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0B2" w:rsidRPr="00B12A79" w:rsidRDefault="006022F0" w:rsidP="00B12A7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B12A79">
        <w:rPr>
          <w:rFonts w:ascii="Times New Roman" w:hAnsi="Times New Roman"/>
          <w:b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6022F0" w:rsidRPr="00B12A79" w:rsidRDefault="006022F0" w:rsidP="00B12A7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B12A79">
        <w:rPr>
          <w:rFonts w:ascii="Times New Roman" w:hAnsi="Times New Roman"/>
          <w:b/>
          <w:sz w:val="26"/>
          <w:szCs w:val="26"/>
        </w:rPr>
        <w:t>Г.Абакана</w:t>
      </w:r>
    </w:p>
    <w:p w:rsidR="00DC399A" w:rsidRDefault="006022F0" w:rsidP="00B12A7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B12A79">
        <w:rPr>
          <w:rFonts w:ascii="Times New Roman" w:hAnsi="Times New Roman"/>
          <w:b/>
          <w:sz w:val="26"/>
          <w:szCs w:val="26"/>
        </w:rPr>
        <w:t>Детский сад «Добрыня»</w:t>
      </w:r>
    </w:p>
    <w:p w:rsidR="00DE357D" w:rsidRDefault="00DE357D" w:rsidP="00B12A7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E357D" w:rsidRDefault="00DE357D" w:rsidP="00B12A7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E357D" w:rsidRDefault="00DE357D" w:rsidP="00B12A7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E357D" w:rsidRDefault="00DE357D" w:rsidP="00B12A7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E357D" w:rsidRDefault="00DE357D" w:rsidP="00B12A7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E357D" w:rsidRDefault="00DE357D" w:rsidP="00B12A7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E357D" w:rsidRPr="00B12A79" w:rsidRDefault="00DE357D" w:rsidP="00B12A7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E357D" w:rsidRDefault="007B60B2" w:rsidP="00B12A7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B12A79">
        <w:rPr>
          <w:rFonts w:ascii="Times New Roman" w:hAnsi="Times New Roman"/>
          <w:b/>
          <w:color w:val="0000FF"/>
          <w:sz w:val="26"/>
          <w:szCs w:val="26"/>
        </w:rPr>
        <w:t>Кружок</w:t>
      </w:r>
      <w:r w:rsidR="00DC399A" w:rsidRPr="00B12A79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r w:rsidRPr="00B12A79">
        <w:rPr>
          <w:rFonts w:ascii="Times New Roman" w:hAnsi="Times New Roman"/>
          <w:b/>
          <w:color w:val="FF0000"/>
          <w:sz w:val="26"/>
          <w:szCs w:val="26"/>
        </w:rPr>
        <w:t>«Марья Искусница</w:t>
      </w:r>
      <w:r w:rsidR="00DC399A" w:rsidRPr="00B12A79">
        <w:rPr>
          <w:rFonts w:ascii="Times New Roman" w:hAnsi="Times New Roman"/>
          <w:b/>
          <w:color w:val="FF0000"/>
          <w:sz w:val="26"/>
          <w:szCs w:val="26"/>
        </w:rPr>
        <w:t>»</w:t>
      </w:r>
      <w:r w:rsidR="00DC399A" w:rsidRPr="00B12A79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r w:rsidRPr="00B12A79">
        <w:rPr>
          <w:rFonts w:ascii="Times New Roman" w:hAnsi="Times New Roman"/>
          <w:b/>
          <w:color w:val="0000FF"/>
          <w:sz w:val="26"/>
          <w:szCs w:val="26"/>
        </w:rPr>
        <w:t>(приобщение детей к национальной культур</w:t>
      </w:r>
      <w:r w:rsidR="00DC399A" w:rsidRPr="00B12A79">
        <w:rPr>
          <w:rFonts w:ascii="Times New Roman" w:hAnsi="Times New Roman"/>
          <w:b/>
          <w:color w:val="0000FF"/>
          <w:sz w:val="26"/>
          <w:szCs w:val="26"/>
        </w:rPr>
        <w:t xml:space="preserve">е </w:t>
      </w:r>
      <w:r w:rsidR="00767201" w:rsidRPr="00B12A79">
        <w:rPr>
          <w:rFonts w:ascii="Times New Roman" w:hAnsi="Times New Roman"/>
          <w:b/>
          <w:color w:val="0000FF"/>
          <w:sz w:val="26"/>
          <w:szCs w:val="26"/>
        </w:rPr>
        <w:t>в среднем</w:t>
      </w:r>
      <w:r w:rsidRPr="00B12A79">
        <w:rPr>
          <w:rFonts w:ascii="Times New Roman" w:hAnsi="Times New Roman"/>
          <w:b/>
          <w:color w:val="0000FF"/>
          <w:sz w:val="26"/>
          <w:szCs w:val="26"/>
        </w:rPr>
        <w:t xml:space="preserve"> дошкольном возрасте.</w:t>
      </w:r>
      <w:r w:rsidR="00DC399A" w:rsidRPr="00B12A79">
        <w:rPr>
          <w:rFonts w:ascii="Times New Roman" w:hAnsi="Times New Roman"/>
          <w:b/>
          <w:sz w:val="26"/>
          <w:szCs w:val="26"/>
        </w:rPr>
        <w:t xml:space="preserve"> </w:t>
      </w:r>
      <w:proofErr w:type="gramEnd"/>
    </w:p>
    <w:p w:rsidR="00DE357D" w:rsidRDefault="00DE357D" w:rsidP="00B12A7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E357D" w:rsidRDefault="00DE357D" w:rsidP="00B12A7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E357D" w:rsidRDefault="00DE357D" w:rsidP="00B12A7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E357D" w:rsidRDefault="00DE357D" w:rsidP="00B12A7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B60B2" w:rsidRPr="00B12A79" w:rsidRDefault="00DC399A" w:rsidP="00B12A79">
      <w:pPr>
        <w:spacing w:after="0" w:line="240" w:lineRule="auto"/>
        <w:jc w:val="center"/>
        <w:rPr>
          <w:rFonts w:ascii="Times New Roman" w:hAnsi="Times New Roman"/>
          <w:b/>
          <w:color w:val="0000FF"/>
          <w:sz w:val="26"/>
          <w:szCs w:val="26"/>
        </w:rPr>
      </w:pPr>
      <w:r w:rsidRPr="00B12A79"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334000" cy="3952875"/>
            <wp:effectExtent l="19050" t="0" r="0" b="0"/>
            <wp:docPr id="8" name="Рисунок 8" descr="1422298795_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422298795_8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FA" w:rsidRPr="00B12A79" w:rsidRDefault="004704FA" w:rsidP="00B12A79">
      <w:pPr>
        <w:spacing w:after="0" w:line="240" w:lineRule="auto"/>
        <w:ind w:right="141"/>
        <w:rPr>
          <w:rFonts w:ascii="Times New Roman" w:hAnsi="Times New Roman"/>
          <w:b/>
          <w:sz w:val="26"/>
          <w:szCs w:val="26"/>
        </w:rPr>
      </w:pPr>
      <w:r w:rsidRPr="00B12A79">
        <w:rPr>
          <w:rFonts w:ascii="Times New Roman" w:hAnsi="Times New Roman"/>
          <w:b/>
          <w:sz w:val="26"/>
          <w:szCs w:val="26"/>
        </w:rPr>
        <w:t xml:space="preserve">                                                                                       </w:t>
      </w:r>
      <w:r w:rsidR="00767201" w:rsidRPr="00B12A79">
        <w:rPr>
          <w:rFonts w:ascii="Times New Roman" w:hAnsi="Times New Roman"/>
          <w:b/>
          <w:sz w:val="26"/>
          <w:szCs w:val="26"/>
        </w:rPr>
        <w:t xml:space="preserve">Воспитатели: </w:t>
      </w:r>
      <w:proofErr w:type="spellStart"/>
      <w:r w:rsidR="00767201" w:rsidRPr="00B12A79">
        <w:rPr>
          <w:rFonts w:ascii="Times New Roman" w:hAnsi="Times New Roman"/>
          <w:b/>
          <w:sz w:val="26"/>
          <w:szCs w:val="26"/>
        </w:rPr>
        <w:t>Борькина</w:t>
      </w:r>
      <w:proofErr w:type="spellEnd"/>
      <w:r w:rsidR="00767201" w:rsidRPr="00B12A79">
        <w:rPr>
          <w:rFonts w:ascii="Times New Roman" w:hAnsi="Times New Roman"/>
          <w:b/>
          <w:sz w:val="26"/>
          <w:szCs w:val="26"/>
        </w:rPr>
        <w:t xml:space="preserve"> И.Л.</w:t>
      </w:r>
    </w:p>
    <w:p w:rsidR="004704FA" w:rsidRPr="00B12A79" w:rsidRDefault="004704FA" w:rsidP="00B12A79">
      <w:pPr>
        <w:spacing w:after="0" w:line="240" w:lineRule="auto"/>
        <w:ind w:right="141"/>
        <w:rPr>
          <w:rFonts w:ascii="Times New Roman" w:hAnsi="Times New Roman"/>
          <w:b/>
          <w:sz w:val="26"/>
          <w:szCs w:val="26"/>
        </w:rPr>
      </w:pPr>
      <w:r w:rsidRPr="00B12A79">
        <w:rPr>
          <w:rFonts w:ascii="Times New Roman" w:hAnsi="Times New Roman"/>
          <w:b/>
          <w:sz w:val="26"/>
          <w:szCs w:val="26"/>
        </w:rPr>
        <w:t xml:space="preserve">                                                                                                                </w:t>
      </w:r>
      <w:proofErr w:type="spellStart"/>
      <w:r w:rsidRPr="00B12A79">
        <w:rPr>
          <w:rFonts w:ascii="Times New Roman" w:hAnsi="Times New Roman"/>
          <w:b/>
          <w:sz w:val="26"/>
          <w:szCs w:val="26"/>
        </w:rPr>
        <w:t>Кисленко</w:t>
      </w:r>
      <w:proofErr w:type="spellEnd"/>
      <w:r w:rsidRPr="00B12A79">
        <w:rPr>
          <w:rFonts w:ascii="Times New Roman" w:hAnsi="Times New Roman"/>
          <w:b/>
          <w:sz w:val="26"/>
          <w:szCs w:val="26"/>
        </w:rPr>
        <w:t xml:space="preserve"> Е.</w:t>
      </w:r>
      <w:proofErr w:type="gramStart"/>
      <w:r w:rsidRPr="00B12A79">
        <w:rPr>
          <w:rFonts w:ascii="Times New Roman" w:hAnsi="Times New Roman"/>
          <w:b/>
          <w:sz w:val="26"/>
          <w:szCs w:val="26"/>
        </w:rPr>
        <w:t>Ю</w:t>
      </w:r>
      <w:proofErr w:type="gramEnd"/>
    </w:p>
    <w:p w:rsidR="004704FA" w:rsidRPr="00B12A79" w:rsidRDefault="004704FA" w:rsidP="00B12A79">
      <w:pPr>
        <w:spacing w:after="0" w:line="240" w:lineRule="auto"/>
        <w:ind w:right="141"/>
        <w:rPr>
          <w:rFonts w:ascii="Times New Roman" w:hAnsi="Times New Roman"/>
          <w:b/>
          <w:sz w:val="26"/>
          <w:szCs w:val="26"/>
        </w:rPr>
      </w:pPr>
    </w:p>
    <w:p w:rsidR="004704FA" w:rsidRPr="00B12A79" w:rsidRDefault="004704FA" w:rsidP="00B12A79">
      <w:pPr>
        <w:spacing w:after="0" w:line="240" w:lineRule="auto"/>
        <w:ind w:right="141"/>
        <w:rPr>
          <w:rFonts w:ascii="Times New Roman" w:hAnsi="Times New Roman"/>
          <w:b/>
          <w:sz w:val="26"/>
          <w:szCs w:val="26"/>
        </w:rPr>
      </w:pPr>
    </w:p>
    <w:p w:rsidR="004704FA" w:rsidRPr="00B12A79" w:rsidRDefault="004704FA" w:rsidP="00B12A79">
      <w:pPr>
        <w:spacing w:after="0" w:line="240" w:lineRule="auto"/>
        <w:ind w:right="141"/>
        <w:rPr>
          <w:rFonts w:ascii="Times New Roman" w:hAnsi="Times New Roman"/>
          <w:b/>
          <w:sz w:val="26"/>
          <w:szCs w:val="26"/>
        </w:rPr>
      </w:pPr>
    </w:p>
    <w:p w:rsidR="004704FA" w:rsidRDefault="004704FA" w:rsidP="00B12A79">
      <w:pPr>
        <w:spacing w:after="0" w:line="240" w:lineRule="auto"/>
        <w:ind w:right="141"/>
        <w:rPr>
          <w:rFonts w:ascii="Times New Roman" w:hAnsi="Times New Roman"/>
          <w:b/>
          <w:sz w:val="26"/>
          <w:szCs w:val="26"/>
        </w:rPr>
      </w:pPr>
    </w:p>
    <w:p w:rsidR="00DE357D" w:rsidRDefault="00DE357D" w:rsidP="00B12A79">
      <w:pPr>
        <w:spacing w:after="0" w:line="240" w:lineRule="auto"/>
        <w:ind w:right="141"/>
        <w:rPr>
          <w:rFonts w:ascii="Times New Roman" w:hAnsi="Times New Roman"/>
          <w:b/>
          <w:sz w:val="26"/>
          <w:szCs w:val="26"/>
        </w:rPr>
      </w:pPr>
    </w:p>
    <w:p w:rsidR="00DE357D" w:rsidRDefault="00DE357D" w:rsidP="00B12A79">
      <w:pPr>
        <w:spacing w:after="0" w:line="240" w:lineRule="auto"/>
        <w:ind w:right="141"/>
        <w:rPr>
          <w:rFonts w:ascii="Times New Roman" w:hAnsi="Times New Roman"/>
          <w:b/>
          <w:sz w:val="26"/>
          <w:szCs w:val="26"/>
        </w:rPr>
      </w:pPr>
    </w:p>
    <w:p w:rsidR="00DE357D" w:rsidRDefault="00DE357D" w:rsidP="00B12A79">
      <w:pPr>
        <w:spacing w:after="0" w:line="240" w:lineRule="auto"/>
        <w:ind w:right="141"/>
        <w:rPr>
          <w:rFonts w:ascii="Times New Roman" w:hAnsi="Times New Roman"/>
          <w:b/>
          <w:sz w:val="26"/>
          <w:szCs w:val="26"/>
        </w:rPr>
      </w:pPr>
    </w:p>
    <w:p w:rsidR="00DE357D" w:rsidRDefault="00DE357D" w:rsidP="00B12A79">
      <w:pPr>
        <w:spacing w:after="0" w:line="240" w:lineRule="auto"/>
        <w:ind w:right="141"/>
        <w:rPr>
          <w:rFonts w:ascii="Times New Roman" w:hAnsi="Times New Roman"/>
          <w:b/>
          <w:sz w:val="26"/>
          <w:szCs w:val="26"/>
        </w:rPr>
      </w:pPr>
    </w:p>
    <w:p w:rsidR="004704FA" w:rsidRPr="00B12A79" w:rsidRDefault="00DE357D" w:rsidP="00B12A79">
      <w:pPr>
        <w:spacing w:after="0" w:line="240" w:lineRule="auto"/>
        <w:ind w:right="141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                                </w:t>
      </w:r>
      <w:r w:rsidR="006815E6">
        <w:rPr>
          <w:rFonts w:ascii="Times New Roman" w:hAnsi="Times New Roman"/>
          <w:b/>
          <w:sz w:val="26"/>
          <w:szCs w:val="26"/>
        </w:rPr>
        <w:t xml:space="preserve">                    </w:t>
      </w:r>
      <w:r w:rsidR="004704FA" w:rsidRPr="00B12A79">
        <w:rPr>
          <w:rFonts w:ascii="Times New Roman" w:hAnsi="Times New Roman"/>
          <w:b/>
          <w:sz w:val="26"/>
          <w:szCs w:val="26"/>
        </w:rPr>
        <w:t xml:space="preserve">  </w:t>
      </w:r>
      <w:r w:rsidR="006022F0" w:rsidRPr="00B12A79">
        <w:rPr>
          <w:rFonts w:ascii="Times New Roman" w:hAnsi="Times New Roman"/>
          <w:b/>
          <w:sz w:val="26"/>
          <w:szCs w:val="26"/>
        </w:rPr>
        <w:t>Абакан 2016</w:t>
      </w:r>
    </w:p>
    <w:p w:rsidR="00F223B3" w:rsidRPr="00B12A79" w:rsidRDefault="00F223B3" w:rsidP="00B12A79">
      <w:pPr>
        <w:spacing w:after="0" w:line="240" w:lineRule="auto"/>
        <w:ind w:right="141"/>
        <w:rPr>
          <w:rFonts w:ascii="Times New Roman" w:hAnsi="Times New Roman"/>
          <w:b/>
          <w:sz w:val="26"/>
          <w:szCs w:val="26"/>
        </w:rPr>
      </w:pPr>
    </w:p>
    <w:p w:rsidR="00F223B3" w:rsidRPr="00B12A79" w:rsidRDefault="00F223B3" w:rsidP="00B12A79">
      <w:pPr>
        <w:spacing w:line="240" w:lineRule="auto"/>
        <w:rPr>
          <w:rFonts w:ascii="Times New Roman" w:hAnsi="Times New Roman"/>
          <w:b/>
          <w:i/>
          <w:sz w:val="26"/>
          <w:szCs w:val="26"/>
        </w:rPr>
      </w:pPr>
      <w:r w:rsidRPr="00B12A79">
        <w:rPr>
          <w:rFonts w:ascii="Times New Roman" w:hAnsi="Times New Roman"/>
          <w:b/>
          <w:sz w:val="26"/>
          <w:szCs w:val="26"/>
        </w:rPr>
        <w:t xml:space="preserve">                                                   </w:t>
      </w:r>
      <w:r w:rsidRPr="00B12A79">
        <w:rPr>
          <w:rFonts w:ascii="Times New Roman" w:hAnsi="Times New Roman"/>
          <w:b/>
          <w:i/>
          <w:sz w:val="26"/>
          <w:szCs w:val="26"/>
        </w:rPr>
        <w:t>Содержани</w:t>
      </w:r>
      <w:r w:rsidR="004704FA" w:rsidRPr="00B12A79">
        <w:rPr>
          <w:rFonts w:ascii="Times New Roman" w:hAnsi="Times New Roman"/>
          <w:b/>
          <w:i/>
          <w:sz w:val="26"/>
          <w:szCs w:val="26"/>
        </w:rPr>
        <w:t>е</w:t>
      </w:r>
    </w:p>
    <w:tbl>
      <w:tblPr>
        <w:tblStyle w:val="ab"/>
        <w:tblW w:w="0" w:type="auto"/>
        <w:tblInd w:w="250" w:type="dxa"/>
        <w:tblLook w:val="04A0"/>
      </w:tblPr>
      <w:tblGrid>
        <w:gridCol w:w="7938"/>
        <w:gridCol w:w="1701"/>
      </w:tblGrid>
      <w:tr w:rsidR="00F223B3" w:rsidRPr="00B12A79" w:rsidTr="00F223B3">
        <w:tc>
          <w:tcPr>
            <w:tcW w:w="7938" w:type="dxa"/>
          </w:tcPr>
          <w:p w:rsidR="00F223B3" w:rsidRPr="00B12A79" w:rsidRDefault="00F223B3" w:rsidP="00B12A79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B12A79">
              <w:rPr>
                <w:rFonts w:ascii="Times New Roman" w:hAnsi="Times New Roman"/>
                <w:b/>
                <w:sz w:val="26"/>
                <w:szCs w:val="26"/>
              </w:rPr>
              <w:t>1.Целевой раздел</w:t>
            </w:r>
          </w:p>
        </w:tc>
        <w:tc>
          <w:tcPr>
            <w:tcW w:w="1701" w:type="dxa"/>
          </w:tcPr>
          <w:p w:rsidR="00F223B3" w:rsidRPr="00B12A79" w:rsidRDefault="00F223B3" w:rsidP="00B12A7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F223B3" w:rsidRPr="00B12A79" w:rsidTr="00F223B3">
        <w:tc>
          <w:tcPr>
            <w:tcW w:w="7938" w:type="dxa"/>
          </w:tcPr>
          <w:p w:rsidR="00F223B3" w:rsidRPr="00B12A79" w:rsidRDefault="00F223B3" w:rsidP="00B12A79">
            <w:pPr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1.1 Пояснительная записка</w:t>
            </w:r>
          </w:p>
        </w:tc>
        <w:tc>
          <w:tcPr>
            <w:tcW w:w="1701" w:type="dxa"/>
          </w:tcPr>
          <w:p w:rsidR="00F223B3" w:rsidRPr="00B12A79" w:rsidRDefault="0026412E" w:rsidP="00B12A7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F223B3" w:rsidRPr="00B12A79" w:rsidTr="00F223B3">
        <w:tc>
          <w:tcPr>
            <w:tcW w:w="7938" w:type="dxa"/>
          </w:tcPr>
          <w:p w:rsidR="00F223B3" w:rsidRPr="00B12A79" w:rsidRDefault="00F223B3" w:rsidP="00B12A79">
            <w:pPr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1.1.1Цели и задачи реализации</w:t>
            </w:r>
          </w:p>
        </w:tc>
        <w:tc>
          <w:tcPr>
            <w:tcW w:w="1701" w:type="dxa"/>
          </w:tcPr>
          <w:p w:rsidR="00F223B3" w:rsidRPr="00B12A79" w:rsidRDefault="0026412E" w:rsidP="00B12A7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F223B3" w:rsidRPr="00B12A79" w:rsidTr="00F223B3">
        <w:tc>
          <w:tcPr>
            <w:tcW w:w="7938" w:type="dxa"/>
          </w:tcPr>
          <w:p w:rsidR="00F223B3" w:rsidRPr="00B12A79" w:rsidRDefault="007E3925" w:rsidP="00DD78BB">
            <w:pPr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 xml:space="preserve">1.1.2 </w:t>
            </w:r>
            <w:r w:rsidR="00DD78BB" w:rsidRPr="00B12A79">
              <w:rPr>
                <w:rFonts w:ascii="Times New Roman" w:hAnsi="Times New Roman"/>
                <w:sz w:val="26"/>
                <w:szCs w:val="26"/>
              </w:rPr>
              <w:t xml:space="preserve"> Ожидаемые результаты</w:t>
            </w:r>
          </w:p>
        </w:tc>
        <w:tc>
          <w:tcPr>
            <w:tcW w:w="1701" w:type="dxa"/>
          </w:tcPr>
          <w:p w:rsidR="00F223B3" w:rsidRPr="00B12A79" w:rsidRDefault="00DD78BB" w:rsidP="00B12A7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F223B3" w:rsidRPr="00B12A79" w:rsidTr="00F223B3">
        <w:tc>
          <w:tcPr>
            <w:tcW w:w="7938" w:type="dxa"/>
          </w:tcPr>
          <w:p w:rsidR="00F223B3" w:rsidRPr="00B12A79" w:rsidRDefault="007E3925" w:rsidP="00DD78BB">
            <w:pPr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 xml:space="preserve">1.1.3 </w:t>
            </w:r>
            <w:r w:rsidR="00DD78BB">
              <w:rPr>
                <w:rFonts w:ascii="Times New Roman" w:hAnsi="Times New Roman"/>
                <w:sz w:val="26"/>
                <w:szCs w:val="26"/>
              </w:rPr>
              <w:t>Формы и методы</w:t>
            </w:r>
          </w:p>
        </w:tc>
        <w:tc>
          <w:tcPr>
            <w:tcW w:w="1701" w:type="dxa"/>
          </w:tcPr>
          <w:p w:rsidR="00F223B3" w:rsidRPr="00B12A79" w:rsidRDefault="00DD78BB" w:rsidP="00B12A7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F223B3" w:rsidRPr="00B12A79" w:rsidTr="00F223B3">
        <w:tc>
          <w:tcPr>
            <w:tcW w:w="7938" w:type="dxa"/>
          </w:tcPr>
          <w:p w:rsidR="00F223B3" w:rsidRPr="00B12A79" w:rsidRDefault="007E3925" w:rsidP="00B12A79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B12A79">
              <w:rPr>
                <w:rFonts w:ascii="Times New Roman" w:hAnsi="Times New Roman"/>
                <w:b/>
                <w:sz w:val="26"/>
                <w:szCs w:val="26"/>
              </w:rPr>
              <w:t>2. Содержательный раздел</w:t>
            </w:r>
          </w:p>
        </w:tc>
        <w:tc>
          <w:tcPr>
            <w:tcW w:w="1701" w:type="dxa"/>
          </w:tcPr>
          <w:p w:rsidR="00F223B3" w:rsidRPr="00B12A79" w:rsidRDefault="00F223B3" w:rsidP="00B12A79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F223B3" w:rsidRPr="00B12A79" w:rsidTr="00F223B3">
        <w:tc>
          <w:tcPr>
            <w:tcW w:w="7938" w:type="dxa"/>
          </w:tcPr>
          <w:p w:rsidR="00F223B3" w:rsidRPr="00B12A79" w:rsidRDefault="007E3925" w:rsidP="00B12A79">
            <w:pPr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2.1 Календарно-тематический план</w:t>
            </w:r>
          </w:p>
        </w:tc>
        <w:tc>
          <w:tcPr>
            <w:tcW w:w="1701" w:type="dxa"/>
          </w:tcPr>
          <w:p w:rsidR="00F223B3" w:rsidRPr="00B12A79" w:rsidRDefault="0026412E" w:rsidP="00B12A7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F223B3" w:rsidRPr="00B12A79" w:rsidTr="00F223B3">
        <w:tc>
          <w:tcPr>
            <w:tcW w:w="7938" w:type="dxa"/>
          </w:tcPr>
          <w:p w:rsidR="00F223B3" w:rsidRPr="00B12A79" w:rsidRDefault="007E3925" w:rsidP="00B12A79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B12A79">
              <w:rPr>
                <w:rFonts w:ascii="Times New Roman" w:hAnsi="Times New Roman"/>
                <w:b/>
                <w:sz w:val="26"/>
                <w:szCs w:val="26"/>
              </w:rPr>
              <w:t>3.Организационный раздел</w:t>
            </w:r>
          </w:p>
        </w:tc>
        <w:tc>
          <w:tcPr>
            <w:tcW w:w="1701" w:type="dxa"/>
          </w:tcPr>
          <w:p w:rsidR="00F223B3" w:rsidRPr="00B12A79" w:rsidRDefault="00F223B3" w:rsidP="00B12A79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F223B3" w:rsidRPr="00B12A79" w:rsidTr="00F223B3">
        <w:tc>
          <w:tcPr>
            <w:tcW w:w="7938" w:type="dxa"/>
          </w:tcPr>
          <w:p w:rsidR="00F223B3" w:rsidRPr="00B12A79" w:rsidRDefault="007E3925" w:rsidP="00B12A79">
            <w:pPr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3.1. Методическое обеспечение</w:t>
            </w:r>
          </w:p>
        </w:tc>
        <w:tc>
          <w:tcPr>
            <w:tcW w:w="1701" w:type="dxa"/>
          </w:tcPr>
          <w:p w:rsidR="00F223B3" w:rsidRPr="00B12A79" w:rsidRDefault="0026412E" w:rsidP="00B12A7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F223B3" w:rsidRPr="00B12A79" w:rsidTr="00F223B3">
        <w:tc>
          <w:tcPr>
            <w:tcW w:w="7938" w:type="dxa"/>
          </w:tcPr>
          <w:p w:rsidR="00F223B3" w:rsidRPr="00B12A79" w:rsidRDefault="007E3925" w:rsidP="00B12A79">
            <w:pPr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3.2 Список литературы</w:t>
            </w:r>
          </w:p>
        </w:tc>
        <w:tc>
          <w:tcPr>
            <w:tcW w:w="1701" w:type="dxa"/>
          </w:tcPr>
          <w:p w:rsidR="00F223B3" w:rsidRPr="00B12A79" w:rsidRDefault="0026412E" w:rsidP="00B12A7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F223B3" w:rsidRPr="00B12A79" w:rsidTr="00F223B3">
        <w:tc>
          <w:tcPr>
            <w:tcW w:w="7938" w:type="dxa"/>
          </w:tcPr>
          <w:p w:rsidR="00F223B3" w:rsidRPr="00B12A79" w:rsidRDefault="007E3925" w:rsidP="00B12A79">
            <w:pPr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Приложение</w:t>
            </w:r>
          </w:p>
        </w:tc>
        <w:tc>
          <w:tcPr>
            <w:tcW w:w="1701" w:type="dxa"/>
          </w:tcPr>
          <w:p w:rsidR="00F223B3" w:rsidRPr="00B12A79" w:rsidRDefault="00F223B3" w:rsidP="00B12A79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F223B3" w:rsidRPr="00B12A79" w:rsidRDefault="00F223B3" w:rsidP="00B12A79">
      <w:pPr>
        <w:spacing w:line="240" w:lineRule="auto"/>
        <w:rPr>
          <w:rFonts w:ascii="Times New Roman" w:hAnsi="Times New Roman"/>
          <w:b/>
          <w:sz w:val="26"/>
          <w:szCs w:val="26"/>
        </w:rPr>
      </w:pPr>
      <w:r w:rsidRPr="00B12A79">
        <w:rPr>
          <w:rFonts w:ascii="Times New Roman" w:hAnsi="Times New Roman"/>
          <w:b/>
          <w:sz w:val="26"/>
          <w:szCs w:val="26"/>
        </w:rPr>
        <w:br w:type="page"/>
      </w:r>
    </w:p>
    <w:p w:rsidR="00F223B3" w:rsidRPr="00B12A79" w:rsidRDefault="00E03BF6" w:rsidP="00B12A79">
      <w:pPr>
        <w:spacing w:after="0" w:line="240" w:lineRule="auto"/>
        <w:ind w:right="141"/>
        <w:jc w:val="center"/>
        <w:rPr>
          <w:rFonts w:ascii="Times New Roman" w:hAnsi="Times New Roman"/>
          <w:b/>
          <w:sz w:val="26"/>
          <w:szCs w:val="26"/>
        </w:rPr>
      </w:pPr>
      <w:r w:rsidRPr="00B12A79">
        <w:rPr>
          <w:rFonts w:ascii="Times New Roman" w:hAnsi="Times New Roman"/>
          <w:b/>
          <w:sz w:val="26"/>
          <w:szCs w:val="26"/>
          <w:lang w:val="en-US"/>
        </w:rPr>
        <w:lastRenderedPageBreak/>
        <w:t xml:space="preserve">I </w:t>
      </w:r>
      <w:r w:rsidRPr="00B12A79">
        <w:rPr>
          <w:rFonts w:ascii="Times New Roman" w:hAnsi="Times New Roman"/>
          <w:b/>
          <w:sz w:val="26"/>
          <w:szCs w:val="26"/>
        </w:rPr>
        <w:t>Целевой раздел</w:t>
      </w:r>
    </w:p>
    <w:p w:rsidR="00E03BF6" w:rsidRPr="00B12A79" w:rsidRDefault="00E03BF6" w:rsidP="00B12A79">
      <w:pPr>
        <w:spacing w:after="0" w:line="240" w:lineRule="auto"/>
        <w:ind w:right="141"/>
        <w:jc w:val="center"/>
        <w:rPr>
          <w:rFonts w:ascii="Times New Roman" w:hAnsi="Times New Roman"/>
          <w:b/>
          <w:sz w:val="26"/>
          <w:szCs w:val="26"/>
        </w:rPr>
      </w:pPr>
    </w:p>
    <w:p w:rsidR="007B60B2" w:rsidRPr="00B12A79" w:rsidRDefault="007E3925" w:rsidP="00B12A79">
      <w:pPr>
        <w:spacing w:after="0" w:line="240" w:lineRule="auto"/>
        <w:ind w:right="141"/>
        <w:jc w:val="center"/>
        <w:rPr>
          <w:rFonts w:ascii="Times New Roman" w:hAnsi="Times New Roman"/>
          <w:b/>
          <w:sz w:val="26"/>
          <w:szCs w:val="26"/>
        </w:rPr>
      </w:pPr>
      <w:r w:rsidRPr="00B12A79">
        <w:rPr>
          <w:rFonts w:ascii="Times New Roman" w:hAnsi="Times New Roman"/>
          <w:b/>
          <w:sz w:val="26"/>
          <w:szCs w:val="26"/>
        </w:rPr>
        <w:t xml:space="preserve">1.1 </w:t>
      </w:r>
      <w:r w:rsidR="006022F0" w:rsidRPr="00B12A79">
        <w:rPr>
          <w:rFonts w:ascii="Times New Roman" w:hAnsi="Times New Roman"/>
          <w:b/>
          <w:sz w:val="26"/>
          <w:szCs w:val="26"/>
        </w:rPr>
        <w:t>Пояснительная записка</w:t>
      </w:r>
    </w:p>
    <w:p w:rsidR="007B60B2" w:rsidRPr="00B12A79" w:rsidRDefault="007B60B2" w:rsidP="00B12A79">
      <w:pPr>
        <w:spacing w:after="0" w:line="240" w:lineRule="auto"/>
        <w:ind w:right="141"/>
        <w:jc w:val="center"/>
        <w:rPr>
          <w:rFonts w:ascii="Times New Roman" w:hAnsi="Times New Roman"/>
          <w:sz w:val="26"/>
          <w:szCs w:val="26"/>
        </w:rPr>
      </w:pPr>
    </w:p>
    <w:p w:rsidR="007B60B2" w:rsidRPr="00B12A79" w:rsidRDefault="007B60B2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  <w:r w:rsidRPr="00B12A79">
        <w:rPr>
          <w:rFonts w:ascii="Times New Roman" w:hAnsi="Times New Roman"/>
          <w:sz w:val="26"/>
          <w:szCs w:val="26"/>
        </w:rPr>
        <w:t xml:space="preserve">      Приобщение детей к национальной культуре  является одним из средств формирования патриотических чувств и развития духовности. Быть патриотом - это значит ощущать себя неотъемлемой частью отечества.</w:t>
      </w:r>
    </w:p>
    <w:p w:rsidR="007B60B2" w:rsidRPr="00B12A79" w:rsidRDefault="007B60B2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  <w:r w:rsidRPr="00B12A79">
        <w:rPr>
          <w:rFonts w:ascii="Times New Roman" w:hAnsi="Times New Roman"/>
          <w:sz w:val="26"/>
          <w:szCs w:val="26"/>
        </w:rPr>
        <w:t xml:space="preserve">Сегодня, во время перемен и модернизаций в сфере образования, мы на многое начинаем смотреть по-иному, многое для себя заново открываем и переоцениваем. Это касается и организации образовательной работы с дошкольниками по проблеме приобщения детей к русской культуре.         </w:t>
      </w:r>
    </w:p>
    <w:p w:rsidR="007B60B2" w:rsidRPr="00B12A79" w:rsidRDefault="007B60B2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  <w:r w:rsidRPr="00B12A79">
        <w:rPr>
          <w:rFonts w:ascii="Times New Roman" w:hAnsi="Times New Roman"/>
          <w:sz w:val="26"/>
          <w:szCs w:val="26"/>
        </w:rPr>
        <w:t xml:space="preserve">     Пробудить чувство любви к Родине — одна из основных задач образовательной деятельности  педагогов, системы дошкольного образования поэтому, данной теме уделяется, пристальное внимание и в новых нормативных документах, регулирующих работу современного детского сада и непосредственно  работу педагогов.</w:t>
      </w:r>
    </w:p>
    <w:p w:rsidR="007B60B2" w:rsidRPr="00B12A79" w:rsidRDefault="007B60B2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  <w:r w:rsidRPr="00B12A79">
        <w:rPr>
          <w:rFonts w:ascii="Times New Roman" w:hAnsi="Times New Roman"/>
          <w:sz w:val="26"/>
          <w:szCs w:val="26"/>
        </w:rPr>
        <w:t xml:space="preserve">     Дошкольный возраст, как известно, характеризуется интенсивным вхождением в социальный мир, формированием у детей начальных представлений о себе и обществе, чувствительностью и любознательностью. С учётом этого можно сделать вывод о благоприятных перспективах и актуальности формирования у дошкольников этнокультурной осведомлённости. Поэтому роль педагога – удовлетворить детское любопытство и дать детям элементарные знания о традициях, быте народов родного края.</w:t>
      </w:r>
    </w:p>
    <w:p w:rsidR="007B60B2" w:rsidRPr="00B12A79" w:rsidRDefault="007B60B2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  <w:r w:rsidRPr="00B12A79">
        <w:rPr>
          <w:rFonts w:ascii="Times New Roman" w:hAnsi="Times New Roman"/>
          <w:sz w:val="26"/>
          <w:szCs w:val="26"/>
        </w:rPr>
        <w:t xml:space="preserve">      В каждом детском саду складывается своя система работы, в том числе по социально-нравственному воспитанию и развитию детей. Каждый педагог выбирает себе в этом пространстве свою нишу, которая  созвучна его потребностям, способностям, желанию  привить ребенку любовь к своей Родине (малой и большой), традициям, обычаям того края, где он живет. </w:t>
      </w:r>
    </w:p>
    <w:p w:rsidR="007B60B2" w:rsidRPr="00B12A79" w:rsidRDefault="006815E6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Одним  из направлений  нашей</w:t>
      </w:r>
      <w:r w:rsidR="007B60B2" w:rsidRPr="00B12A79">
        <w:rPr>
          <w:rFonts w:ascii="Times New Roman" w:hAnsi="Times New Roman"/>
          <w:sz w:val="26"/>
          <w:szCs w:val="26"/>
        </w:rPr>
        <w:t xml:space="preserve"> работы является знакомство с традициями и бытом русской народной культуры. </w:t>
      </w:r>
    </w:p>
    <w:p w:rsidR="007E3925" w:rsidRPr="00B12A79" w:rsidRDefault="007E3925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</w:p>
    <w:p w:rsidR="007E3925" w:rsidRPr="00B12A79" w:rsidRDefault="007E3925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</w:p>
    <w:p w:rsidR="007E3925" w:rsidRPr="00B12A79" w:rsidRDefault="007E3925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</w:p>
    <w:p w:rsidR="007E3925" w:rsidRPr="00B12A79" w:rsidRDefault="007E3925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</w:p>
    <w:p w:rsidR="007E3925" w:rsidRPr="00B12A79" w:rsidRDefault="007E3925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</w:p>
    <w:p w:rsidR="007E3925" w:rsidRPr="00B12A79" w:rsidRDefault="007E3925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</w:p>
    <w:p w:rsidR="007E3925" w:rsidRPr="00B12A79" w:rsidRDefault="007E3925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</w:p>
    <w:p w:rsidR="00CE076F" w:rsidRPr="00B12A79" w:rsidRDefault="00CE076F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</w:p>
    <w:p w:rsidR="007E3925" w:rsidRDefault="007E3925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</w:p>
    <w:p w:rsidR="006815E6" w:rsidRDefault="006815E6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</w:p>
    <w:p w:rsidR="006815E6" w:rsidRDefault="006815E6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</w:p>
    <w:p w:rsidR="006815E6" w:rsidRDefault="006815E6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</w:p>
    <w:p w:rsidR="006815E6" w:rsidRDefault="006815E6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</w:p>
    <w:p w:rsidR="006815E6" w:rsidRDefault="006815E6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</w:p>
    <w:p w:rsidR="006815E6" w:rsidRDefault="006815E6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</w:p>
    <w:p w:rsidR="006815E6" w:rsidRDefault="006815E6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</w:p>
    <w:p w:rsidR="006815E6" w:rsidRDefault="006815E6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</w:p>
    <w:p w:rsidR="006815E6" w:rsidRDefault="006815E6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</w:p>
    <w:p w:rsidR="006815E6" w:rsidRPr="00B12A79" w:rsidRDefault="006815E6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1</w:t>
      </w:r>
    </w:p>
    <w:p w:rsidR="007E3925" w:rsidRPr="00B12A79" w:rsidRDefault="007E3925" w:rsidP="00B12A79">
      <w:pPr>
        <w:spacing w:after="0" w:line="240" w:lineRule="auto"/>
        <w:ind w:right="141"/>
        <w:jc w:val="both"/>
        <w:rPr>
          <w:rFonts w:ascii="Times New Roman" w:hAnsi="Times New Roman"/>
          <w:sz w:val="26"/>
          <w:szCs w:val="26"/>
        </w:rPr>
      </w:pPr>
    </w:p>
    <w:p w:rsidR="00A70081" w:rsidRPr="00B12A79" w:rsidRDefault="007E3925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b/>
          <w:bCs/>
          <w:color w:val="000000"/>
          <w:sz w:val="26"/>
          <w:szCs w:val="26"/>
        </w:rPr>
        <w:t xml:space="preserve">1.1.1 </w:t>
      </w:r>
      <w:r w:rsidR="00A70081" w:rsidRPr="00B12A79">
        <w:rPr>
          <w:b/>
          <w:bCs/>
          <w:color w:val="000000"/>
          <w:sz w:val="26"/>
          <w:szCs w:val="26"/>
        </w:rPr>
        <w:t>Цел</w:t>
      </w:r>
      <w:r w:rsidRPr="00B12A79">
        <w:rPr>
          <w:b/>
          <w:bCs/>
          <w:color w:val="000000"/>
          <w:sz w:val="26"/>
          <w:szCs w:val="26"/>
        </w:rPr>
        <w:t>и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1. Развивать мышление, воображение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2. Мелкую моторику рук;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3. Воспитывать самостоятельность, уверенность, инициативность.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b/>
          <w:bCs/>
          <w:color w:val="000000"/>
          <w:sz w:val="26"/>
          <w:szCs w:val="26"/>
        </w:rPr>
        <w:t>Задачи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1.Сформировать у детей интерес к</w:t>
      </w:r>
      <w:r w:rsidR="00793AD2" w:rsidRPr="00B12A79">
        <w:rPr>
          <w:color w:val="000000"/>
          <w:sz w:val="26"/>
          <w:szCs w:val="26"/>
        </w:rPr>
        <w:t xml:space="preserve"> ручным</w:t>
      </w:r>
      <w:r w:rsidRPr="00B12A79">
        <w:rPr>
          <w:color w:val="000000"/>
          <w:sz w:val="26"/>
          <w:szCs w:val="26"/>
        </w:rPr>
        <w:t xml:space="preserve"> видам труда.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2.Познакомить со свойствами материалов.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3.Развивать умение безопасно пользоваться инструментами при работе.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4.Способствовать выработке навыков работы с различными  материалами.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5.Учить наклеивать готовые формы, составлять из них изображения готовых предметов, совершенствуя ориентировку на плоскости.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6.Способствовать развитию конструктивной деятельности.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7.Развивать твёрдость рук, технические навыки.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8.Способствовать развитию внимания. Памяти, воображения. Творческой фантазии.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b/>
          <w:bCs/>
          <w:color w:val="000000"/>
          <w:sz w:val="26"/>
          <w:szCs w:val="26"/>
        </w:rPr>
        <w:t>Возраст детей:</w:t>
      </w:r>
      <w:r w:rsidRPr="00B12A79">
        <w:rPr>
          <w:rStyle w:val="apple-converted-space"/>
          <w:b/>
          <w:bCs/>
          <w:color w:val="000000"/>
          <w:sz w:val="26"/>
          <w:szCs w:val="26"/>
        </w:rPr>
        <w:t> </w:t>
      </w:r>
      <w:r w:rsidRPr="00B12A79">
        <w:rPr>
          <w:color w:val="000000"/>
          <w:sz w:val="26"/>
          <w:szCs w:val="26"/>
        </w:rPr>
        <w:t>4-5 лет.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b/>
          <w:bCs/>
          <w:color w:val="000000"/>
          <w:sz w:val="26"/>
          <w:szCs w:val="26"/>
        </w:rPr>
        <w:t>Срок реализации:</w:t>
      </w:r>
      <w:r w:rsidRPr="00B12A79">
        <w:rPr>
          <w:rStyle w:val="apple-converted-space"/>
          <w:b/>
          <w:bCs/>
          <w:color w:val="000000"/>
          <w:sz w:val="26"/>
          <w:szCs w:val="26"/>
        </w:rPr>
        <w:t> </w:t>
      </w:r>
      <w:r w:rsidRPr="00B12A79">
        <w:rPr>
          <w:color w:val="000000"/>
          <w:sz w:val="26"/>
          <w:szCs w:val="26"/>
        </w:rPr>
        <w:t>1 год.</w:t>
      </w:r>
    </w:p>
    <w:p w:rsidR="00EA658C" w:rsidRPr="00B12A79" w:rsidRDefault="00A70081" w:rsidP="00B12A79">
      <w:pPr>
        <w:spacing w:before="278" w:after="278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B12A79">
        <w:rPr>
          <w:rFonts w:ascii="Times New Roman" w:hAnsi="Times New Roman"/>
          <w:b/>
          <w:bCs/>
          <w:color w:val="000000"/>
          <w:sz w:val="26"/>
          <w:szCs w:val="26"/>
        </w:rPr>
        <w:t>Подведение итогов:</w:t>
      </w:r>
      <w:r w:rsidRPr="00B12A79"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 w:rsidR="00233951" w:rsidRPr="00B12A79">
        <w:rPr>
          <w:rFonts w:ascii="Times New Roman" w:eastAsia="Times New Roman" w:hAnsi="Times New Roman"/>
          <w:sz w:val="26"/>
          <w:szCs w:val="26"/>
          <w:lang w:eastAsia="ru-RU"/>
        </w:rPr>
        <w:t xml:space="preserve"> Формирование работ детей в </w:t>
      </w:r>
      <w:r w:rsidR="00EA658C" w:rsidRPr="00B12A79">
        <w:rPr>
          <w:rFonts w:ascii="Times New Roman" w:eastAsia="Times New Roman" w:hAnsi="Times New Roman"/>
          <w:sz w:val="26"/>
          <w:szCs w:val="26"/>
          <w:lang w:eastAsia="ru-RU"/>
        </w:rPr>
        <w:t>выставки.</w:t>
      </w:r>
    </w:p>
    <w:p w:rsidR="007E3925" w:rsidRPr="00B12A79" w:rsidRDefault="007E3925" w:rsidP="00B12A79">
      <w:pPr>
        <w:spacing w:before="278" w:after="278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3925" w:rsidRPr="00B12A79" w:rsidRDefault="007E3925" w:rsidP="00B12A79">
      <w:pPr>
        <w:spacing w:before="278" w:after="278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3925" w:rsidRPr="00B12A79" w:rsidRDefault="007E3925" w:rsidP="00B12A79">
      <w:pPr>
        <w:spacing w:before="278" w:after="278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3925" w:rsidRPr="00B12A79" w:rsidRDefault="007E3925" w:rsidP="00B12A79">
      <w:pPr>
        <w:spacing w:before="278" w:after="278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3925" w:rsidRPr="00B12A79" w:rsidRDefault="007E3925" w:rsidP="00B12A79">
      <w:pPr>
        <w:spacing w:before="278" w:after="278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3925" w:rsidRPr="00B12A79" w:rsidRDefault="007E3925" w:rsidP="00B12A79">
      <w:pPr>
        <w:spacing w:before="278" w:after="278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3925" w:rsidRPr="00B12A79" w:rsidRDefault="007E3925" w:rsidP="00B12A79">
      <w:pPr>
        <w:spacing w:before="278" w:after="278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3925" w:rsidRPr="00B12A79" w:rsidRDefault="007E3925" w:rsidP="00B12A79">
      <w:pPr>
        <w:spacing w:before="278" w:after="278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3925" w:rsidRPr="00B12A79" w:rsidRDefault="007E3925" w:rsidP="00B12A79">
      <w:pPr>
        <w:spacing w:before="278" w:after="278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E3925" w:rsidRDefault="007E3925" w:rsidP="00B12A79">
      <w:pPr>
        <w:spacing w:before="278" w:after="278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DE357D" w:rsidRDefault="00DE357D" w:rsidP="00B12A79">
      <w:pPr>
        <w:spacing w:before="278" w:after="278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DE357D" w:rsidRDefault="00DE357D" w:rsidP="00B12A79">
      <w:pPr>
        <w:spacing w:before="278" w:after="278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E076F" w:rsidRPr="00B12A79" w:rsidRDefault="006815E6" w:rsidP="00B12A79">
      <w:pPr>
        <w:spacing w:before="278" w:after="278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                                    2</w:t>
      </w:r>
    </w:p>
    <w:p w:rsidR="00EA658C" w:rsidRPr="00B12A79" w:rsidRDefault="002631F0" w:rsidP="00B12A79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lastRenderedPageBreak/>
        <w:t xml:space="preserve">                                      </w:t>
      </w:r>
      <w:r w:rsidR="00EA658C" w:rsidRPr="00B12A7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="00DD78BB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1.1.2</w:t>
      </w:r>
      <w:r w:rsidR="007E3925" w:rsidRPr="00B12A7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. </w:t>
      </w:r>
      <w:r w:rsidRPr="00B12A7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О</w:t>
      </w:r>
      <w:r w:rsidR="007E3925" w:rsidRPr="00B12A7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жидаемые результаты</w:t>
      </w:r>
      <w:r w:rsidR="00EA658C" w:rsidRPr="00B12A7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.</w:t>
      </w:r>
    </w:p>
    <w:p w:rsidR="00EA658C" w:rsidRPr="00B12A79" w:rsidRDefault="002631F0" w:rsidP="00B12A79">
      <w:pPr>
        <w:spacing w:before="100" w:beforeAutospacing="1"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EA658C" w:rsidRPr="00B12A79">
        <w:rPr>
          <w:rFonts w:ascii="Times New Roman" w:eastAsia="Times New Roman" w:hAnsi="Times New Roman"/>
          <w:sz w:val="26"/>
          <w:szCs w:val="26"/>
          <w:lang w:eastAsia="ru-RU"/>
        </w:rPr>
        <w:t xml:space="preserve">В результате </w:t>
      </w:r>
      <w:r w:rsidR="00DD78BB">
        <w:rPr>
          <w:rFonts w:ascii="Times New Roman" w:eastAsia="Times New Roman" w:hAnsi="Times New Roman"/>
          <w:sz w:val="26"/>
          <w:szCs w:val="26"/>
          <w:lang w:eastAsia="ru-RU"/>
        </w:rPr>
        <w:t xml:space="preserve">дети получат </w:t>
      </w:r>
      <w:r w:rsidR="00CD6A3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CD6A3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представление</w:t>
      </w:r>
      <w:r w:rsidR="00EA658C" w:rsidRPr="00B12A7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:</w:t>
      </w:r>
    </w:p>
    <w:p w:rsidR="00EA658C" w:rsidRPr="00B12A79" w:rsidRDefault="00EA658C" w:rsidP="00B12A79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sz w:val="26"/>
          <w:szCs w:val="26"/>
          <w:lang w:eastAsia="ru-RU"/>
        </w:rPr>
        <w:t>о материалах, инструментах; о правилах безопасности труда и личной гигиены при обработке различных материалов;</w:t>
      </w:r>
    </w:p>
    <w:p w:rsidR="00EA658C" w:rsidRPr="00B12A79" w:rsidRDefault="00EA658C" w:rsidP="00B12A79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sz w:val="26"/>
          <w:szCs w:val="26"/>
          <w:lang w:eastAsia="ru-RU"/>
        </w:rPr>
        <w:t>о месте и роли декоративн</w:t>
      </w:r>
      <w:proofErr w:type="gramStart"/>
      <w:r w:rsidRPr="00B12A79">
        <w:rPr>
          <w:rFonts w:ascii="Times New Roman" w:eastAsia="Times New Roman" w:hAnsi="Times New Roman"/>
          <w:sz w:val="26"/>
          <w:szCs w:val="26"/>
          <w:lang w:eastAsia="ru-RU"/>
        </w:rPr>
        <w:t>о-</w:t>
      </w:r>
      <w:proofErr w:type="gramEnd"/>
      <w:r w:rsidRPr="00B12A79">
        <w:rPr>
          <w:rFonts w:ascii="Times New Roman" w:eastAsia="Times New Roman" w:hAnsi="Times New Roman"/>
          <w:sz w:val="26"/>
          <w:szCs w:val="26"/>
          <w:lang w:eastAsia="ru-RU"/>
        </w:rPr>
        <w:t xml:space="preserve"> прикладного искусства в жизни человека;</w:t>
      </w:r>
    </w:p>
    <w:p w:rsidR="00EA658C" w:rsidRPr="00B12A79" w:rsidRDefault="00EA658C" w:rsidP="00B12A79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sz w:val="26"/>
          <w:szCs w:val="26"/>
          <w:lang w:eastAsia="ru-RU"/>
        </w:rPr>
        <w:t>о видах декоративн</w:t>
      </w:r>
      <w:proofErr w:type="gramStart"/>
      <w:r w:rsidRPr="00B12A79">
        <w:rPr>
          <w:rFonts w:ascii="Times New Roman" w:eastAsia="Times New Roman" w:hAnsi="Times New Roman"/>
          <w:sz w:val="26"/>
          <w:szCs w:val="26"/>
          <w:lang w:eastAsia="ru-RU"/>
        </w:rPr>
        <w:t>о-</w:t>
      </w:r>
      <w:proofErr w:type="gramEnd"/>
      <w:r w:rsidRPr="00B12A79">
        <w:rPr>
          <w:rFonts w:ascii="Times New Roman" w:eastAsia="Times New Roman" w:hAnsi="Times New Roman"/>
          <w:sz w:val="26"/>
          <w:szCs w:val="26"/>
          <w:lang w:eastAsia="ru-RU"/>
        </w:rPr>
        <w:t xml:space="preserve"> прикладного искусства( лепка, роспись, резьба и.т.п.);</w:t>
      </w:r>
    </w:p>
    <w:p w:rsidR="00EA658C" w:rsidRPr="00B12A79" w:rsidRDefault="00EA658C" w:rsidP="00B12A79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sz w:val="26"/>
          <w:szCs w:val="26"/>
          <w:lang w:eastAsia="ru-RU"/>
        </w:rPr>
        <w:t>об алтайских народных промыслах;</w:t>
      </w:r>
    </w:p>
    <w:p w:rsidR="00EA658C" w:rsidRPr="00B12A79" w:rsidRDefault="00EA658C" w:rsidP="00B12A79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sz w:val="26"/>
          <w:szCs w:val="26"/>
          <w:lang w:eastAsia="ru-RU"/>
        </w:rPr>
        <w:t xml:space="preserve">в области композиции, формообразовании, </w:t>
      </w:r>
      <w:proofErr w:type="spellStart"/>
      <w:r w:rsidRPr="00B12A79">
        <w:rPr>
          <w:rFonts w:ascii="Times New Roman" w:eastAsia="Times New Roman" w:hAnsi="Times New Roman"/>
          <w:sz w:val="26"/>
          <w:szCs w:val="26"/>
          <w:lang w:eastAsia="ru-RU"/>
        </w:rPr>
        <w:t>цветоведения</w:t>
      </w:r>
      <w:proofErr w:type="spellEnd"/>
      <w:r w:rsidRPr="00B12A79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EA658C" w:rsidRPr="00B12A79" w:rsidRDefault="00EA658C" w:rsidP="00B12A79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sz w:val="26"/>
          <w:szCs w:val="26"/>
          <w:lang w:eastAsia="ru-RU"/>
        </w:rPr>
        <w:t>о главных отличительных признаках художественного образа следующих произведений народного искусства: Городецкая роспись, Гжельская роспись;</w:t>
      </w:r>
    </w:p>
    <w:p w:rsidR="00EA658C" w:rsidRPr="00B12A79" w:rsidRDefault="00EA658C" w:rsidP="00B12A79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sz w:val="26"/>
          <w:szCs w:val="26"/>
          <w:lang w:eastAsia="ru-RU"/>
        </w:rPr>
        <w:t xml:space="preserve">об особенностях лепных игрушек; </w:t>
      </w:r>
    </w:p>
    <w:p w:rsidR="00EA658C" w:rsidRPr="00B12A79" w:rsidRDefault="00EA658C" w:rsidP="00B12A79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sz w:val="26"/>
          <w:szCs w:val="26"/>
          <w:lang w:eastAsia="ru-RU"/>
        </w:rPr>
        <w:t>о способах аппликации в народном искусстве (ткань, бумага, кожа, солома) сочетание аппликации с вышивкой;</w:t>
      </w:r>
    </w:p>
    <w:p w:rsidR="00EA658C" w:rsidRPr="00B12A79" w:rsidRDefault="00EA658C" w:rsidP="00B12A79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sz w:val="26"/>
          <w:szCs w:val="26"/>
          <w:lang w:eastAsia="ru-RU"/>
        </w:rPr>
        <w:t>о вышивке лентами;</w:t>
      </w:r>
    </w:p>
    <w:p w:rsidR="00EA658C" w:rsidRDefault="00EA658C" w:rsidP="00B12A79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sz w:val="26"/>
          <w:szCs w:val="26"/>
          <w:lang w:eastAsia="ru-RU"/>
        </w:rPr>
        <w:t xml:space="preserve">о проектной деятельности. </w:t>
      </w:r>
    </w:p>
    <w:p w:rsidR="00DD78BB" w:rsidRPr="00DD78BB" w:rsidRDefault="00DD78BB" w:rsidP="00DD78BB">
      <w:pPr>
        <w:spacing w:before="100" w:beforeAutospacing="1" w:after="0" w:line="240" w:lineRule="auto"/>
        <w:ind w:left="720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DD78BB">
        <w:rPr>
          <w:rFonts w:ascii="Times New Roman" w:eastAsia="Times New Roman" w:hAnsi="Times New Roman"/>
          <w:b/>
          <w:sz w:val="26"/>
          <w:szCs w:val="26"/>
          <w:lang w:eastAsia="ru-RU"/>
        </w:rPr>
        <w:t>Освоят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:</w:t>
      </w:r>
    </w:p>
    <w:p w:rsidR="00EA658C" w:rsidRPr="00DD78BB" w:rsidRDefault="00DD78BB" w:rsidP="00DD78BB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работу</w:t>
      </w:r>
      <w:r w:rsidR="00EA658C" w:rsidRPr="00B12A79">
        <w:rPr>
          <w:rFonts w:ascii="Times New Roman" w:eastAsia="Times New Roman" w:hAnsi="Times New Roman"/>
          <w:sz w:val="26"/>
          <w:szCs w:val="26"/>
          <w:lang w:eastAsia="ru-RU"/>
        </w:rPr>
        <w:t xml:space="preserve"> нужными инструментами и </w:t>
      </w:r>
      <w:proofErr w:type="spellStart"/>
      <w:r w:rsidR="00EA658C" w:rsidRPr="00B12A79">
        <w:rPr>
          <w:rFonts w:ascii="Times New Roman" w:eastAsia="Times New Roman" w:hAnsi="Times New Roman"/>
          <w:sz w:val="26"/>
          <w:szCs w:val="26"/>
          <w:lang w:eastAsia="ru-RU"/>
        </w:rPr>
        <w:t>приспособлениями</w:t>
      </w:r>
      <w:proofErr w:type="gramStart"/>
      <w:r w:rsidR="00EA658C" w:rsidRPr="00B12A79">
        <w:rPr>
          <w:rFonts w:ascii="Times New Roman" w:eastAsia="Times New Roman" w:hAnsi="Times New Roman"/>
          <w:sz w:val="26"/>
          <w:szCs w:val="26"/>
          <w:lang w:eastAsia="ru-RU"/>
        </w:rPr>
        <w:t>;</w:t>
      </w:r>
      <w:r w:rsidR="00EA658C" w:rsidRPr="00DD78BB">
        <w:rPr>
          <w:rFonts w:ascii="Times New Roman" w:eastAsia="Times New Roman" w:hAnsi="Times New Roman"/>
          <w:sz w:val="26"/>
          <w:szCs w:val="26"/>
          <w:lang w:eastAsia="ru-RU"/>
        </w:rPr>
        <w:t>п</w:t>
      </w:r>
      <w:proofErr w:type="gramEnd"/>
      <w:r w:rsidR="00EA658C" w:rsidRPr="00DD78BB">
        <w:rPr>
          <w:rFonts w:ascii="Times New Roman" w:eastAsia="Times New Roman" w:hAnsi="Times New Roman"/>
          <w:sz w:val="26"/>
          <w:szCs w:val="26"/>
          <w:lang w:eastAsia="ru-RU"/>
        </w:rPr>
        <w:t>оследовательно</w:t>
      </w:r>
      <w:proofErr w:type="spellEnd"/>
      <w:r w:rsidR="00EA658C" w:rsidRPr="00DD78BB">
        <w:rPr>
          <w:rFonts w:ascii="Times New Roman" w:eastAsia="Times New Roman" w:hAnsi="Times New Roman"/>
          <w:sz w:val="26"/>
          <w:szCs w:val="26"/>
          <w:lang w:eastAsia="ru-RU"/>
        </w:rPr>
        <w:t xml:space="preserve"> вести работу ( замысел, эскиз, выбор материала и рисовать кистью элементы растительного орнамента;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:rsidR="00C32974" w:rsidRPr="00B12A79" w:rsidRDefault="00C32974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:rsidR="00C32974" w:rsidRPr="00B12A79" w:rsidRDefault="00C32974" w:rsidP="00B12A79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C32974" w:rsidRPr="00B12A79" w:rsidRDefault="00C32974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:rsidR="00A70081" w:rsidRPr="00B12A79" w:rsidRDefault="00A70081" w:rsidP="00B12A79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 </w:t>
      </w:r>
      <w:r w:rsidR="00233951" w:rsidRPr="00B12A79">
        <w:rPr>
          <w:color w:val="000000"/>
          <w:sz w:val="26"/>
          <w:szCs w:val="26"/>
        </w:rPr>
        <w:t>В программу кружка «Марья - Искусница</w:t>
      </w:r>
      <w:r w:rsidR="00793AD2" w:rsidRPr="00B12A79">
        <w:rPr>
          <w:color w:val="000000"/>
          <w:sz w:val="26"/>
          <w:szCs w:val="26"/>
        </w:rPr>
        <w:t>» входит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- Работа с тканью и нитью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- Работа с природным материалом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- Работа с бросовым материалом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     В начале учебного года проводятся ознакомительные занятия для детей с целью формирования интереса к художественному труду</w:t>
      </w:r>
      <w:r w:rsidR="00233951" w:rsidRPr="00B12A79">
        <w:rPr>
          <w:color w:val="000000"/>
          <w:sz w:val="26"/>
          <w:szCs w:val="26"/>
        </w:rPr>
        <w:t>.</w:t>
      </w:r>
      <w:r w:rsidRPr="00B12A79">
        <w:rPr>
          <w:color w:val="000000"/>
          <w:sz w:val="26"/>
          <w:szCs w:val="26"/>
        </w:rPr>
        <w:t xml:space="preserve"> В конце учебного года проводится </w:t>
      </w:r>
      <w:proofErr w:type="gramStart"/>
      <w:r w:rsidRPr="00B12A79">
        <w:rPr>
          <w:color w:val="000000"/>
          <w:sz w:val="26"/>
          <w:szCs w:val="26"/>
        </w:rPr>
        <w:t>фото выставка</w:t>
      </w:r>
      <w:proofErr w:type="gramEnd"/>
      <w:r w:rsidRPr="00B12A79">
        <w:rPr>
          <w:color w:val="000000"/>
          <w:sz w:val="26"/>
          <w:szCs w:val="26"/>
        </w:rPr>
        <w:t xml:space="preserve"> детских работ с целью подведения итогов реализации программы.</w:t>
      </w:r>
    </w:p>
    <w:p w:rsidR="004704FA" w:rsidRPr="00B12A79" w:rsidRDefault="004704FA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:rsidR="00CE076F" w:rsidRPr="00B12A79" w:rsidRDefault="00CE076F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:rsidR="00793AD2" w:rsidRPr="00B12A79" w:rsidRDefault="00793AD2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:rsidR="00793AD2" w:rsidRPr="00B12A79" w:rsidRDefault="00793AD2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:rsidR="00793AD2" w:rsidRPr="00B12A79" w:rsidRDefault="00793AD2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:rsidR="004704FA" w:rsidRPr="00B12A79" w:rsidRDefault="004704FA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:rsidR="00793AD2" w:rsidRDefault="00793AD2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:rsidR="00DD78BB" w:rsidRDefault="00DD78BB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:rsidR="00DD78BB" w:rsidRPr="00B12A79" w:rsidRDefault="00DD78BB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:rsidR="00793AD2" w:rsidRDefault="00793AD2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:rsidR="00DD78BB" w:rsidRDefault="00DD78BB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:rsidR="00DD78BB" w:rsidRPr="00B12A79" w:rsidRDefault="00DD78BB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:rsidR="00793AD2" w:rsidRPr="00B12A79" w:rsidRDefault="00793AD2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:rsidR="00DD78BB" w:rsidRDefault="006815E6" w:rsidP="00DD78BB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3</w:t>
      </w:r>
    </w:p>
    <w:p w:rsidR="00DD78BB" w:rsidRPr="00B12A79" w:rsidRDefault="00DD78BB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:rsidR="00A70081" w:rsidRPr="00B12A79" w:rsidRDefault="00DD78BB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1.1.3    </w:t>
      </w:r>
      <w:r w:rsidR="00A70081" w:rsidRPr="00B12A79">
        <w:rPr>
          <w:b/>
          <w:bCs/>
          <w:color w:val="000000"/>
          <w:sz w:val="26"/>
          <w:szCs w:val="26"/>
        </w:rPr>
        <w:t>Основные формы и методы работы.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Для достижения поставленных целей предусматривается отбор основных форм и методов деятельности. Особое место в программе занимают следующие формы и методы обучения: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- репродуктивный (воспроизводящий);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 xml:space="preserve">- объяснительно - </w:t>
      </w:r>
      <w:proofErr w:type="gramStart"/>
      <w:r w:rsidRPr="00B12A79">
        <w:rPr>
          <w:color w:val="000000"/>
          <w:sz w:val="26"/>
          <w:szCs w:val="26"/>
        </w:rPr>
        <w:t>иллюстративный</w:t>
      </w:r>
      <w:proofErr w:type="gramEnd"/>
      <w:r w:rsidRPr="00B12A79">
        <w:rPr>
          <w:color w:val="000000"/>
          <w:sz w:val="26"/>
          <w:szCs w:val="26"/>
        </w:rPr>
        <w:t xml:space="preserve"> (объяснение сопровождается демонстрацией наглядного материала);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- метод проблемного изложения (педагог ставит проблему и вместе с детьми ищет пути её решения);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- частичн</w:t>
      </w:r>
      <w:proofErr w:type="gramStart"/>
      <w:r w:rsidRPr="00B12A79">
        <w:rPr>
          <w:color w:val="000000"/>
          <w:sz w:val="26"/>
          <w:szCs w:val="26"/>
        </w:rPr>
        <w:t>о-</w:t>
      </w:r>
      <w:proofErr w:type="gramEnd"/>
      <w:r w:rsidRPr="00B12A79">
        <w:rPr>
          <w:color w:val="000000"/>
          <w:sz w:val="26"/>
          <w:szCs w:val="26"/>
        </w:rPr>
        <w:t xml:space="preserve"> поисковый;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- практический.</w:t>
      </w:r>
    </w:p>
    <w:p w:rsidR="00A70081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 xml:space="preserve">В проведении занятий используются как индивидуальные, так и групповые и коллективные формы работы. </w:t>
      </w:r>
    </w:p>
    <w:p w:rsidR="00C32974" w:rsidRPr="00B12A79" w:rsidRDefault="00A70081" w:rsidP="00B12A7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B12A79">
        <w:rPr>
          <w:color w:val="000000"/>
          <w:sz w:val="26"/>
          <w:szCs w:val="26"/>
        </w:rPr>
        <w:t>Кружковая деятельность проходит 1 раз в неделю. С первой подгру</w:t>
      </w:r>
      <w:r w:rsidR="003F0188" w:rsidRPr="00B12A79">
        <w:rPr>
          <w:color w:val="000000"/>
          <w:sz w:val="26"/>
          <w:szCs w:val="26"/>
        </w:rPr>
        <w:t>п</w:t>
      </w:r>
      <w:r w:rsidRPr="00B12A79">
        <w:rPr>
          <w:color w:val="000000"/>
          <w:sz w:val="26"/>
          <w:szCs w:val="26"/>
        </w:rPr>
        <w:t>пой во вторник в 15:30, со второй подгруп</w:t>
      </w:r>
      <w:r w:rsidR="003F0188" w:rsidRPr="00B12A79">
        <w:rPr>
          <w:color w:val="000000"/>
          <w:sz w:val="26"/>
          <w:szCs w:val="26"/>
        </w:rPr>
        <w:t>п</w:t>
      </w:r>
      <w:r w:rsidRPr="00B12A79">
        <w:rPr>
          <w:color w:val="000000"/>
          <w:sz w:val="26"/>
          <w:szCs w:val="26"/>
        </w:rPr>
        <w:t>ой в четверг в 15:30.</w:t>
      </w:r>
    </w:p>
    <w:p w:rsidR="00EA658C" w:rsidRPr="00B12A79" w:rsidRDefault="002631F0" w:rsidP="00B12A79">
      <w:pPr>
        <w:spacing w:before="278" w:after="278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EA658C" w:rsidRPr="00B12A79">
        <w:rPr>
          <w:rFonts w:ascii="Times New Roman" w:eastAsia="Times New Roman" w:hAnsi="Times New Roman"/>
          <w:sz w:val="26"/>
          <w:szCs w:val="26"/>
          <w:lang w:eastAsia="ru-RU"/>
        </w:rPr>
        <w:t>Реализация этих принципов будет достигнута при внедрении в практику следующих путеводных положений:</w:t>
      </w:r>
    </w:p>
    <w:p w:rsidR="00EA658C" w:rsidRPr="00B12A79" w:rsidRDefault="00EA658C" w:rsidP="00B12A79">
      <w:pPr>
        <w:spacing w:before="278" w:after="278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b/>
          <w:i/>
          <w:iCs/>
          <w:sz w:val="26"/>
          <w:szCs w:val="26"/>
          <w:lang w:eastAsia="ru-RU"/>
        </w:rPr>
        <w:t>1. Всеобщая талантливость детей: нет неталантливых детей, а есть те, которые еще не нашли своего дела.</w:t>
      </w:r>
    </w:p>
    <w:p w:rsidR="00EA658C" w:rsidRPr="00B12A79" w:rsidRDefault="00EA658C" w:rsidP="00B12A79">
      <w:pPr>
        <w:spacing w:before="278" w:after="278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b/>
          <w:i/>
          <w:iCs/>
          <w:sz w:val="26"/>
          <w:szCs w:val="26"/>
          <w:lang w:eastAsia="ru-RU"/>
        </w:rPr>
        <w:t>2.  Превосходство: если у кого-то что-то получается хуже, чем у других, значит, что-то должно получиться лучше - это "что-то" нужно искать.</w:t>
      </w:r>
    </w:p>
    <w:p w:rsidR="00EA658C" w:rsidRPr="00B12A79" w:rsidRDefault="00EA658C" w:rsidP="00B12A79">
      <w:pPr>
        <w:spacing w:before="278" w:after="278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b/>
          <w:i/>
          <w:iCs/>
          <w:sz w:val="26"/>
          <w:szCs w:val="26"/>
          <w:lang w:eastAsia="ru-RU"/>
        </w:rPr>
        <w:t>3. Неизбежность перемен: ни одно суждение о человеке не может считаться окончательным.</w:t>
      </w:r>
    </w:p>
    <w:p w:rsidR="00EA658C" w:rsidRPr="00B12A79" w:rsidRDefault="00EA658C" w:rsidP="00B12A79">
      <w:pPr>
        <w:spacing w:before="278" w:after="278" w:line="240" w:lineRule="auto"/>
        <w:jc w:val="both"/>
        <w:rPr>
          <w:rFonts w:ascii="Times New Roman" w:eastAsia="Times New Roman" w:hAnsi="Times New Roman"/>
          <w:b/>
          <w:i/>
          <w:iCs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b/>
          <w:i/>
          <w:iCs/>
          <w:sz w:val="26"/>
          <w:szCs w:val="26"/>
          <w:lang w:eastAsia="ru-RU"/>
        </w:rPr>
        <w:t>4.  Успех рождает успех: основная задача - создать ситуацию успеха для всех детей на каждом занятии, прежде всего для недостаточно подготовленных: важно дать им почувствовать, что они не хуже других.</w:t>
      </w:r>
    </w:p>
    <w:p w:rsidR="00EA658C" w:rsidRPr="00B12A79" w:rsidRDefault="00EA658C" w:rsidP="00B12A79">
      <w:pPr>
        <w:spacing w:before="278" w:after="278" w:line="240" w:lineRule="auto"/>
        <w:jc w:val="both"/>
        <w:rPr>
          <w:rFonts w:ascii="Times New Roman" w:eastAsia="Times New Roman" w:hAnsi="Times New Roman"/>
          <w:b/>
          <w:i/>
          <w:iCs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b/>
          <w:i/>
          <w:iCs/>
          <w:sz w:val="26"/>
          <w:szCs w:val="26"/>
          <w:lang w:eastAsia="ru-RU"/>
        </w:rPr>
        <w:t xml:space="preserve">5.  Нет детей неспособных: если каждому отводить время, соответствующее его личным способностям, то можно </w:t>
      </w:r>
    </w:p>
    <w:p w:rsidR="00EA658C" w:rsidRPr="00B12A79" w:rsidRDefault="00EA658C" w:rsidP="00B12A79">
      <w:pPr>
        <w:spacing w:before="278" w:after="278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b/>
          <w:i/>
          <w:iCs/>
          <w:sz w:val="26"/>
          <w:szCs w:val="26"/>
          <w:lang w:eastAsia="ru-RU"/>
        </w:rPr>
        <w:t>обеспечить усвоение необходимого учебного материала.</w:t>
      </w:r>
    </w:p>
    <w:p w:rsidR="00EA658C" w:rsidRPr="00B12A79" w:rsidRDefault="00EA658C" w:rsidP="00B12A79">
      <w:pPr>
        <w:spacing w:before="278" w:after="278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b/>
          <w:i/>
          <w:iCs/>
          <w:sz w:val="26"/>
          <w:szCs w:val="26"/>
          <w:lang w:eastAsia="ru-RU"/>
        </w:rPr>
        <w:t>6.  Максимум поощрения, минимум наказания.</w:t>
      </w:r>
    </w:p>
    <w:p w:rsidR="00C32974" w:rsidRPr="00B12A79" w:rsidRDefault="00EA658C" w:rsidP="00B12A79">
      <w:pPr>
        <w:spacing w:before="278" w:after="278" w:line="240" w:lineRule="auto"/>
        <w:jc w:val="both"/>
        <w:rPr>
          <w:rStyle w:val="a3"/>
          <w:rFonts w:ascii="Times New Roman" w:eastAsia="Times New Roman" w:hAnsi="Times New Roman"/>
          <w:b/>
          <w:sz w:val="26"/>
          <w:szCs w:val="26"/>
          <w:lang w:eastAsia="ru-RU"/>
        </w:rPr>
      </w:pPr>
      <w:r w:rsidRPr="00B12A79">
        <w:rPr>
          <w:rFonts w:ascii="Times New Roman" w:eastAsia="Times New Roman" w:hAnsi="Times New Roman"/>
          <w:b/>
          <w:i/>
          <w:iCs/>
          <w:sz w:val="26"/>
          <w:szCs w:val="26"/>
          <w:lang w:eastAsia="ru-RU"/>
        </w:rPr>
        <w:t>7. Обучение детей посильным приемам регуляции поведения</w:t>
      </w:r>
    </w:p>
    <w:p w:rsidR="00C32974" w:rsidRPr="00B12A79" w:rsidRDefault="00C32974" w:rsidP="00B12A79">
      <w:pPr>
        <w:tabs>
          <w:tab w:val="left" w:pos="1185"/>
        </w:tabs>
        <w:spacing w:after="0" w:line="240" w:lineRule="auto"/>
        <w:jc w:val="center"/>
        <w:rPr>
          <w:rStyle w:val="a3"/>
          <w:rFonts w:ascii="Times New Roman" w:hAnsi="Times New Roman"/>
          <w:b/>
          <w:sz w:val="26"/>
          <w:szCs w:val="26"/>
        </w:rPr>
      </w:pPr>
    </w:p>
    <w:p w:rsidR="00CE076F" w:rsidRDefault="00CE076F" w:rsidP="00B12A79">
      <w:pPr>
        <w:spacing w:line="240" w:lineRule="auto"/>
        <w:ind w:left="142" w:right="111"/>
        <w:jc w:val="center"/>
        <w:rPr>
          <w:rFonts w:ascii="Times New Roman" w:hAnsi="Times New Roman"/>
          <w:sz w:val="26"/>
          <w:szCs w:val="26"/>
        </w:rPr>
      </w:pPr>
    </w:p>
    <w:p w:rsidR="00CD6A39" w:rsidRDefault="00CD6A39" w:rsidP="00B12A79">
      <w:pPr>
        <w:spacing w:line="240" w:lineRule="auto"/>
        <w:ind w:left="142" w:right="111"/>
        <w:jc w:val="center"/>
        <w:rPr>
          <w:rFonts w:ascii="Times New Roman" w:hAnsi="Times New Roman"/>
          <w:sz w:val="26"/>
          <w:szCs w:val="26"/>
        </w:rPr>
      </w:pPr>
    </w:p>
    <w:p w:rsidR="00CD6A39" w:rsidRDefault="00CD6A39" w:rsidP="00B12A79">
      <w:pPr>
        <w:spacing w:line="240" w:lineRule="auto"/>
        <w:ind w:left="142" w:right="111"/>
        <w:jc w:val="center"/>
        <w:rPr>
          <w:rFonts w:ascii="Times New Roman" w:hAnsi="Times New Roman"/>
          <w:sz w:val="26"/>
          <w:szCs w:val="26"/>
        </w:rPr>
      </w:pPr>
    </w:p>
    <w:p w:rsidR="00CD6A39" w:rsidRPr="00B12A79" w:rsidRDefault="00CD6A39" w:rsidP="00B12A79">
      <w:pPr>
        <w:spacing w:line="240" w:lineRule="auto"/>
        <w:ind w:left="142" w:right="111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</w:t>
      </w:r>
    </w:p>
    <w:p w:rsidR="00CE076F" w:rsidRPr="00B12A79" w:rsidRDefault="00CE076F" w:rsidP="00B12A79">
      <w:pPr>
        <w:spacing w:line="240" w:lineRule="auto"/>
        <w:ind w:left="142" w:right="111"/>
        <w:jc w:val="center"/>
        <w:rPr>
          <w:rFonts w:ascii="Times New Roman" w:hAnsi="Times New Roman"/>
          <w:b/>
          <w:color w:val="0000FF"/>
          <w:sz w:val="26"/>
          <w:szCs w:val="26"/>
        </w:rPr>
        <w:sectPr w:rsidR="00CE076F" w:rsidRPr="00B12A79" w:rsidSect="006815E6">
          <w:footerReference w:type="default" r:id="rId9"/>
          <w:pgSz w:w="11906" w:h="16838" w:code="9"/>
          <w:pgMar w:top="1134" w:right="991" w:bottom="1134" w:left="993" w:header="510" w:footer="624" w:gutter="0"/>
          <w:pgBorders w:offsetFrom="page">
            <w:top w:val="confettiStreamers" w:sz="17" w:space="24" w:color="auto"/>
            <w:left w:val="confettiStreamers" w:sz="17" w:space="24" w:color="auto"/>
            <w:bottom w:val="confettiStreamers" w:sz="17" w:space="24" w:color="auto"/>
            <w:right w:val="confettiStreamers" w:sz="17" w:space="24" w:color="auto"/>
          </w:pgBorders>
          <w:lnNumType w:countBy="1"/>
          <w:pgNumType w:start="1"/>
          <w:cols w:space="708"/>
          <w:titlePg/>
          <w:docGrid w:linePitch="360"/>
        </w:sectPr>
      </w:pPr>
    </w:p>
    <w:p w:rsidR="003F0188" w:rsidRPr="00B12A79" w:rsidRDefault="003F0188" w:rsidP="00B12A79">
      <w:pPr>
        <w:spacing w:line="240" w:lineRule="auto"/>
        <w:ind w:left="142" w:right="111"/>
        <w:jc w:val="center"/>
        <w:rPr>
          <w:rFonts w:ascii="Times New Roman" w:hAnsi="Times New Roman"/>
          <w:b/>
          <w:sz w:val="26"/>
          <w:szCs w:val="26"/>
        </w:rPr>
      </w:pPr>
      <w:r w:rsidRPr="00B12A79">
        <w:rPr>
          <w:rFonts w:ascii="Times New Roman" w:hAnsi="Times New Roman"/>
          <w:b/>
          <w:sz w:val="26"/>
          <w:szCs w:val="26"/>
          <w:lang w:val="en-US"/>
        </w:rPr>
        <w:lastRenderedPageBreak/>
        <w:t>II</w:t>
      </w:r>
      <w:r w:rsidRPr="00B12A79">
        <w:rPr>
          <w:rFonts w:ascii="Times New Roman" w:hAnsi="Times New Roman"/>
          <w:b/>
          <w:sz w:val="26"/>
          <w:szCs w:val="26"/>
        </w:rPr>
        <w:t xml:space="preserve"> Содержательный раздел</w:t>
      </w:r>
      <w:bookmarkStart w:id="0" w:name="_GoBack"/>
      <w:bookmarkEnd w:id="0"/>
    </w:p>
    <w:p w:rsidR="007B60B2" w:rsidRPr="00B12A79" w:rsidRDefault="007E3925" w:rsidP="00B12A79">
      <w:pPr>
        <w:spacing w:line="240" w:lineRule="auto"/>
        <w:ind w:left="142" w:right="111"/>
        <w:jc w:val="center"/>
        <w:rPr>
          <w:rFonts w:ascii="Times New Roman" w:hAnsi="Times New Roman"/>
          <w:b/>
          <w:color w:val="0000FF"/>
          <w:sz w:val="26"/>
          <w:szCs w:val="26"/>
        </w:rPr>
      </w:pPr>
      <w:r w:rsidRPr="00B12A79">
        <w:rPr>
          <w:rFonts w:ascii="Times New Roman" w:hAnsi="Times New Roman"/>
          <w:b/>
          <w:color w:val="0000FF"/>
          <w:sz w:val="26"/>
          <w:szCs w:val="26"/>
        </w:rPr>
        <w:t xml:space="preserve">2.1 </w:t>
      </w:r>
      <w:r w:rsidR="002631F0" w:rsidRPr="00B12A79">
        <w:rPr>
          <w:rFonts w:ascii="Times New Roman" w:hAnsi="Times New Roman"/>
          <w:b/>
          <w:color w:val="0000FF"/>
          <w:sz w:val="26"/>
          <w:szCs w:val="26"/>
        </w:rPr>
        <w:t>Календарно-тематическое планирование</w:t>
      </w:r>
      <w:r w:rsidR="007B60B2" w:rsidRPr="00B12A79">
        <w:rPr>
          <w:rFonts w:ascii="Times New Roman" w:hAnsi="Times New Roman"/>
          <w:b/>
          <w:color w:val="0000FF"/>
          <w:sz w:val="26"/>
          <w:szCs w:val="26"/>
        </w:rPr>
        <w:t xml:space="preserve">   работы кружка</w:t>
      </w:r>
      <w:r w:rsidR="00EA658C" w:rsidRPr="00B12A79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r w:rsidR="007B60B2" w:rsidRPr="00B12A79">
        <w:rPr>
          <w:rFonts w:ascii="Times New Roman" w:hAnsi="Times New Roman"/>
          <w:b/>
          <w:color w:val="FF0000"/>
          <w:sz w:val="26"/>
          <w:szCs w:val="26"/>
        </w:rPr>
        <w:t>«Марья – Искусница»</w:t>
      </w:r>
      <w:r w:rsidR="00EA658C" w:rsidRPr="00B12A79">
        <w:rPr>
          <w:rFonts w:ascii="Times New Roman" w:hAnsi="Times New Roman"/>
          <w:b/>
          <w:color w:val="FF0000"/>
          <w:sz w:val="26"/>
          <w:szCs w:val="26"/>
        </w:rPr>
        <w:t xml:space="preserve"> </w:t>
      </w:r>
      <w:r w:rsidR="006022F0" w:rsidRPr="00B12A79">
        <w:rPr>
          <w:rFonts w:ascii="Times New Roman" w:hAnsi="Times New Roman"/>
          <w:b/>
          <w:color w:val="0000FF"/>
          <w:sz w:val="26"/>
          <w:szCs w:val="26"/>
        </w:rPr>
        <w:t>с детьми  средней</w:t>
      </w:r>
      <w:r w:rsidR="007B60B2" w:rsidRPr="00B12A79">
        <w:rPr>
          <w:rFonts w:ascii="Times New Roman" w:hAnsi="Times New Roman"/>
          <w:b/>
          <w:color w:val="0000FF"/>
          <w:sz w:val="26"/>
          <w:szCs w:val="26"/>
        </w:rPr>
        <w:t xml:space="preserve"> группы по изготовлению русской народной куклы</w:t>
      </w:r>
    </w:p>
    <w:tbl>
      <w:tblPr>
        <w:tblW w:w="14459" w:type="dxa"/>
        <w:tblInd w:w="250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ook w:val="04A0"/>
      </w:tblPr>
      <w:tblGrid>
        <w:gridCol w:w="2850"/>
        <w:gridCol w:w="8"/>
        <w:gridCol w:w="2842"/>
        <w:gridCol w:w="7"/>
        <w:gridCol w:w="32"/>
        <w:gridCol w:w="2879"/>
        <w:gridCol w:w="3300"/>
        <w:gridCol w:w="7"/>
        <w:gridCol w:w="2534"/>
      </w:tblGrid>
      <w:tr w:rsidR="007B60B2" w:rsidRPr="00B12A79" w:rsidTr="007B60B2">
        <w:tc>
          <w:tcPr>
            <w:tcW w:w="2858" w:type="dxa"/>
            <w:gridSpan w:val="2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CCFFFF"/>
            <w:hideMark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Месяц</w:t>
            </w:r>
          </w:p>
        </w:tc>
        <w:tc>
          <w:tcPr>
            <w:tcW w:w="5760" w:type="dxa"/>
            <w:gridSpan w:val="4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CCFFFF"/>
            <w:hideMark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Неделя</w:t>
            </w:r>
          </w:p>
        </w:tc>
        <w:tc>
          <w:tcPr>
            <w:tcW w:w="5841" w:type="dxa"/>
            <w:gridSpan w:val="3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CCFFFF"/>
            <w:hideMark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Тема занятия</w:t>
            </w:r>
          </w:p>
        </w:tc>
      </w:tr>
      <w:tr w:rsidR="007B60B2" w:rsidRPr="00B12A79" w:rsidTr="007B60B2">
        <w:tc>
          <w:tcPr>
            <w:tcW w:w="2858" w:type="dxa"/>
            <w:gridSpan w:val="2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7B60B2" w:rsidRPr="00B12A79" w:rsidRDefault="007B60B2" w:rsidP="00B12A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81" w:type="dxa"/>
            <w:gridSpan w:val="3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hideMark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87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hideMark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30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hideMark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541" w:type="dxa"/>
            <w:gridSpan w:val="2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hideMark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7B60B2" w:rsidRPr="00B12A79" w:rsidTr="007B60B2">
        <w:tc>
          <w:tcPr>
            <w:tcW w:w="2858" w:type="dxa"/>
            <w:gridSpan w:val="2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CC99"/>
            <w:hideMark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11601" w:type="dxa"/>
            <w:gridSpan w:val="7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CC99"/>
          </w:tcPr>
          <w:p w:rsidR="007B60B2" w:rsidRPr="00B12A79" w:rsidRDefault="00767201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Работа с литературой</w:t>
            </w:r>
          </w:p>
          <w:p w:rsidR="007B60B2" w:rsidRPr="00B12A79" w:rsidRDefault="007B60B2" w:rsidP="00B12A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B60B2" w:rsidRPr="00B12A79" w:rsidTr="007B60B2">
        <w:tc>
          <w:tcPr>
            <w:tcW w:w="2858" w:type="dxa"/>
            <w:gridSpan w:val="2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FF99"/>
            <w:hideMark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2881" w:type="dxa"/>
            <w:gridSpan w:val="3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FF99"/>
            <w:hideMark/>
          </w:tcPr>
          <w:p w:rsidR="007B60B2" w:rsidRPr="00B12A79" w:rsidRDefault="007B60B2" w:rsidP="00B12A79">
            <w:pPr>
              <w:spacing w:after="0" w:line="240" w:lineRule="auto"/>
              <w:ind w:left="360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«Что мы знаем о куклах?»</w:t>
            </w:r>
          </w:p>
        </w:tc>
        <w:tc>
          <w:tcPr>
            <w:tcW w:w="287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FF99"/>
            <w:hideMark/>
          </w:tcPr>
          <w:p w:rsidR="007B60B2" w:rsidRPr="00B12A79" w:rsidRDefault="007B60B2" w:rsidP="00B12A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«История тряпичной куклы»</w:t>
            </w:r>
          </w:p>
        </w:tc>
        <w:tc>
          <w:tcPr>
            <w:tcW w:w="330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FF99"/>
            <w:hideMark/>
          </w:tcPr>
          <w:p w:rsidR="007B60B2" w:rsidRPr="00B12A79" w:rsidRDefault="007B60B2" w:rsidP="00B12A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«</w:t>
            </w:r>
            <w:proofErr w:type="spellStart"/>
            <w:r w:rsidRPr="00B12A79">
              <w:rPr>
                <w:rFonts w:ascii="Times New Roman" w:hAnsi="Times New Roman"/>
                <w:sz w:val="26"/>
                <w:szCs w:val="26"/>
              </w:rPr>
              <w:t>Куклы-пеленашки</w:t>
            </w:r>
            <w:proofErr w:type="spellEnd"/>
            <w:r w:rsidRPr="00B12A79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541" w:type="dxa"/>
            <w:gridSpan w:val="2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FF99"/>
            <w:hideMark/>
          </w:tcPr>
          <w:p w:rsidR="007B60B2" w:rsidRPr="00B12A79" w:rsidRDefault="007B60B2" w:rsidP="00B12A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«</w:t>
            </w:r>
            <w:proofErr w:type="spellStart"/>
            <w:r w:rsidRPr="00B12A79">
              <w:rPr>
                <w:rFonts w:ascii="Times New Roman" w:hAnsi="Times New Roman"/>
                <w:sz w:val="26"/>
                <w:szCs w:val="26"/>
              </w:rPr>
              <w:t>Кукла-кувадка</w:t>
            </w:r>
            <w:proofErr w:type="spellEnd"/>
            <w:r w:rsidRPr="00B12A79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</w:tr>
      <w:tr w:rsidR="007B60B2" w:rsidRPr="00B12A79" w:rsidTr="007B60B2">
        <w:tc>
          <w:tcPr>
            <w:tcW w:w="2858" w:type="dxa"/>
            <w:gridSpan w:val="2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7FFA7"/>
            <w:hideMark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ноябрь</w:t>
            </w:r>
          </w:p>
        </w:tc>
        <w:tc>
          <w:tcPr>
            <w:tcW w:w="5760" w:type="dxa"/>
            <w:gridSpan w:val="4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7FFA7"/>
            <w:hideMark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«Куклы-закрутки»</w:t>
            </w:r>
          </w:p>
        </w:tc>
        <w:tc>
          <w:tcPr>
            <w:tcW w:w="330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7FFA7"/>
            <w:hideMark/>
          </w:tcPr>
          <w:p w:rsidR="007B60B2" w:rsidRPr="00B12A79" w:rsidRDefault="007B60B2" w:rsidP="00B12A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«Ангел»</w:t>
            </w:r>
          </w:p>
        </w:tc>
        <w:tc>
          <w:tcPr>
            <w:tcW w:w="2541" w:type="dxa"/>
            <w:gridSpan w:val="2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7FFA7"/>
            <w:hideMark/>
          </w:tcPr>
          <w:p w:rsidR="007B60B2" w:rsidRPr="00B12A79" w:rsidRDefault="007B60B2" w:rsidP="00B12A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«Кукла-травница» занятие 1</w:t>
            </w:r>
          </w:p>
        </w:tc>
      </w:tr>
      <w:tr w:rsidR="007B60B2" w:rsidRPr="00B12A79" w:rsidTr="007B60B2">
        <w:tc>
          <w:tcPr>
            <w:tcW w:w="2858" w:type="dxa"/>
            <w:gridSpan w:val="2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C9E4"/>
            <w:hideMark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</w:tc>
        <w:tc>
          <w:tcPr>
            <w:tcW w:w="2881" w:type="dxa"/>
            <w:gridSpan w:val="3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C9E4"/>
            <w:hideMark/>
          </w:tcPr>
          <w:p w:rsidR="007B60B2" w:rsidRPr="00B12A79" w:rsidRDefault="007B60B2" w:rsidP="00B12A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«Кукла-травница» занятие 2</w:t>
            </w:r>
          </w:p>
        </w:tc>
        <w:tc>
          <w:tcPr>
            <w:tcW w:w="287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C9E4"/>
            <w:hideMark/>
          </w:tcPr>
          <w:p w:rsidR="007B60B2" w:rsidRPr="00B12A79" w:rsidRDefault="007B60B2" w:rsidP="00B12A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«</w:t>
            </w:r>
            <w:proofErr w:type="spellStart"/>
            <w:r w:rsidRPr="00B12A79">
              <w:rPr>
                <w:rFonts w:ascii="Times New Roman" w:hAnsi="Times New Roman"/>
                <w:sz w:val="26"/>
                <w:szCs w:val="26"/>
              </w:rPr>
              <w:t>Обережье</w:t>
            </w:r>
            <w:proofErr w:type="spellEnd"/>
            <w:r w:rsidRPr="00B12A79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330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C9E4"/>
            <w:hideMark/>
          </w:tcPr>
          <w:p w:rsidR="007B60B2" w:rsidRPr="00B12A79" w:rsidRDefault="007B60B2" w:rsidP="00B12A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«</w:t>
            </w:r>
            <w:proofErr w:type="spellStart"/>
            <w:r w:rsidRPr="00B12A79">
              <w:rPr>
                <w:rFonts w:ascii="Times New Roman" w:hAnsi="Times New Roman"/>
                <w:sz w:val="26"/>
                <w:szCs w:val="26"/>
              </w:rPr>
              <w:t>Зернушк</w:t>
            </w:r>
            <w:proofErr w:type="gramStart"/>
            <w:r w:rsidRPr="00B12A79">
              <w:rPr>
                <w:rFonts w:ascii="Times New Roman" w:hAnsi="Times New Roman"/>
                <w:sz w:val="26"/>
                <w:szCs w:val="26"/>
              </w:rPr>
              <w:t>а</w:t>
            </w:r>
            <w:proofErr w:type="spellEnd"/>
            <w:r w:rsidRPr="00B12A79">
              <w:rPr>
                <w:rFonts w:ascii="Times New Roman" w:hAnsi="Times New Roman"/>
                <w:sz w:val="26"/>
                <w:szCs w:val="26"/>
              </w:rPr>
              <w:t>(</w:t>
            </w:r>
            <w:proofErr w:type="spellStart"/>
            <w:proofErr w:type="gramEnd"/>
            <w:r w:rsidRPr="00B12A79">
              <w:rPr>
                <w:rFonts w:ascii="Times New Roman" w:hAnsi="Times New Roman"/>
                <w:sz w:val="26"/>
                <w:szCs w:val="26"/>
              </w:rPr>
              <w:t>Крупеничка</w:t>
            </w:r>
            <w:proofErr w:type="spellEnd"/>
            <w:r w:rsidRPr="00B12A79">
              <w:rPr>
                <w:rFonts w:ascii="Times New Roman" w:hAnsi="Times New Roman"/>
                <w:sz w:val="26"/>
                <w:szCs w:val="26"/>
              </w:rPr>
              <w:t>)»   занятие 1</w:t>
            </w:r>
          </w:p>
        </w:tc>
        <w:tc>
          <w:tcPr>
            <w:tcW w:w="2541" w:type="dxa"/>
            <w:gridSpan w:val="2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C9E4"/>
          </w:tcPr>
          <w:p w:rsidR="007B60B2" w:rsidRPr="00B12A79" w:rsidRDefault="007B60B2" w:rsidP="00B12A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B60B2" w:rsidRPr="00B12A79" w:rsidTr="007B60B2">
        <w:tc>
          <w:tcPr>
            <w:tcW w:w="2858" w:type="dxa"/>
            <w:gridSpan w:val="2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DD7DFF"/>
            <w:hideMark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</w:tc>
        <w:tc>
          <w:tcPr>
            <w:tcW w:w="2881" w:type="dxa"/>
            <w:gridSpan w:val="3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DD7DFF"/>
          </w:tcPr>
          <w:p w:rsidR="007B60B2" w:rsidRPr="00B12A79" w:rsidRDefault="007B60B2" w:rsidP="00B12A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7B60B2" w:rsidRPr="00B12A79" w:rsidRDefault="007B60B2" w:rsidP="00B12A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287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DD7DFF"/>
            <w:hideMark/>
          </w:tcPr>
          <w:p w:rsidR="007B60B2" w:rsidRPr="00B12A79" w:rsidRDefault="007B60B2" w:rsidP="00B12A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«</w:t>
            </w:r>
            <w:proofErr w:type="spellStart"/>
            <w:r w:rsidRPr="00B12A79">
              <w:rPr>
                <w:rFonts w:ascii="Times New Roman" w:hAnsi="Times New Roman"/>
                <w:sz w:val="26"/>
                <w:szCs w:val="26"/>
              </w:rPr>
              <w:t>Зернушка</w:t>
            </w:r>
            <w:proofErr w:type="spellEnd"/>
            <w:r w:rsidRPr="00B12A79">
              <w:rPr>
                <w:rFonts w:ascii="Times New Roman" w:hAnsi="Times New Roman"/>
                <w:sz w:val="26"/>
                <w:szCs w:val="26"/>
              </w:rPr>
              <w:t>» занятие 2</w:t>
            </w:r>
          </w:p>
        </w:tc>
        <w:tc>
          <w:tcPr>
            <w:tcW w:w="5841" w:type="dxa"/>
            <w:gridSpan w:val="3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DD7DFF"/>
            <w:hideMark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«</w:t>
            </w:r>
            <w:proofErr w:type="spellStart"/>
            <w:r w:rsidRPr="00B12A79">
              <w:rPr>
                <w:rFonts w:ascii="Times New Roman" w:hAnsi="Times New Roman"/>
                <w:sz w:val="26"/>
                <w:szCs w:val="26"/>
              </w:rPr>
              <w:t>Отдарок-на-подарок</w:t>
            </w:r>
            <w:proofErr w:type="spellEnd"/>
            <w:r w:rsidRPr="00B12A79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</w:tr>
      <w:tr w:rsidR="007B60B2" w:rsidRPr="00B12A79" w:rsidTr="007B60B2">
        <w:tc>
          <w:tcPr>
            <w:tcW w:w="2858" w:type="dxa"/>
            <w:gridSpan w:val="2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BABFF"/>
            <w:hideMark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</w:tc>
        <w:tc>
          <w:tcPr>
            <w:tcW w:w="5760" w:type="dxa"/>
            <w:gridSpan w:val="4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BABFF"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«Неразлучники»</w:t>
            </w:r>
          </w:p>
        </w:tc>
        <w:tc>
          <w:tcPr>
            <w:tcW w:w="5841" w:type="dxa"/>
            <w:gridSpan w:val="3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BABFF"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«</w:t>
            </w:r>
            <w:proofErr w:type="spellStart"/>
            <w:r w:rsidRPr="00B12A79">
              <w:rPr>
                <w:rFonts w:ascii="Times New Roman" w:hAnsi="Times New Roman"/>
                <w:sz w:val="26"/>
                <w:szCs w:val="26"/>
              </w:rPr>
              <w:t>Кукла-десятиручка</w:t>
            </w:r>
            <w:proofErr w:type="spellEnd"/>
            <w:r w:rsidRPr="00B12A79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</w:tr>
      <w:tr w:rsidR="007B60B2" w:rsidRPr="00B12A79" w:rsidTr="007B60B2">
        <w:trPr>
          <w:trHeight w:val="495"/>
        </w:trPr>
        <w:tc>
          <w:tcPr>
            <w:tcW w:w="2858" w:type="dxa"/>
            <w:gridSpan w:val="2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A3A3"/>
            <w:hideMark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март</w:t>
            </w:r>
          </w:p>
        </w:tc>
        <w:tc>
          <w:tcPr>
            <w:tcW w:w="2849" w:type="dxa"/>
            <w:gridSpan w:val="2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A3A3"/>
            <w:hideMark/>
          </w:tcPr>
          <w:p w:rsidR="007B60B2" w:rsidRPr="00B12A79" w:rsidRDefault="007B60B2" w:rsidP="00B12A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«Рукодельницы»</w:t>
            </w:r>
          </w:p>
        </w:tc>
        <w:tc>
          <w:tcPr>
            <w:tcW w:w="6211" w:type="dxa"/>
            <w:gridSpan w:val="3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A3A3"/>
            <w:hideMark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«Кукла-кормилица»</w:t>
            </w:r>
          </w:p>
        </w:tc>
        <w:tc>
          <w:tcPr>
            <w:tcW w:w="2541" w:type="dxa"/>
            <w:gridSpan w:val="2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A3A3"/>
            <w:hideMark/>
          </w:tcPr>
          <w:p w:rsidR="007B60B2" w:rsidRPr="00B12A79" w:rsidRDefault="007B60B2" w:rsidP="00B12A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«</w:t>
            </w:r>
            <w:proofErr w:type="spellStart"/>
            <w:r w:rsidRPr="00B12A79">
              <w:rPr>
                <w:rFonts w:ascii="Times New Roman" w:hAnsi="Times New Roman"/>
                <w:sz w:val="26"/>
                <w:szCs w:val="26"/>
              </w:rPr>
              <w:t>Кукла-капустка</w:t>
            </w:r>
            <w:proofErr w:type="spellEnd"/>
            <w:r w:rsidRPr="00B12A79">
              <w:rPr>
                <w:rFonts w:ascii="Times New Roman" w:hAnsi="Times New Roman"/>
                <w:sz w:val="26"/>
                <w:szCs w:val="26"/>
              </w:rPr>
              <w:t>» занятии 1</w:t>
            </w:r>
          </w:p>
        </w:tc>
      </w:tr>
      <w:tr w:rsidR="007B60B2" w:rsidRPr="00B12A79" w:rsidTr="007B60B2">
        <w:trPr>
          <w:trHeight w:val="100"/>
        </w:trPr>
        <w:tc>
          <w:tcPr>
            <w:tcW w:w="285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FF66"/>
            <w:hideMark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2850" w:type="dxa"/>
            <w:gridSpan w:val="2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FF66"/>
            <w:hideMark/>
          </w:tcPr>
          <w:p w:rsidR="007B60B2" w:rsidRPr="00B12A79" w:rsidRDefault="007B60B2" w:rsidP="00B12A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«</w:t>
            </w:r>
            <w:proofErr w:type="spellStart"/>
            <w:r w:rsidRPr="00B12A79">
              <w:rPr>
                <w:rFonts w:ascii="Times New Roman" w:hAnsi="Times New Roman"/>
                <w:sz w:val="26"/>
                <w:szCs w:val="26"/>
              </w:rPr>
              <w:t>Кукла-капустка</w:t>
            </w:r>
            <w:proofErr w:type="spellEnd"/>
            <w:r w:rsidRPr="00B12A79">
              <w:rPr>
                <w:rFonts w:ascii="Times New Roman" w:hAnsi="Times New Roman"/>
                <w:sz w:val="26"/>
                <w:szCs w:val="26"/>
              </w:rPr>
              <w:t>» занятие 2</w:t>
            </w:r>
          </w:p>
        </w:tc>
        <w:tc>
          <w:tcPr>
            <w:tcW w:w="6225" w:type="dxa"/>
            <w:gridSpan w:val="5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FF66"/>
            <w:hideMark/>
          </w:tcPr>
          <w:p w:rsidR="007B60B2" w:rsidRPr="00B12A79" w:rsidRDefault="007B60B2" w:rsidP="00B12A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«</w:t>
            </w:r>
            <w:proofErr w:type="spellStart"/>
            <w:proofErr w:type="gramStart"/>
            <w:r w:rsidRPr="00B12A79">
              <w:rPr>
                <w:rFonts w:ascii="Times New Roman" w:hAnsi="Times New Roman"/>
                <w:sz w:val="26"/>
                <w:szCs w:val="26"/>
              </w:rPr>
              <w:t>Зольная-кукла</w:t>
            </w:r>
            <w:proofErr w:type="spellEnd"/>
            <w:proofErr w:type="gramEnd"/>
            <w:r w:rsidRPr="00B12A79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534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FF66"/>
            <w:hideMark/>
          </w:tcPr>
          <w:p w:rsidR="007B60B2" w:rsidRPr="00B12A79" w:rsidRDefault="007B60B2" w:rsidP="00B12A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2A79">
              <w:rPr>
                <w:rFonts w:ascii="Times New Roman" w:hAnsi="Times New Roman"/>
                <w:sz w:val="26"/>
                <w:szCs w:val="26"/>
              </w:rPr>
              <w:t>Мастер-класс</w:t>
            </w:r>
          </w:p>
        </w:tc>
      </w:tr>
    </w:tbl>
    <w:p w:rsidR="007B60B2" w:rsidRPr="00B12A79" w:rsidRDefault="007B60B2" w:rsidP="00B12A7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7B60B2" w:rsidRPr="00B12A79" w:rsidRDefault="007B60B2" w:rsidP="00B12A7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7B60B2" w:rsidRPr="00B12A79" w:rsidRDefault="007B60B2" w:rsidP="00B12A7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7B60B2" w:rsidRPr="00B12A79" w:rsidRDefault="007B60B2" w:rsidP="00B12A79">
      <w:pPr>
        <w:tabs>
          <w:tab w:val="left" w:pos="598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7B60B2" w:rsidRPr="00B12A79" w:rsidRDefault="007B60B2" w:rsidP="00B12A79">
      <w:pPr>
        <w:tabs>
          <w:tab w:val="left" w:pos="598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E076F" w:rsidRPr="00B12A79" w:rsidRDefault="00CD6A39" w:rsidP="00B12A79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5</w:t>
      </w:r>
    </w:p>
    <w:p w:rsidR="00793AD2" w:rsidRPr="00B12A79" w:rsidRDefault="00793AD2" w:rsidP="00B12A7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E03BF6" w:rsidRPr="00B12A79" w:rsidRDefault="00E03BF6" w:rsidP="00B12A79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B12A79">
        <w:rPr>
          <w:rFonts w:ascii="Times New Roman" w:hAnsi="Times New Roman"/>
          <w:b/>
          <w:sz w:val="26"/>
          <w:szCs w:val="26"/>
          <w:lang w:val="en-US"/>
        </w:rPr>
        <w:t>III</w:t>
      </w:r>
      <w:r w:rsidRPr="00B12A79">
        <w:rPr>
          <w:rFonts w:ascii="Times New Roman" w:hAnsi="Times New Roman"/>
          <w:b/>
          <w:sz w:val="26"/>
          <w:szCs w:val="26"/>
        </w:rPr>
        <w:t xml:space="preserve"> Организационный раздел</w:t>
      </w:r>
    </w:p>
    <w:p w:rsidR="002631F0" w:rsidRPr="00B12A79" w:rsidRDefault="00F223B3" w:rsidP="00B12A79">
      <w:pPr>
        <w:spacing w:line="240" w:lineRule="auto"/>
        <w:rPr>
          <w:rFonts w:ascii="Times New Roman" w:hAnsi="Times New Roman"/>
          <w:b/>
          <w:i/>
          <w:sz w:val="26"/>
          <w:szCs w:val="26"/>
        </w:rPr>
      </w:pPr>
      <w:r w:rsidRPr="00B12A79">
        <w:rPr>
          <w:rFonts w:ascii="Times New Roman" w:hAnsi="Times New Roman"/>
          <w:i/>
          <w:sz w:val="26"/>
          <w:szCs w:val="26"/>
        </w:rPr>
        <w:t xml:space="preserve">   </w:t>
      </w:r>
      <w:r w:rsidR="004704FA" w:rsidRPr="00B12A79">
        <w:rPr>
          <w:rFonts w:ascii="Times New Roman" w:hAnsi="Times New Roman"/>
          <w:b/>
          <w:i/>
          <w:sz w:val="26"/>
          <w:szCs w:val="26"/>
        </w:rPr>
        <w:t>3</w:t>
      </w:r>
      <w:r w:rsidRPr="00B12A79">
        <w:rPr>
          <w:rFonts w:ascii="Times New Roman" w:hAnsi="Times New Roman"/>
          <w:i/>
          <w:sz w:val="26"/>
          <w:szCs w:val="26"/>
        </w:rPr>
        <w:t xml:space="preserve"> </w:t>
      </w:r>
      <w:r w:rsidR="004704FA" w:rsidRPr="00B12A79">
        <w:rPr>
          <w:rFonts w:ascii="Times New Roman" w:hAnsi="Times New Roman"/>
          <w:b/>
          <w:i/>
          <w:sz w:val="26"/>
          <w:szCs w:val="26"/>
        </w:rPr>
        <w:t>.1</w:t>
      </w:r>
      <w:r w:rsidR="002631F0" w:rsidRPr="00B12A79">
        <w:rPr>
          <w:rFonts w:ascii="Times New Roman" w:hAnsi="Times New Roman"/>
          <w:b/>
          <w:i/>
          <w:sz w:val="26"/>
          <w:szCs w:val="26"/>
        </w:rPr>
        <w:t>Методическое обеспечение</w:t>
      </w:r>
    </w:p>
    <w:p w:rsidR="00F223B3" w:rsidRPr="00B12A79" w:rsidRDefault="00F223B3" w:rsidP="00B12A79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12A79">
        <w:rPr>
          <w:rFonts w:ascii="Times New Roman" w:hAnsi="Times New Roman"/>
          <w:sz w:val="26"/>
          <w:szCs w:val="26"/>
        </w:rPr>
        <w:t xml:space="preserve">    1 Рабочие столы</w:t>
      </w:r>
    </w:p>
    <w:p w:rsidR="00F223B3" w:rsidRPr="00B12A79" w:rsidRDefault="00F223B3" w:rsidP="00B12A79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12A79">
        <w:rPr>
          <w:rFonts w:ascii="Times New Roman" w:hAnsi="Times New Roman"/>
          <w:sz w:val="26"/>
          <w:szCs w:val="26"/>
        </w:rPr>
        <w:t xml:space="preserve">    2 Ткани</w:t>
      </w:r>
      <w:proofErr w:type="gramStart"/>
      <w:r w:rsidRPr="00B12A79">
        <w:rPr>
          <w:rFonts w:ascii="Times New Roman" w:hAnsi="Times New Roman"/>
          <w:sz w:val="26"/>
          <w:szCs w:val="26"/>
        </w:rPr>
        <w:t xml:space="preserve"> ,</w:t>
      </w:r>
      <w:proofErr w:type="gramEnd"/>
      <w:r w:rsidRPr="00B12A79">
        <w:rPr>
          <w:rFonts w:ascii="Times New Roman" w:hAnsi="Times New Roman"/>
          <w:sz w:val="26"/>
          <w:szCs w:val="26"/>
        </w:rPr>
        <w:t xml:space="preserve"> нитки, вата</w:t>
      </w:r>
    </w:p>
    <w:p w:rsidR="00F223B3" w:rsidRPr="00B12A79" w:rsidRDefault="00F223B3" w:rsidP="00B12A79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12A79">
        <w:rPr>
          <w:rFonts w:ascii="Times New Roman" w:hAnsi="Times New Roman"/>
          <w:sz w:val="26"/>
          <w:szCs w:val="26"/>
        </w:rPr>
        <w:t xml:space="preserve">    3 Образцы кукол</w:t>
      </w:r>
    </w:p>
    <w:p w:rsidR="00F223B3" w:rsidRPr="00B12A79" w:rsidRDefault="00F223B3" w:rsidP="00B12A79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12A79">
        <w:rPr>
          <w:rFonts w:ascii="Times New Roman" w:hAnsi="Times New Roman"/>
          <w:sz w:val="26"/>
          <w:szCs w:val="26"/>
        </w:rPr>
        <w:t xml:space="preserve">    4 Презентации</w:t>
      </w:r>
    </w:p>
    <w:p w:rsidR="00F223B3" w:rsidRPr="00B12A79" w:rsidRDefault="00F223B3" w:rsidP="00B12A79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12A79">
        <w:rPr>
          <w:rFonts w:ascii="Times New Roman" w:hAnsi="Times New Roman"/>
          <w:sz w:val="26"/>
          <w:szCs w:val="26"/>
        </w:rPr>
        <w:t xml:space="preserve">     5 Буклеты</w:t>
      </w:r>
    </w:p>
    <w:p w:rsidR="002631F0" w:rsidRPr="00B12A79" w:rsidRDefault="00F223B3" w:rsidP="00B12A79">
      <w:pPr>
        <w:spacing w:line="240" w:lineRule="auto"/>
        <w:rPr>
          <w:rFonts w:ascii="Times New Roman" w:hAnsi="Times New Roman"/>
          <w:sz w:val="26"/>
          <w:szCs w:val="26"/>
        </w:rPr>
      </w:pPr>
      <w:r w:rsidRPr="00B12A79">
        <w:rPr>
          <w:rFonts w:ascii="Times New Roman" w:hAnsi="Times New Roman"/>
          <w:sz w:val="26"/>
          <w:szCs w:val="26"/>
        </w:rPr>
        <w:t xml:space="preserve">       6 Аудиозаписи</w:t>
      </w:r>
    </w:p>
    <w:p w:rsidR="002631F0" w:rsidRPr="00B12A79" w:rsidRDefault="002631F0" w:rsidP="00B12A7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2631F0" w:rsidRPr="00B12A79" w:rsidRDefault="004704FA" w:rsidP="00B12A79">
      <w:pPr>
        <w:tabs>
          <w:tab w:val="left" w:pos="1185"/>
        </w:tabs>
        <w:spacing w:after="0" w:line="240" w:lineRule="auto"/>
        <w:jc w:val="center"/>
        <w:rPr>
          <w:rStyle w:val="a3"/>
          <w:rFonts w:ascii="Times New Roman" w:hAnsi="Times New Roman"/>
          <w:b/>
          <w:sz w:val="26"/>
          <w:szCs w:val="26"/>
        </w:rPr>
      </w:pPr>
      <w:r w:rsidRPr="00B12A79">
        <w:rPr>
          <w:rStyle w:val="a3"/>
          <w:rFonts w:ascii="Times New Roman" w:hAnsi="Times New Roman"/>
          <w:b/>
          <w:sz w:val="26"/>
          <w:szCs w:val="26"/>
        </w:rPr>
        <w:t xml:space="preserve">3.2 </w:t>
      </w:r>
      <w:r w:rsidR="002631F0" w:rsidRPr="00B12A79">
        <w:rPr>
          <w:rStyle w:val="a3"/>
          <w:rFonts w:ascii="Times New Roman" w:hAnsi="Times New Roman"/>
          <w:b/>
          <w:sz w:val="26"/>
          <w:szCs w:val="26"/>
        </w:rPr>
        <w:t>Список используемой литературы</w:t>
      </w:r>
    </w:p>
    <w:p w:rsidR="002631F0" w:rsidRPr="00B12A79" w:rsidRDefault="002631F0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  <w:r w:rsidRPr="00B12A79">
        <w:rPr>
          <w:rStyle w:val="a3"/>
          <w:rFonts w:ascii="Times New Roman" w:hAnsi="Times New Roman"/>
          <w:i w:val="0"/>
          <w:sz w:val="26"/>
          <w:szCs w:val="26"/>
        </w:rPr>
        <w:t xml:space="preserve"> 1.Ботякова О.А., </w:t>
      </w:r>
      <w:proofErr w:type="spellStart"/>
      <w:r w:rsidRPr="00B12A79">
        <w:rPr>
          <w:rStyle w:val="a3"/>
          <w:rFonts w:ascii="Times New Roman" w:hAnsi="Times New Roman"/>
          <w:i w:val="0"/>
          <w:sz w:val="26"/>
          <w:szCs w:val="26"/>
        </w:rPr>
        <w:t>Зязева</w:t>
      </w:r>
      <w:proofErr w:type="spellEnd"/>
      <w:r w:rsidRPr="00B12A79">
        <w:rPr>
          <w:rStyle w:val="a3"/>
          <w:rFonts w:ascii="Times New Roman" w:hAnsi="Times New Roman"/>
          <w:i w:val="0"/>
          <w:sz w:val="26"/>
          <w:szCs w:val="26"/>
        </w:rPr>
        <w:t xml:space="preserve"> Л.К., Прокофьева С.А  </w:t>
      </w:r>
      <w:proofErr w:type="gramStart"/>
      <w:r w:rsidRPr="00B12A79">
        <w:rPr>
          <w:rStyle w:val="a3"/>
          <w:rFonts w:ascii="Times New Roman" w:hAnsi="Times New Roman"/>
          <w:i w:val="0"/>
          <w:sz w:val="26"/>
          <w:szCs w:val="26"/>
        </w:rPr>
        <w:t>Этнографический</w:t>
      </w:r>
      <w:proofErr w:type="gramEnd"/>
      <w:r w:rsidRPr="00B12A79">
        <w:rPr>
          <w:rStyle w:val="a3"/>
          <w:rFonts w:ascii="Times New Roman" w:hAnsi="Times New Roman"/>
          <w:i w:val="0"/>
          <w:sz w:val="26"/>
          <w:szCs w:val="26"/>
        </w:rPr>
        <w:t xml:space="preserve"> музей-детям. Методическое пособие для педагогов дошкольных образовательных учреждений – СПб «Детство-Пресс»,2001</w:t>
      </w:r>
    </w:p>
    <w:p w:rsidR="002631F0" w:rsidRPr="00B12A79" w:rsidRDefault="002631F0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  <w:r w:rsidRPr="00B12A79">
        <w:rPr>
          <w:rStyle w:val="a3"/>
          <w:rFonts w:ascii="Times New Roman" w:hAnsi="Times New Roman"/>
          <w:i w:val="0"/>
          <w:sz w:val="26"/>
          <w:szCs w:val="26"/>
        </w:rPr>
        <w:t>2.Дайн Г.Л  Русская игрушка – М.,1987</w:t>
      </w:r>
    </w:p>
    <w:p w:rsidR="002631F0" w:rsidRPr="00B12A79" w:rsidRDefault="002631F0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  <w:r w:rsidRPr="00B12A79">
        <w:rPr>
          <w:rStyle w:val="a3"/>
          <w:rFonts w:ascii="Times New Roman" w:hAnsi="Times New Roman"/>
          <w:i w:val="0"/>
          <w:sz w:val="26"/>
          <w:szCs w:val="26"/>
        </w:rPr>
        <w:t xml:space="preserve">3.Князева О.Л., </w:t>
      </w:r>
      <w:proofErr w:type="spellStart"/>
      <w:r w:rsidRPr="00B12A79">
        <w:rPr>
          <w:rStyle w:val="a3"/>
          <w:rFonts w:ascii="Times New Roman" w:hAnsi="Times New Roman"/>
          <w:i w:val="0"/>
          <w:sz w:val="26"/>
          <w:szCs w:val="26"/>
        </w:rPr>
        <w:t>Маханёва</w:t>
      </w:r>
      <w:proofErr w:type="spellEnd"/>
      <w:r w:rsidRPr="00B12A79">
        <w:rPr>
          <w:rStyle w:val="a3"/>
          <w:rFonts w:ascii="Times New Roman" w:hAnsi="Times New Roman"/>
          <w:i w:val="0"/>
          <w:sz w:val="26"/>
          <w:szCs w:val="26"/>
        </w:rPr>
        <w:t xml:space="preserve"> М.Д. Приобщение детей к истокам русской народной культуры: Программа. Учебно-методическое пособие.-2-е-изд.</w:t>
      </w:r>
      <w:proofErr w:type="gramStart"/>
      <w:r w:rsidRPr="00B12A79">
        <w:rPr>
          <w:rStyle w:val="a3"/>
          <w:rFonts w:ascii="Times New Roman" w:hAnsi="Times New Roman"/>
          <w:i w:val="0"/>
          <w:sz w:val="26"/>
          <w:szCs w:val="26"/>
        </w:rPr>
        <w:t>,п</w:t>
      </w:r>
      <w:proofErr w:type="gramEnd"/>
      <w:r w:rsidRPr="00B12A79">
        <w:rPr>
          <w:rStyle w:val="a3"/>
          <w:rFonts w:ascii="Times New Roman" w:hAnsi="Times New Roman"/>
          <w:i w:val="0"/>
          <w:sz w:val="26"/>
          <w:szCs w:val="26"/>
        </w:rPr>
        <w:t xml:space="preserve">ерераб. и </w:t>
      </w:r>
      <w:proofErr w:type="spellStart"/>
      <w:r w:rsidRPr="00B12A79">
        <w:rPr>
          <w:rStyle w:val="a3"/>
          <w:rFonts w:ascii="Times New Roman" w:hAnsi="Times New Roman"/>
          <w:i w:val="0"/>
          <w:sz w:val="26"/>
          <w:szCs w:val="26"/>
        </w:rPr>
        <w:t>доп</w:t>
      </w:r>
      <w:proofErr w:type="spellEnd"/>
      <w:r w:rsidRPr="00B12A79">
        <w:rPr>
          <w:rStyle w:val="a3"/>
          <w:rFonts w:ascii="Times New Roman" w:hAnsi="Times New Roman"/>
          <w:i w:val="0"/>
          <w:sz w:val="26"/>
          <w:szCs w:val="26"/>
        </w:rPr>
        <w:t xml:space="preserve"> -СПб.: «Детство-Пресс»,2002 </w:t>
      </w:r>
    </w:p>
    <w:p w:rsidR="002631F0" w:rsidRPr="00B12A79" w:rsidRDefault="002631F0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  <w:r w:rsidRPr="00B12A79">
        <w:rPr>
          <w:rStyle w:val="a3"/>
          <w:rFonts w:ascii="Times New Roman" w:hAnsi="Times New Roman"/>
          <w:i w:val="0"/>
          <w:sz w:val="26"/>
          <w:szCs w:val="26"/>
        </w:rPr>
        <w:t xml:space="preserve">4.Куприна Л.С., </w:t>
      </w:r>
      <w:proofErr w:type="spellStart"/>
      <w:r w:rsidRPr="00B12A79">
        <w:rPr>
          <w:rStyle w:val="a3"/>
          <w:rFonts w:ascii="Times New Roman" w:hAnsi="Times New Roman"/>
          <w:i w:val="0"/>
          <w:sz w:val="26"/>
          <w:szCs w:val="26"/>
        </w:rPr>
        <w:t>Бударина</w:t>
      </w:r>
      <w:proofErr w:type="spellEnd"/>
      <w:r w:rsidRPr="00B12A79">
        <w:rPr>
          <w:rStyle w:val="a3"/>
          <w:rFonts w:ascii="Times New Roman" w:hAnsi="Times New Roman"/>
          <w:i w:val="0"/>
          <w:sz w:val="26"/>
          <w:szCs w:val="26"/>
        </w:rPr>
        <w:t xml:space="preserve"> Т.А., </w:t>
      </w:r>
      <w:proofErr w:type="spellStart"/>
      <w:r w:rsidRPr="00B12A79">
        <w:rPr>
          <w:rStyle w:val="a3"/>
          <w:rFonts w:ascii="Times New Roman" w:hAnsi="Times New Roman"/>
          <w:i w:val="0"/>
          <w:sz w:val="26"/>
          <w:szCs w:val="26"/>
        </w:rPr>
        <w:t>Маркеева</w:t>
      </w:r>
      <w:proofErr w:type="spellEnd"/>
      <w:r w:rsidRPr="00B12A79">
        <w:rPr>
          <w:rStyle w:val="a3"/>
          <w:rFonts w:ascii="Times New Roman" w:hAnsi="Times New Roman"/>
          <w:i w:val="0"/>
          <w:sz w:val="26"/>
          <w:szCs w:val="26"/>
        </w:rPr>
        <w:t xml:space="preserve"> О.А., </w:t>
      </w:r>
      <w:proofErr w:type="spellStart"/>
      <w:r w:rsidRPr="00B12A79">
        <w:rPr>
          <w:rStyle w:val="a3"/>
          <w:rFonts w:ascii="Times New Roman" w:hAnsi="Times New Roman"/>
          <w:i w:val="0"/>
          <w:sz w:val="26"/>
          <w:szCs w:val="26"/>
        </w:rPr>
        <w:t>Корепанова</w:t>
      </w:r>
      <w:proofErr w:type="spellEnd"/>
      <w:r w:rsidRPr="00B12A79">
        <w:rPr>
          <w:rStyle w:val="a3"/>
          <w:rFonts w:ascii="Times New Roman" w:hAnsi="Times New Roman"/>
          <w:i w:val="0"/>
          <w:sz w:val="26"/>
          <w:szCs w:val="26"/>
        </w:rPr>
        <w:t xml:space="preserve"> О.Н. Знакомство детей с русским народным творчеством</w:t>
      </w:r>
      <w:proofErr w:type="gramStart"/>
      <w:r w:rsidRPr="00B12A79">
        <w:rPr>
          <w:rStyle w:val="a3"/>
          <w:rFonts w:ascii="Times New Roman" w:hAnsi="Times New Roman"/>
          <w:i w:val="0"/>
          <w:sz w:val="26"/>
          <w:szCs w:val="26"/>
        </w:rPr>
        <w:t>.-</w:t>
      </w:r>
      <w:proofErr w:type="gramEnd"/>
      <w:r w:rsidRPr="00B12A79">
        <w:rPr>
          <w:rStyle w:val="a3"/>
          <w:rFonts w:ascii="Times New Roman" w:hAnsi="Times New Roman"/>
          <w:i w:val="0"/>
          <w:sz w:val="26"/>
          <w:szCs w:val="26"/>
        </w:rPr>
        <w:t>СПб: « Детство-Пресс»,2003</w:t>
      </w:r>
    </w:p>
    <w:p w:rsidR="002631F0" w:rsidRPr="00B12A79" w:rsidRDefault="002631F0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  <w:r w:rsidRPr="00B12A79">
        <w:rPr>
          <w:rStyle w:val="a3"/>
          <w:rFonts w:ascii="Times New Roman" w:hAnsi="Times New Roman"/>
          <w:i w:val="0"/>
          <w:sz w:val="26"/>
          <w:szCs w:val="26"/>
        </w:rPr>
        <w:t>5.Тихонова М.В., Смирнова Н.С</w:t>
      </w:r>
      <w:proofErr w:type="gramStart"/>
      <w:r w:rsidRPr="00B12A79">
        <w:rPr>
          <w:rStyle w:val="a3"/>
          <w:rFonts w:ascii="Times New Roman" w:hAnsi="Times New Roman"/>
          <w:i w:val="0"/>
          <w:sz w:val="26"/>
          <w:szCs w:val="26"/>
        </w:rPr>
        <w:t xml:space="preserve"> .</w:t>
      </w:r>
      <w:proofErr w:type="gramEnd"/>
      <w:r w:rsidRPr="00B12A79">
        <w:rPr>
          <w:rStyle w:val="a3"/>
          <w:rFonts w:ascii="Times New Roman" w:hAnsi="Times New Roman"/>
          <w:i w:val="0"/>
          <w:sz w:val="26"/>
          <w:szCs w:val="26"/>
        </w:rPr>
        <w:t>Красна изба …Знакомим детей с русским народным искусством, ремёслами, бытом в музее детского сада.-СПб.: «Детство-Прес</w:t>
      </w:r>
      <w:r w:rsidR="00873204" w:rsidRPr="00B12A79">
        <w:rPr>
          <w:rStyle w:val="a3"/>
          <w:rFonts w:ascii="Times New Roman" w:hAnsi="Times New Roman"/>
          <w:i w:val="0"/>
          <w:sz w:val="26"/>
          <w:szCs w:val="26"/>
        </w:rPr>
        <w:t>с»</w:t>
      </w:r>
    </w:p>
    <w:p w:rsidR="0026412E" w:rsidRPr="00B12A79" w:rsidRDefault="0026412E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</w:p>
    <w:p w:rsidR="0026412E" w:rsidRPr="00B12A79" w:rsidRDefault="0026412E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</w:p>
    <w:p w:rsidR="0026412E" w:rsidRPr="00B12A79" w:rsidRDefault="0026412E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</w:p>
    <w:p w:rsidR="0026412E" w:rsidRPr="00B12A79" w:rsidRDefault="0026412E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</w:p>
    <w:p w:rsidR="0026412E" w:rsidRPr="00B12A79" w:rsidRDefault="0026412E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</w:p>
    <w:p w:rsidR="0026412E" w:rsidRPr="00B12A79" w:rsidRDefault="0026412E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</w:p>
    <w:p w:rsidR="0026412E" w:rsidRPr="00B12A79" w:rsidRDefault="0026412E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</w:p>
    <w:p w:rsidR="0026412E" w:rsidRPr="00B12A79" w:rsidRDefault="0026412E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</w:p>
    <w:p w:rsidR="0026412E" w:rsidRPr="00B12A79" w:rsidRDefault="0094043A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  <w:r>
        <w:rPr>
          <w:rStyle w:val="a3"/>
          <w:rFonts w:ascii="Times New Roman" w:hAnsi="Times New Roman"/>
          <w:i w:val="0"/>
          <w:sz w:val="26"/>
          <w:szCs w:val="26"/>
        </w:rPr>
        <w:t xml:space="preserve">                                                                                                                   6</w:t>
      </w:r>
    </w:p>
    <w:p w:rsidR="0026412E" w:rsidRPr="00B12A79" w:rsidRDefault="0026412E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</w:p>
    <w:p w:rsidR="0026412E" w:rsidRPr="00B12A79" w:rsidRDefault="0026412E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</w:p>
    <w:p w:rsidR="0026412E" w:rsidRPr="00B12A79" w:rsidRDefault="0026412E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</w:p>
    <w:p w:rsidR="0026412E" w:rsidRPr="00B12A79" w:rsidRDefault="0026412E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</w:p>
    <w:p w:rsidR="002109E2" w:rsidRPr="00B12A79" w:rsidRDefault="002109E2" w:rsidP="002109E2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Приложение</w:t>
      </w:r>
    </w:p>
    <w:p w:rsidR="002109E2" w:rsidRPr="00B12A79" w:rsidRDefault="002109E2" w:rsidP="002109E2">
      <w:pPr>
        <w:spacing w:line="240" w:lineRule="auto"/>
        <w:rPr>
          <w:rFonts w:ascii="Times New Roman" w:hAnsi="Times New Roman"/>
          <w:color w:val="FF0000"/>
          <w:sz w:val="26"/>
          <w:szCs w:val="26"/>
        </w:rPr>
      </w:pPr>
      <w:r w:rsidRPr="00B12A79">
        <w:rPr>
          <w:rFonts w:ascii="Times New Roman" w:hAnsi="Times New Roman"/>
          <w:color w:val="FF0000"/>
          <w:sz w:val="26"/>
          <w:szCs w:val="26"/>
        </w:rPr>
        <w:t xml:space="preserve">                                                                     </w:t>
      </w:r>
      <w:r>
        <w:rPr>
          <w:rFonts w:ascii="Times New Roman" w:hAnsi="Times New Roman"/>
          <w:color w:val="FF0000"/>
          <w:sz w:val="26"/>
          <w:szCs w:val="26"/>
        </w:rPr>
        <w:t xml:space="preserve">              </w:t>
      </w:r>
      <w:r w:rsidRPr="00B12A79">
        <w:rPr>
          <w:rFonts w:ascii="Times New Roman" w:hAnsi="Times New Roman"/>
          <w:color w:val="FF0000"/>
          <w:sz w:val="26"/>
          <w:szCs w:val="26"/>
        </w:rPr>
        <w:t xml:space="preserve">  «Что мы знаем о куклах?»</w:t>
      </w:r>
    </w:p>
    <w:p w:rsidR="002109E2" w:rsidRPr="00903F02" w:rsidRDefault="002109E2" w:rsidP="002109E2">
      <w:pPr>
        <w:pStyle w:val="a4"/>
        <w:spacing w:before="95" w:beforeAutospacing="0" w:after="95" w:afterAutospacing="0"/>
        <w:textAlignment w:val="baseline"/>
        <w:rPr>
          <w:color w:val="7030A0"/>
          <w:sz w:val="26"/>
          <w:szCs w:val="26"/>
        </w:rPr>
      </w:pPr>
      <w:r w:rsidRPr="00903F02">
        <w:rPr>
          <w:color w:val="7030A0"/>
          <w:sz w:val="26"/>
          <w:szCs w:val="26"/>
        </w:rPr>
        <w:t>Игрушки не рождаются сами: их создает человек. А знаете ли вы, что, они являются частью культуры всего человечества, игрушка сохраняет в своем образе самобытность и характерные черты создающего ее народа.</w:t>
      </w:r>
    </w:p>
    <w:p w:rsidR="002109E2" w:rsidRPr="00903F02" w:rsidRDefault="002109E2" w:rsidP="002109E2">
      <w:pPr>
        <w:pStyle w:val="a4"/>
        <w:spacing w:before="95" w:beforeAutospacing="0" w:after="95" w:afterAutospacing="0"/>
        <w:textAlignment w:val="baseline"/>
        <w:rPr>
          <w:color w:val="7030A0"/>
          <w:sz w:val="26"/>
          <w:szCs w:val="26"/>
        </w:rPr>
      </w:pPr>
      <w:r w:rsidRPr="00903F02">
        <w:rPr>
          <w:color w:val="7030A0"/>
          <w:sz w:val="26"/>
          <w:szCs w:val="26"/>
        </w:rPr>
        <w:t>Народная кукла — огромный пласт нашей истории.</w:t>
      </w:r>
    </w:p>
    <w:p w:rsidR="002109E2" w:rsidRPr="00903F02" w:rsidRDefault="002109E2" w:rsidP="002109E2">
      <w:pPr>
        <w:pStyle w:val="a4"/>
        <w:spacing w:before="95" w:beforeAutospacing="0" w:after="95" w:afterAutospacing="0"/>
        <w:textAlignment w:val="baseline"/>
        <w:rPr>
          <w:color w:val="7030A0"/>
          <w:sz w:val="26"/>
          <w:szCs w:val="26"/>
        </w:rPr>
      </w:pPr>
      <w:r w:rsidRPr="00903F02">
        <w:rPr>
          <w:color w:val="7030A0"/>
          <w:sz w:val="26"/>
          <w:szCs w:val="26"/>
        </w:rPr>
        <w:t>Куклы сопровождали наших предков от рождения до самой смерти. Они принимали участие во всех важнейших этапах жизни человека. У славянских народов было большое многообразие кукол. Они хранились в сундуках и передавались в день свадьбы. В большинстве случаев кукла - это образ женщины - богини.</w:t>
      </w:r>
      <w:r w:rsidRPr="00903F02">
        <w:rPr>
          <w:color w:val="7030A0"/>
          <w:sz w:val="26"/>
          <w:szCs w:val="26"/>
        </w:rPr>
        <w:br/>
        <w:t>В каждой области свои куклы, как и свои костюмы, песни.</w:t>
      </w:r>
    </w:p>
    <w:p w:rsidR="002109E2" w:rsidRPr="00903F02" w:rsidRDefault="002109E2" w:rsidP="002109E2">
      <w:pPr>
        <w:pStyle w:val="a4"/>
        <w:spacing w:before="95" w:beforeAutospacing="0" w:after="95" w:afterAutospacing="0"/>
        <w:textAlignment w:val="baseline"/>
        <w:rPr>
          <w:color w:val="7030A0"/>
          <w:sz w:val="26"/>
          <w:szCs w:val="26"/>
        </w:rPr>
      </w:pPr>
      <w:r w:rsidRPr="00903F02">
        <w:rPr>
          <w:color w:val="7030A0"/>
          <w:sz w:val="26"/>
          <w:szCs w:val="26"/>
        </w:rPr>
        <w:t>Их десятки, если не сотни. Кукол делали на рождение ребёнка, на начало покосных работ, они помогали в домашних делах и ремёслах, охраняли сон и берегли здоровье хозяев. Есть свадебные игрушки, которыми благословляли молодых, были и просто обыкновенные игровые куклы, с которыми играли дети.</w:t>
      </w:r>
    </w:p>
    <w:p w:rsidR="002109E2" w:rsidRPr="00903F02" w:rsidRDefault="002109E2" w:rsidP="002109E2">
      <w:pPr>
        <w:pStyle w:val="a4"/>
        <w:spacing w:before="95" w:beforeAutospacing="0" w:after="95" w:afterAutospacing="0"/>
        <w:textAlignment w:val="baseline"/>
        <w:rPr>
          <w:color w:val="7030A0"/>
          <w:sz w:val="26"/>
          <w:szCs w:val="26"/>
        </w:rPr>
      </w:pPr>
      <w:r w:rsidRPr="00903F02">
        <w:rPr>
          <w:color w:val="7030A0"/>
          <w:sz w:val="26"/>
          <w:szCs w:val="26"/>
        </w:rPr>
        <w:t> Давным-давно их делали не для продажи, а для себя – как обереги, как ритуальные и обрядовые символы. Их мастерили (сматывали, скручивали, сворачивали) неспешно, обстоятельно. С надеждой и, главное, с большой любовью.</w:t>
      </w:r>
    </w:p>
    <w:p w:rsidR="002109E2" w:rsidRPr="00903F02" w:rsidRDefault="002109E2" w:rsidP="002109E2">
      <w:pPr>
        <w:pStyle w:val="a4"/>
        <w:spacing w:before="95" w:beforeAutospacing="0" w:after="95" w:afterAutospacing="0"/>
        <w:textAlignment w:val="baseline"/>
        <w:rPr>
          <w:color w:val="7030A0"/>
          <w:sz w:val="26"/>
          <w:szCs w:val="26"/>
        </w:rPr>
      </w:pPr>
      <w:r w:rsidRPr="00903F02">
        <w:rPr>
          <w:color w:val="7030A0"/>
          <w:sz w:val="26"/>
          <w:szCs w:val="26"/>
        </w:rPr>
        <w:t>А потому в процессе изготовления не использовали ни ножниц, ни иголок (ну кто же станет резать и колоть будущего хранителя и защитника?).</w:t>
      </w:r>
    </w:p>
    <w:p w:rsidR="002109E2" w:rsidRPr="00903F02" w:rsidRDefault="002109E2" w:rsidP="002109E2">
      <w:pPr>
        <w:pStyle w:val="a4"/>
        <w:spacing w:before="95" w:beforeAutospacing="0" w:after="95" w:afterAutospacing="0"/>
        <w:textAlignment w:val="baseline"/>
        <w:rPr>
          <w:color w:val="7030A0"/>
          <w:sz w:val="26"/>
          <w:szCs w:val="26"/>
        </w:rPr>
      </w:pPr>
      <w:r w:rsidRPr="00903F02">
        <w:rPr>
          <w:color w:val="7030A0"/>
          <w:sz w:val="26"/>
          <w:szCs w:val="26"/>
        </w:rPr>
        <w:t>Нити рвали руками, так же поступали и с тканью – лоскутами ношеной одежды или бывшего в использовании постельного белья. И обязательно использовали ткань природную (натуральную) и «счастливую», ту, что носили в хороший жизненный период, не омраченный ни бедами, ни стрессами.</w:t>
      </w:r>
    </w:p>
    <w:p w:rsidR="002109E2" w:rsidRPr="00903F02" w:rsidRDefault="002109E2" w:rsidP="002109E2">
      <w:pPr>
        <w:pStyle w:val="a4"/>
        <w:spacing w:before="95" w:beforeAutospacing="0" w:after="95" w:afterAutospacing="0"/>
        <w:textAlignment w:val="baseline"/>
        <w:rPr>
          <w:color w:val="7030A0"/>
          <w:sz w:val="26"/>
          <w:szCs w:val="26"/>
        </w:rPr>
      </w:pPr>
      <w:r w:rsidRPr="00903F02">
        <w:rPr>
          <w:color w:val="7030A0"/>
          <w:sz w:val="26"/>
          <w:szCs w:val="26"/>
        </w:rPr>
        <w:t> Детали кукол не сшивали, а связывали между собой, приматывали друг к дружке.</w:t>
      </w:r>
    </w:p>
    <w:p w:rsidR="002109E2" w:rsidRPr="00903F02" w:rsidRDefault="002109E2" w:rsidP="002109E2">
      <w:pPr>
        <w:pStyle w:val="a4"/>
        <w:spacing w:before="95" w:beforeAutospacing="0" w:after="95" w:afterAutospacing="0"/>
        <w:textAlignment w:val="baseline"/>
        <w:rPr>
          <w:color w:val="7030A0"/>
          <w:sz w:val="26"/>
          <w:szCs w:val="26"/>
        </w:rPr>
      </w:pPr>
      <w:r w:rsidRPr="00903F02">
        <w:rPr>
          <w:color w:val="7030A0"/>
          <w:sz w:val="26"/>
          <w:szCs w:val="26"/>
        </w:rPr>
        <w:t>При этом формулировали желания, напевали, приговаривали или читали молитвы (и только в редких специальных случаях хранили полное безмолвие).</w:t>
      </w:r>
    </w:p>
    <w:p w:rsidR="002109E2" w:rsidRPr="00903F02" w:rsidRDefault="002109E2" w:rsidP="002109E2">
      <w:pPr>
        <w:pStyle w:val="a4"/>
        <w:spacing w:before="95" w:beforeAutospacing="0" w:after="95" w:afterAutospacing="0"/>
        <w:textAlignment w:val="baseline"/>
        <w:rPr>
          <w:color w:val="7030A0"/>
          <w:sz w:val="26"/>
          <w:szCs w:val="26"/>
        </w:rPr>
      </w:pPr>
      <w:r w:rsidRPr="00903F02">
        <w:rPr>
          <w:color w:val="7030A0"/>
          <w:sz w:val="26"/>
          <w:szCs w:val="26"/>
        </w:rPr>
        <w:t>Отсюда и положительная энергетика, которую мы, глядя на результат, неосознанно чувствуем даже сегодня.</w:t>
      </w:r>
    </w:p>
    <w:p w:rsidR="002109E2" w:rsidRPr="00903F02" w:rsidRDefault="002109E2" w:rsidP="002109E2">
      <w:pPr>
        <w:pStyle w:val="a4"/>
        <w:spacing w:before="95" w:beforeAutospacing="0" w:after="95" w:afterAutospacing="0"/>
        <w:textAlignment w:val="baseline"/>
        <w:rPr>
          <w:color w:val="7030A0"/>
          <w:sz w:val="26"/>
          <w:szCs w:val="26"/>
        </w:rPr>
      </w:pPr>
      <w:r w:rsidRPr="00903F02">
        <w:rPr>
          <w:color w:val="7030A0"/>
          <w:sz w:val="26"/>
          <w:szCs w:val="26"/>
        </w:rPr>
        <w:t>Отсюда ощущение уюта, спокойствия и тепла.</w:t>
      </w:r>
    </w:p>
    <w:p w:rsidR="002109E2" w:rsidRPr="00903F02" w:rsidRDefault="002109E2" w:rsidP="002109E2">
      <w:pPr>
        <w:pStyle w:val="a4"/>
        <w:spacing w:before="95" w:beforeAutospacing="0" w:after="95" w:afterAutospacing="0"/>
        <w:textAlignment w:val="baseline"/>
        <w:rPr>
          <w:color w:val="7030A0"/>
          <w:sz w:val="26"/>
          <w:szCs w:val="26"/>
        </w:rPr>
      </w:pPr>
      <w:r w:rsidRPr="00903F02">
        <w:rPr>
          <w:color w:val="7030A0"/>
          <w:sz w:val="26"/>
          <w:szCs w:val="26"/>
        </w:rPr>
        <w:lastRenderedPageBreak/>
        <w:t>Делали кукол, в основном, женщины – хранительницы родовых традиций.</w:t>
      </w:r>
    </w:p>
    <w:p w:rsidR="002109E2" w:rsidRPr="00903F02" w:rsidRDefault="002109E2" w:rsidP="002109E2">
      <w:pPr>
        <w:rPr>
          <w:color w:val="7030A0"/>
        </w:rPr>
      </w:pPr>
    </w:p>
    <w:p w:rsidR="002109E2" w:rsidRDefault="002109E2" w:rsidP="002109E2"/>
    <w:p w:rsidR="002109E2" w:rsidRDefault="002109E2" w:rsidP="002109E2"/>
    <w:p w:rsidR="002109E2" w:rsidRPr="00B12A79" w:rsidRDefault="002109E2" w:rsidP="002109E2">
      <w:pPr>
        <w:spacing w:line="240" w:lineRule="auto"/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/>
          <w:color w:val="FF0000"/>
          <w:sz w:val="26"/>
          <w:szCs w:val="26"/>
        </w:rPr>
        <w:t xml:space="preserve">                                                                                  </w:t>
      </w:r>
      <w:r w:rsidRPr="00B12A79">
        <w:rPr>
          <w:rFonts w:ascii="Times New Roman" w:hAnsi="Times New Roman"/>
          <w:color w:val="FF0000"/>
          <w:sz w:val="26"/>
          <w:szCs w:val="26"/>
        </w:rPr>
        <w:t>«История тряпичной куклы»</w:t>
      </w:r>
    </w:p>
    <w:p w:rsidR="002109E2" w:rsidRPr="00903F02" w:rsidRDefault="002109E2" w:rsidP="002109E2">
      <w:pPr>
        <w:pStyle w:val="a4"/>
        <w:shd w:val="clear" w:color="auto" w:fill="FFFFFF"/>
        <w:spacing w:before="0" w:beforeAutospacing="0"/>
        <w:rPr>
          <w:color w:val="7030A0"/>
          <w:sz w:val="26"/>
          <w:szCs w:val="26"/>
        </w:rPr>
      </w:pPr>
      <w:r w:rsidRPr="00903F02">
        <w:rPr>
          <w:color w:val="7030A0"/>
          <w:sz w:val="26"/>
          <w:szCs w:val="26"/>
        </w:rPr>
        <w:t>Больши</w:t>
      </w:r>
      <w:r>
        <w:rPr>
          <w:color w:val="7030A0"/>
          <w:sz w:val="26"/>
          <w:szCs w:val="26"/>
        </w:rPr>
        <w:t xml:space="preserve">нство кукол на Руси были  </w:t>
      </w:r>
      <w:r w:rsidRPr="00903F02">
        <w:rPr>
          <w:color w:val="7030A0"/>
          <w:sz w:val="26"/>
          <w:szCs w:val="26"/>
        </w:rPr>
        <w:t>оберегами – об</w:t>
      </w:r>
      <w:r>
        <w:rPr>
          <w:color w:val="7030A0"/>
          <w:sz w:val="26"/>
          <w:szCs w:val="26"/>
        </w:rPr>
        <w:t xml:space="preserve">ереги на Руси ведут свою  </w:t>
      </w:r>
      <w:r w:rsidRPr="00903F02">
        <w:rPr>
          <w:color w:val="7030A0"/>
          <w:sz w:val="26"/>
          <w:szCs w:val="26"/>
        </w:rPr>
        <w:t xml:space="preserve"> историю языческих времен. Главная </w:t>
      </w:r>
      <w:r>
        <w:rPr>
          <w:color w:val="7030A0"/>
          <w:sz w:val="26"/>
          <w:szCs w:val="26"/>
        </w:rPr>
        <w:t xml:space="preserve">особенность </w:t>
      </w:r>
      <w:r w:rsidRPr="00903F02">
        <w:rPr>
          <w:color w:val="7030A0"/>
          <w:sz w:val="26"/>
          <w:szCs w:val="26"/>
        </w:rPr>
        <w:t>российск</w:t>
      </w:r>
      <w:r>
        <w:rPr>
          <w:color w:val="7030A0"/>
          <w:sz w:val="26"/>
          <w:szCs w:val="26"/>
        </w:rPr>
        <w:t xml:space="preserve">их народных куколок – чистый </w:t>
      </w:r>
      <w:r w:rsidRPr="00903F02">
        <w:rPr>
          <w:color w:val="7030A0"/>
          <w:sz w:val="26"/>
          <w:szCs w:val="26"/>
        </w:rPr>
        <w:t xml:space="preserve"> лик</w:t>
      </w:r>
      <w:r>
        <w:rPr>
          <w:color w:val="7030A0"/>
          <w:sz w:val="26"/>
          <w:szCs w:val="26"/>
        </w:rPr>
        <w:t xml:space="preserve">, без </w:t>
      </w:r>
      <w:r w:rsidRPr="00903F02">
        <w:rPr>
          <w:color w:val="7030A0"/>
          <w:sz w:val="26"/>
          <w:szCs w:val="26"/>
        </w:rPr>
        <w:t xml:space="preserve"> носа, рта</w:t>
      </w:r>
      <w:r>
        <w:rPr>
          <w:color w:val="7030A0"/>
          <w:sz w:val="26"/>
          <w:szCs w:val="26"/>
        </w:rPr>
        <w:t xml:space="preserve"> и глаз. По старинным </w:t>
      </w:r>
      <w:r w:rsidRPr="00903F02">
        <w:rPr>
          <w:color w:val="7030A0"/>
          <w:sz w:val="26"/>
          <w:szCs w:val="26"/>
        </w:rPr>
        <w:t xml:space="preserve"> </w:t>
      </w:r>
      <w:r>
        <w:rPr>
          <w:color w:val="7030A0"/>
          <w:sz w:val="26"/>
          <w:szCs w:val="26"/>
        </w:rPr>
        <w:t xml:space="preserve">поверьям считалось, что "если </w:t>
      </w:r>
      <w:r w:rsidRPr="00903F02">
        <w:rPr>
          <w:color w:val="7030A0"/>
          <w:sz w:val="26"/>
          <w:szCs w:val="26"/>
        </w:rPr>
        <w:t xml:space="preserve"> лицо </w:t>
      </w:r>
      <w:r>
        <w:rPr>
          <w:color w:val="7030A0"/>
          <w:sz w:val="26"/>
          <w:szCs w:val="26"/>
        </w:rPr>
        <w:t xml:space="preserve">не </w:t>
      </w:r>
      <w:r w:rsidRPr="00903F02">
        <w:rPr>
          <w:color w:val="7030A0"/>
          <w:sz w:val="26"/>
          <w:szCs w:val="26"/>
        </w:rPr>
        <w:t>нарисуешь, то не вселится нечистая сила и не принесет н</w:t>
      </w:r>
      <w:r>
        <w:rPr>
          <w:color w:val="7030A0"/>
          <w:sz w:val="26"/>
          <w:szCs w:val="26"/>
        </w:rPr>
        <w:t xml:space="preserve">и взрослому человеку, ни ребенку </w:t>
      </w:r>
      <w:r w:rsidRPr="00903F02">
        <w:rPr>
          <w:color w:val="7030A0"/>
          <w:sz w:val="26"/>
          <w:szCs w:val="26"/>
        </w:rPr>
        <w:t xml:space="preserve"> вреда". По преданию, однажды кукла такая с</w:t>
      </w:r>
      <w:r>
        <w:rPr>
          <w:color w:val="7030A0"/>
          <w:sz w:val="26"/>
          <w:szCs w:val="26"/>
        </w:rPr>
        <w:t>пасла жизнь, заменив человека в</w:t>
      </w:r>
      <w:r w:rsidRPr="00903F02">
        <w:rPr>
          <w:color w:val="7030A0"/>
          <w:sz w:val="26"/>
          <w:szCs w:val="26"/>
        </w:rPr>
        <w:t xml:space="preserve"> жертвоприношения</w:t>
      </w:r>
      <w:r>
        <w:rPr>
          <w:color w:val="7030A0"/>
          <w:sz w:val="26"/>
          <w:szCs w:val="26"/>
        </w:rPr>
        <w:t>х</w:t>
      </w:r>
      <w:proofErr w:type="gramStart"/>
      <w:r>
        <w:rPr>
          <w:color w:val="7030A0"/>
          <w:sz w:val="26"/>
          <w:szCs w:val="26"/>
        </w:rPr>
        <w:t xml:space="preserve"> </w:t>
      </w:r>
      <w:r w:rsidRPr="00903F02">
        <w:rPr>
          <w:color w:val="7030A0"/>
          <w:sz w:val="26"/>
          <w:szCs w:val="26"/>
        </w:rPr>
        <w:t>.</w:t>
      </w:r>
      <w:proofErr w:type="gramEnd"/>
      <w:r w:rsidRPr="00903F02">
        <w:rPr>
          <w:color w:val="7030A0"/>
          <w:sz w:val="26"/>
          <w:szCs w:val="26"/>
        </w:rPr>
        <w:t xml:space="preserve"> Потом у оберегов появились и другие</w:t>
      </w:r>
      <w:r w:rsidRPr="00623313">
        <w:rPr>
          <w:color w:val="7030A0"/>
          <w:sz w:val="26"/>
          <w:szCs w:val="26"/>
        </w:rPr>
        <w:t xml:space="preserve"> </w:t>
      </w:r>
      <w:r w:rsidRPr="00903F02">
        <w:rPr>
          <w:color w:val="7030A0"/>
          <w:sz w:val="26"/>
          <w:szCs w:val="26"/>
        </w:rPr>
        <w:t>обязанности</w:t>
      </w:r>
      <w:r>
        <w:rPr>
          <w:color w:val="7030A0"/>
          <w:sz w:val="26"/>
          <w:szCs w:val="26"/>
        </w:rPr>
        <w:t>.</w:t>
      </w:r>
      <w:r w:rsidRPr="00903F02">
        <w:rPr>
          <w:color w:val="7030A0"/>
          <w:sz w:val="26"/>
          <w:szCs w:val="26"/>
        </w:rPr>
        <w:t xml:space="preserve"> "Свадебные". обязанности неразлучники берегу</w:t>
      </w:r>
      <w:r>
        <w:rPr>
          <w:color w:val="7030A0"/>
          <w:sz w:val="26"/>
          <w:szCs w:val="26"/>
        </w:rPr>
        <w:t>т молодую семью</w:t>
      </w:r>
      <w:proofErr w:type="gramStart"/>
      <w:r>
        <w:rPr>
          <w:color w:val="7030A0"/>
          <w:sz w:val="26"/>
          <w:szCs w:val="26"/>
        </w:rPr>
        <w:t xml:space="preserve"> </w:t>
      </w:r>
      <w:r w:rsidRPr="00903F02">
        <w:rPr>
          <w:color w:val="7030A0"/>
          <w:sz w:val="26"/>
          <w:szCs w:val="26"/>
        </w:rPr>
        <w:t>,</w:t>
      </w:r>
      <w:proofErr w:type="gramEnd"/>
      <w:r w:rsidRPr="00903F02">
        <w:rPr>
          <w:color w:val="7030A0"/>
          <w:sz w:val="26"/>
          <w:szCs w:val="26"/>
        </w:rPr>
        <w:t xml:space="preserve"> а</w:t>
      </w:r>
      <w:r w:rsidRPr="00623313">
        <w:rPr>
          <w:color w:val="7030A0"/>
          <w:sz w:val="26"/>
          <w:szCs w:val="26"/>
        </w:rPr>
        <w:t xml:space="preserve"> </w:t>
      </w:r>
      <w:r>
        <w:rPr>
          <w:color w:val="7030A0"/>
          <w:sz w:val="26"/>
          <w:szCs w:val="26"/>
        </w:rPr>
        <w:t xml:space="preserve">куклы от сглаза- прогонят прочь все </w:t>
      </w:r>
      <w:r w:rsidRPr="00903F02">
        <w:rPr>
          <w:color w:val="7030A0"/>
          <w:sz w:val="26"/>
          <w:szCs w:val="26"/>
        </w:rPr>
        <w:t>хвори</w:t>
      </w:r>
      <w:r>
        <w:rPr>
          <w:color w:val="7030A0"/>
          <w:sz w:val="26"/>
          <w:szCs w:val="26"/>
        </w:rPr>
        <w:t>. З</w:t>
      </w:r>
      <w:r w:rsidRPr="00903F02">
        <w:rPr>
          <w:color w:val="7030A0"/>
          <w:sz w:val="26"/>
          <w:szCs w:val="26"/>
        </w:rPr>
        <w:t>начительную их часть составляли обрядовые</w:t>
      </w:r>
      <w:r>
        <w:rPr>
          <w:color w:val="7030A0"/>
          <w:sz w:val="26"/>
          <w:szCs w:val="26"/>
        </w:rPr>
        <w:t xml:space="preserve"> куклы</w:t>
      </w:r>
      <w:r w:rsidRPr="00903F02">
        <w:rPr>
          <w:color w:val="7030A0"/>
          <w:sz w:val="26"/>
          <w:szCs w:val="26"/>
        </w:rPr>
        <w:t>.</w:t>
      </w:r>
      <w:r>
        <w:rPr>
          <w:color w:val="7030A0"/>
          <w:sz w:val="26"/>
          <w:szCs w:val="26"/>
        </w:rPr>
        <w:t xml:space="preserve"> Наши предки </w:t>
      </w:r>
      <w:r w:rsidRPr="00903F02">
        <w:rPr>
          <w:color w:val="7030A0"/>
          <w:sz w:val="26"/>
          <w:szCs w:val="26"/>
        </w:rPr>
        <w:t>жили довольно весело - тот жизни круг, который св</w:t>
      </w:r>
      <w:r>
        <w:rPr>
          <w:color w:val="7030A0"/>
          <w:sz w:val="26"/>
          <w:szCs w:val="26"/>
        </w:rPr>
        <w:t xml:space="preserve">ершается в течение года, </w:t>
      </w:r>
      <w:r w:rsidRPr="00903F02">
        <w:rPr>
          <w:color w:val="7030A0"/>
          <w:sz w:val="26"/>
          <w:szCs w:val="26"/>
        </w:rPr>
        <w:t xml:space="preserve">сопровождался </w:t>
      </w:r>
      <w:r>
        <w:rPr>
          <w:color w:val="7030A0"/>
          <w:sz w:val="26"/>
          <w:szCs w:val="26"/>
        </w:rPr>
        <w:t xml:space="preserve"> некими </w:t>
      </w:r>
      <w:r w:rsidRPr="00903F02">
        <w:rPr>
          <w:color w:val="7030A0"/>
          <w:sz w:val="26"/>
          <w:szCs w:val="26"/>
        </w:rPr>
        <w:t>действиями, обрядами и праздниками (некоторые из</w:t>
      </w:r>
      <w:r>
        <w:rPr>
          <w:color w:val="7030A0"/>
          <w:sz w:val="26"/>
          <w:szCs w:val="26"/>
        </w:rPr>
        <w:t xml:space="preserve"> них, </w:t>
      </w:r>
      <w:proofErr w:type="gramStart"/>
      <w:r>
        <w:rPr>
          <w:color w:val="7030A0"/>
          <w:sz w:val="26"/>
          <w:szCs w:val="26"/>
        </w:rPr>
        <w:t xml:space="preserve">сохранились </w:t>
      </w:r>
      <w:r w:rsidRPr="00903F02">
        <w:rPr>
          <w:color w:val="7030A0"/>
          <w:sz w:val="26"/>
          <w:szCs w:val="26"/>
        </w:rPr>
        <w:t>по сей</w:t>
      </w:r>
      <w:proofErr w:type="gramEnd"/>
      <w:r w:rsidRPr="00903F02">
        <w:rPr>
          <w:color w:val="7030A0"/>
          <w:sz w:val="26"/>
          <w:szCs w:val="26"/>
        </w:rPr>
        <w:t xml:space="preserve"> </w:t>
      </w:r>
      <w:r>
        <w:rPr>
          <w:color w:val="7030A0"/>
          <w:sz w:val="26"/>
          <w:szCs w:val="26"/>
        </w:rPr>
        <w:t xml:space="preserve">день), и в них всегда </w:t>
      </w:r>
      <w:r w:rsidRPr="00903F02">
        <w:rPr>
          <w:color w:val="7030A0"/>
          <w:sz w:val="26"/>
          <w:szCs w:val="26"/>
        </w:rPr>
        <w:t xml:space="preserve"> одна</w:t>
      </w:r>
      <w:r w:rsidRPr="00623313">
        <w:rPr>
          <w:color w:val="7030A0"/>
          <w:sz w:val="26"/>
          <w:szCs w:val="26"/>
        </w:rPr>
        <w:t xml:space="preserve"> </w:t>
      </w:r>
      <w:r>
        <w:rPr>
          <w:color w:val="7030A0"/>
          <w:sz w:val="26"/>
          <w:szCs w:val="26"/>
        </w:rPr>
        <w:t xml:space="preserve">из ведущих </w:t>
      </w:r>
      <w:r w:rsidRPr="00903F02">
        <w:rPr>
          <w:color w:val="7030A0"/>
          <w:sz w:val="26"/>
          <w:szCs w:val="26"/>
        </w:rPr>
        <w:t xml:space="preserve"> ролей отводилась кукле.</w:t>
      </w:r>
    </w:p>
    <w:p w:rsidR="002109E2" w:rsidRPr="00903F02" w:rsidRDefault="002109E2" w:rsidP="002109E2">
      <w:pPr>
        <w:pStyle w:val="a4"/>
        <w:shd w:val="clear" w:color="auto" w:fill="FFFFFF"/>
        <w:spacing w:before="0" w:beforeAutospacing="0"/>
        <w:rPr>
          <w:color w:val="7030A0"/>
          <w:sz w:val="26"/>
          <w:szCs w:val="26"/>
        </w:rPr>
      </w:pPr>
      <w:r w:rsidRPr="00903F02">
        <w:rPr>
          <w:color w:val="7030A0"/>
          <w:sz w:val="26"/>
          <w:szCs w:val="26"/>
        </w:rPr>
        <w:t>В кукольных</w:t>
      </w:r>
      <w:r>
        <w:rPr>
          <w:color w:val="7030A0"/>
          <w:sz w:val="26"/>
          <w:szCs w:val="26"/>
        </w:rPr>
        <w:t xml:space="preserve"> играх дети </w:t>
      </w:r>
      <w:r w:rsidRPr="00903F02">
        <w:rPr>
          <w:color w:val="7030A0"/>
          <w:sz w:val="26"/>
          <w:szCs w:val="26"/>
        </w:rPr>
        <w:t>непроизвольно учились шить, вышивать,</w:t>
      </w:r>
      <w:r w:rsidRPr="00197EED">
        <w:rPr>
          <w:color w:val="7030A0"/>
          <w:sz w:val="26"/>
          <w:szCs w:val="26"/>
        </w:rPr>
        <w:t xml:space="preserve"> </w:t>
      </w:r>
      <w:r w:rsidRPr="00903F02">
        <w:rPr>
          <w:color w:val="7030A0"/>
          <w:sz w:val="26"/>
          <w:szCs w:val="26"/>
        </w:rPr>
        <w:t>прясть</w:t>
      </w:r>
      <w:r>
        <w:rPr>
          <w:color w:val="7030A0"/>
          <w:sz w:val="26"/>
          <w:szCs w:val="26"/>
        </w:rPr>
        <w:t>, постигали</w:t>
      </w:r>
      <w:r w:rsidRPr="00903F02">
        <w:rPr>
          <w:color w:val="7030A0"/>
          <w:sz w:val="26"/>
          <w:szCs w:val="26"/>
        </w:rPr>
        <w:t xml:space="preserve"> традиц</w:t>
      </w:r>
      <w:r>
        <w:rPr>
          <w:color w:val="7030A0"/>
          <w:sz w:val="26"/>
          <w:szCs w:val="26"/>
        </w:rPr>
        <w:t xml:space="preserve">ионное искусство одевания. </w:t>
      </w:r>
      <w:r w:rsidRPr="00903F02">
        <w:rPr>
          <w:color w:val="7030A0"/>
          <w:sz w:val="26"/>
          <w:szCs w:val="26"/>
        </w:rPr>
        <w:t xml:space="preserve"> </w:t>
      </w:r>
    </w:p>
    <w:p w:rsidR="002109E2" w:rsidRPr="00903F02" w:rsidRDefault="002109E2" w:rsidP="002109E2">
      <w:pPr>
        <w:pStyle w:val="a4"/>
        <w:shd w:val="clear" w:color="auto" w:fill="FFFFFF"/>
        <w:spacing w:before="0" w:beforeAutospacing="0"/>
        <w:rPr>
          <w:color w:val="7030A0"/>
          <w:sz w:val="26"/>
          <w:szCs w:val="26"/>
        </w:rPr>
      </w:pPr>
      <w:r>
        <w:rPr>
          <w:color w:val="7030A0"/>
          <w:sz w:val="26"/>
          <w:szCs w:val="26"/>
        </w:rPr>
        <w:t xml:space="preserve">Традиционной в быту </w:t>
      </w:r>
      <w:r w:rsidRPr="00903F02">
        <w:rPr>
          <w:color w:val="7030A0"/>
          <w:sz w:val="26"/>
          <w:szCs w:val="26"/>
        </w:rPr>
        <w:t xml:space="preserve"> игрушкой с давних времен была кукла тряпичная</w:t>
      </w:r>
      <w:r>
        <w:rPr>
          <w:color w:val="7030A0"/>
          <w:sz w:val="26"/>
          <w:szCs w:val="26"/>
        </w:rPr>
        <w:t>,</w:t>
      </w:r>
      <w:r w:rsidRPr="00903F02">
        <w:rPr>
          <w:color w:val="7030A0"/>
          <w:sz w:val="26"/>
          <w:szCs w:val="26"/>
        </w:rPr>
        <w:t xml:space="preserve"> даже в самых</w:t>
      </w:r>
      <w:r w:rsidRPr="00197EED">
        <w:rPr>
          <w:color w:val="7030A0"/>
          <w:sz w:val="26"/>
          <w:szCs w:val="26"/>
        </w:rPr>
        <w:t xml:space="preserve"> </w:t>
      </w:r>
      <w:r w:rsidRPr="00903F02">
        <w:rPr>
          <w:color w:val="7030A0"/>
          <w:sz w:val="26"/>
          <w:szCs w:val="26"/>
        </w:rPr>
        <w:t>бедных</w:t>
      </w:r>
      <w:r>
        <w:rPr>
          <w:color w:val="7030A0"/>
          <w:sz w:val="26"/>
          <w:szCs w:val="26"/>
        </w:rPr>
        <w:t xml:space="preserve"> крестьянских  семьях  в</w:t>
      </w:r>
      <w:r w:rsidRPr="00903F02">
        <w:rPr>
          <w:color w:val="7030A0"/>
          <w:sz w:val="26"/>
          <w:szCs w:val="26"/>
        </w:rPr>
        <w:t xml:space="preserve"> иных домах их накапливалось до ста штук</w:t>
      </w:r>
      <w:proofErr w:type="gramStart"/>
      <w:r w:rsidRPr="00903F02">
        <w:rPr>
          <w:color w:val="7030A0"/>
          <w:sz w:val="26"/>
          <w:szCs w:val="26"/>
        </w:rPr>
        <w:t xml:space="preserve"> </w:t>
      </w:r>
      <w:r>
        <w:rPr>
          <w:color w:val="7030A0"/>
          <w:sz w:val="26"/>
          <w:szCs w:val="26"/>
        </w:rPr>
        <w:t>.</w:t>
      </w:r>
      <w:proofErr w:type="gramEnd"/>
      <w:r>
        <w:rPr>
          <w:color w:val="7030A0"/>
          <w:sz w:val="26"/>
          <w:szCs w:val="26"/>
        </w:rPr>
        <w:t xml:space="preserve">Куклы </w:t>
      </w:r>
      <w:r w:rsidRPr="00903F02">
        <w:rPr>
          <w:color w:val="7030A0"/>
          <w:sz w:val="26"/>
          <w:szCs w:val="26"/>
        </w:rPr>
        <w:t>были не только</w:t>
      </w:r>
      <w:r>
        <w:rPr>
          <w:color w:val="7030A0"/>
          <w:sz w:val="26"/>
          <w:szCs w:val="26"/>
        </w:rPr>
        <w:t xml:space="preserve"> девчачьей забавой. Лет до 7-8 и</w:t>
      </w:r>
      <w:r w:rsidRPr="00903F02">
        <w:rPr>
          <w:color w:val="7030A0"/>
          <w:sz w:val="26"/>
          <w:szCs w:val="26"/>
        </w:rPr>
        <w:t xml:space="preserve">грали все дети, пока они </w:t>
      </w:r>
      <w:r>
        <w:rPr>
          <w:color w:val="7030A0"/>
          <w:sz w:val="26"/>
          <w:szCs w:val="26"/>
        </w:rPr>
        <w:t xml:space="preserve"> в рубахах </w:t>
      </w:r>
      <w:r w:rsidRPr="00903F02">
        <w:rPr>
          <w:color w:val="7030A0"/>
          <w:sz w:val="26"/>
          <w:szCs w:val="26"/>
        </w:rPr>
        <w:t xml:space="preserve"> ходили. Но лишь мальчики начинали носить</w:t>
      </w:r>
      <w:r w:rsidRPr="00197EED">
        <w:rPr>
          <w:color w:val="7030A0"/>
          <w:sz w:val="26"/>
          <w:szCs w:val="26"/>
        </w:rPr>
        <w:t xml:space="preserve"> </w:t>
      </w:r>
      <w:proofErr w:type="spellStart"/>
      <w:r w:rsidRPr="00903F02">
        <w:rPr>
          <w:color w:val="7030A0"/>
          <w:sz w:val="26"/>
          <w:szCs w:val="26"/>
        </w:rPr>
        <w:t>порты</w:t>
      </w:r>
      <w:proofErr w:type="gramStart"/>
      <w:r>
        <w:rPr>
          <w:color w:val="7030A0"/>
          <w:sz w:val="26"/>
          <w:szCs w:val="26"/>
        </w:rPr>
        <w:t>,а</w:t>
      </w:r>
      <w:proofErr w:type="spellEnd"/>
      <w:proofErr w:type="gramEnd"/>
      <w:r w:rsidRPr="00903F02">
        <w:rPr>
          <w:color w:val="7030A0"/>
          <w:sz w:val="26"/>
          <w:szCs w:val="26"/>
        </w:rPr>
        <w:t xml:space="preserve"> </w:t>
      </w:r>
      <w:r>
        <w:rPr>
          <w:color w:val="7030A0"/>
          <w:sz w:val="26"/>
          <w:szCs w:val="26"/>
        </w:rPr>
        <w:t xml:space="preserve">девочки юбку, их игровые роли  строго </w:t>
      </w:r>
      <w:r w:rsidRPr="00903F02">
        <w:rPr>
          <w:color w:val="7030A0"/>
          <w:sz w:val="26"/>
          <w:szCs w:val="26"/>
        </w:rPr>
        <w:t xml:space="preserve"> разделялись.</w:t>
      </w:r>
    </w:p>
    <w:p w:rsidR="002109E2" w:rsidRPr="00903F02" w:rsidRDefault="002109E2" w:rsidP="002109E2">
      <w:pPr>
        <w:pStyle w:val="a4"/>
        <w:shd w:val="clear" w:color="auto" w:fill="FFFFFF"/>
        <w:spacing w:before="0" w:beforeAutospacing="0"/>
        <w:rPr>
          <w:color w:val="7030A0"/>
          <w:sz w:val="26"/>
          <w:szCs w:val="26"/>
        </w:rPr>
      </w:pPr>
      <w:r w:rsidRPr="00903F02">
        <w:rPr>
          <w:color w:val="7030A0"/>
          <w:sz w:val="26"/>
          <w:szCs w:val="26"/>
        </w:rPr>
        <w:t>Пока дети были</w:t>
      </w:r>
      <w:r w:rsidRPr="00197EED">
        <w:rPr>
          <w:color w:val="7030A0"/>
          <w:sz w:val="26"/>
          <w:szCs w:val="26"/>
        </w:rPr>
        <w:t xml:space="preserve"> </w:t>
      </w:r>
      <w:r w:rsidRPr="00903F02">
        <w:rPr>
          <w:color w:val="7030A0"/>
          <w:sz w:val="26"/>
          <w:szCs w:val="26"/>
        </w:rPr>
        <w:t>маленькими</w:t>
      </w:r>
      <w:r>
        <w:rPr>
          <w:color w:val="7030A0"/>
          <w:sz w:val="26"/>
          <w:szCs w:val="26"/>
        </w:rPr>
        <w:t>, кукол</w:t>
      </w:r>
      <w:r w:rsidRPr="00903F02">
        <w:rPr>
          <w:color w:val="7030A0"/>
          <w:sz w:val="26"/>
          <w:szCs w:val="26"/>
        </w:rPr>
        <w:t xml:space="preserve"> им шили матери, бабушки, старшие</w:t>
      </w:r>
      <w:r w:rsidRPr="00197EED">
        <w:rPr>
          <w:color w:val="7030A0"/>
          <w:sz w:val="26"/>
          <w:szCs w:val="26"/>
        </w:rPr>
        <w:t xml:space="preserve"> </w:t>
      </w:r>
      <w:r w:rsidRPr="00903F02">
        <w:rPr>
          <w:color w:val="7030A0"/>
          <w:sz w:val="26"/>
          <w:szCs w:val="26"/>
        </w:rPr>
        <w:t xml:space="preserve">сестры. С пяти </w:t>
      </w:r>
      <w:r>
        <w:rPr>
          <w:color w:val="7030A0"/>
          <w:sz w:val="26"/>
          <w:szCs w:val="26"/>
        </w:rPr>
        <w:t xml:space="preserve"> лет куклу</w:t>
      </w:r>
      <w:r w:rsidRPr="00903F02">
        <w:rPr>
          <w:color w:val="7030A0"/>
          <w:sz w:val="26"/>
          <w:szCs w:val="26"/>
        </w:rPr>
        <w:t xml:space="preserve"> уже делать могла любая девочка.</w:t>
      </w:r>
    </w:p>
    <w:p w:rsidR="002109E2" w:rsidRPr="00623313" w:rsidRDefault="002109E2" w:rsidP="002109E2">
      <w:pPr>
        <w:pStyle w:val="a4"/>
        <w:shd w:val="clear" w:color="auto" w:fill="FFFFFF"/>
        <w:spacing w:before="0" w:beforeAutospacing="0"/>
        <w:rPr>
          <w:color w:val="7030A0"/>
          <w:sz w:val="26"/>
          <w:szCs w:val="26"/>
        </w:rPr>
      </w:pPr>
      <w:r w:rsidRPr="00623313">
        <w:rPr>
          <w:color w:val="7030A0"/>
          <w:sz w:val="26"/>
          <w:szCs w:val="26"/>
        </w:rPr>
        <w:t>Сам образ тряпичной деревенской куклы близок к фольклору: "Белолица, коса и грудаста непременно, и уряжена хоть куда"</w:t>
      </w:r>
      <w:proofErr w:type="gramStart"/>
      <w:r w:rsidRPr="00623313">
        <w:rPr>
          <w:color w:val="7030A0"/>
          <w:sz w:val="26"/>
          <w:szCs w:val="26"/>
        </w:rPr>
        <w:t>.</w:t>
      </w:r>
      <w:proofErr w:type="gramEnd"/>
      <w:r w:rsidRPr="00623313">
        <w:rPr>
          <w:color w:val="7030A0"/>
          <w:sz w:val="26"/>
          <w:szCs w:val="26"/>
        </w:rPr>
        <w:t xml:space="preserve"> </w:t>
      </w:r>
      <w:proofErr w:type="gramStart"/>
      <w:r>
        <w:rPr>
          <w:color w:val="7030A0"/>
          <w:sz w:val="26"/>
          <w:szCs w:val="26"/>
        </w:rPr>
        <w:t>к</w:t>
      </w:r>
      <w:proofErr w:type="gramEnd"/>
      <w:r w:rsidRPr="00623313">
        <w:rPr>
          <w:color w:val="7030A0"/>
          <w:sz w:val="26"/>
          <w:szCs w:val="26"/>
        </w:rPr>
        <w:t>расота</w:t>
      </w:r>
      <w:r>
        <w:rPr>
          <w:color w:val="7030A0"/>
          <w:sz w:val="26"/>
          <w:szCs w:val="26"/>
        </w:rPr>
        <w:t>.</w:t>
      </w:r>
      <w:r w:rsidRPr="00623313">
        <w:rPr>
          <w:color w:val="7030A0"/>
          <w:sz w:val="26"/>
          <w:szCs w:val="26"/>
        </w:rPr>
        <w:t xml:space="preserve"> Здесь девушки материализовалась в кукле, которая символу соответствовала - прекрасному образу девичества.</w:t>
      </w:r>
    </w:p>
    <w:p w:rsidR="002109E2" w:rsidRPr="00C511FC" w:rsidRDefault="002109E2" w:rsidP="002109E2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7030A0"/>
          <w:sz w:val="26"/>
          <w:szCs w:val="26"/>
          <w:lang w:eastAsia="ru-RU"/>
        </w:rPr>
      </w:pPr>
      <w:proofErr w:type="gramStart"/>
      <w:r w:rsidRPr="00C511FC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>Вообще русскую куклу относят к загадочных символам Древней Руси, так как она была не просто милой детской игрушкой, а обязательным атрибутом всех важных обрядов в жизни.</w:t>
      </w:r>
      <w:proofErr w:type="gramEnd"/>
      <w:r w:rsidRPr="00C511FC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 xml:space="preserve"> Именно в искусстве изготовления кукол ясно отображены русские обычаи и национальные культурные традиции.</w:t>
      </w:r>
    </w:p>
    <w:p w:rsidR="002109E2" w:rsidRPr="00C511FC" w:rsidRDefault="002109E2" w:rsidP="002109E2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7030A0"/>
          <w:sz w:val="26"/>
          <w:szCs w:val="26"/>
          <w:lang w:eastAsia="ru-RU"/>
        </w:rPr>
      </w:pPr>
      <w:r w:rsidRPr="00C511FC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lastRenderedPageBreak/>
        <w:t>В каждой области Руси кукол изготовлялись в традиционных неповторимых нарядах. Костюмы эти всегда были яркими, красивыми, украшенными вышивкой. У кукол обязательно были длинные волосы, в которые вплетались пёстрые ленточки, бусинки и нитки.</w:t>
      </w:r>
    </w:p>
    <w:p w:rsidR="00793AD2" w:rsidRPr="00B12A79" w:rsidRDefault="00793AD2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</w:p>
    <w:p w:rsidR="00793AD2" w:rsidRPr="00B12A79" w:rsidRDefault="00793AD2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</w:p>
    <w:p w:rsidR="00793AD2" w:rsidRPr="00B12A79" w:rsidRDefault="00793AD2" w:rsidP="00B12A79">
      <w:pPr>
        <w:tabs>
          <w:tab w:val="left" w:pos="1185"/>
        </w:tabs>
        <w:spacing w:after="0" w:line="240" w:lineRule="auto"/>
        <w:jc w:val="both"/>
        <w:rPr>
          <w:rStyle w:val="a3"/>
          <w:rFonts w:ascii="Times New Roman" w:hAnsi="Times New Roman"/>
          <w:i w:val="0"/>
          <w:sz w:val="26"/>
          <w:szCs w:val="26"/>
        </w:rPr>
      </w:pPr>
    </w:p>
    <w:p w:rsidR="002109E2" w:rsidRDefault="002109E2" w:rsidP="002109E2">
      <w:pPr>
        <w:rPr>
          <w:rFonts w:ascii="Times New Roman" w:hAnsi="Times New Roman"/>
          <w:color w:val="FF0000"/>
          <w:sz w:val="26"/>
          <w:szCs w:val="26"/>
        </w:rPr>
      </w:pPr>
      <w:r w:rsidRPr="00C511FC">
        <w:rPr>
          <w:rFonts w:ascii="Times New Roman" w:hAnsi="Times New Roman"/>
          <w:sz w:val="26"/>
          <w:szCs w:val="26"/>
        </w:rPr>
        <w:t xml:space="preserve">                                                                    </w:t>
      </w:r>
      <w:r>
        <w:rPr>
          <w:rFonts w:ascii="Times New Roman" w:hAnsi="Times New Roman"/>
          <w:sz w:val="26"/>
          <w:szCs w:val="26"/>
        </w:rPr>
        <w:t xml:space="preserve">                      </w:t>
      </w:r>
      <w:r w:rsidRPr="00C511FC">
        <w:rPr>
          <w:rFonts w:ascii="Times New Roman" w:hAnsi="Times New Roman"/>
          <w:sz w:val="26"/>
          <w:szCs w:val="26"/>
        </w:rPr>
        <w:t xml:space="preserve"> </w:t>
      </w:r>
      <w:r w:rsidRPr="00C511FC">
        <w:rPr>
          <w:rFonts w:ascii="Times New Roman" w:hAnsi="Times New Roman"/>
          <w:color w:val="FF0000"/>
          <w:sz w:val="26"/>
          <w:szCs w:val="26"/>
        </w:rPr>
        <w:t>« Ангел</w:t>
      </w:r>
      <w:r>
        <w:rPr>
          <w:rFonts w:ascii="Times New Roman" w:hAnsi="Times New Roman"/>
          <w:color w:val="FF0000"/>
          <w:sz w:val="26"/>
          <w:szCs w:val="26"/>
        </w:rPr>
        <w:t>-оберег»</w:t>
      </w:r>
    </w:p>
    <w:p w:rsidR="002109E2" w:rsidRPr="00B54D1E" w:rsidRDefault="002109E2" w:rsidP="002109E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7030A0"/>
          <w:sz w:val="26"/>
          <w:szCs w:val="26"/>
        </w:rPr>
      </w:pPr>
      <w:r w:rsidRPr="00B54D1E">
        <w:rPr>
          <w:rStyle w:val="ae"/>
          <w:rFonts w:eastAsia="Calibri"/>
          <w:b w:val="0"/>
          <w:color w:val="7030A0"/>
          <w:sz w:val="26"/>
          <w:szCs w:val="26"/>
          <w:bdr w:val="none" w:sz="0" w:space="0" w:color="auto" w:frame="1"/>
        </w:rPr>
        <w:t>Обитатели небес, создания светлые и легкие «приносящие вести» АНГЕЛЫ существуют в традициях многих народов, присутствуют в разных религиях, где  упоминаются как духовные сущности, которые сотрудничают  с Создателем в разных образах и с разными миссиями. Ангел-Хранитель сопровождает каждого человека, оберегает и помогает.</w:t>
      </w:r>
    </w:p>
    <w:p w:rsidR="002109E2" w:rsidRPr="00B54D1E" w:rsidRDefault="002109E2" w:rsidP="002109E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7030A0"/>
          <w:sz w:val="26"/>
          <w:szCs w:val="26"/>
        </w:rPr>
      </w:pPr>
      <w:r w:rsidRPr="00B54D1E">
        <w:rPr>
          <w:rStyle w:val="ae"/>
          <w:rFonts w:eastAsia="Calibri"/>
          <w:b w:val="0"/>
          <w:color w:val="7030A0"/>
          <w:sz w:val="26"/>
          <w:szCs w:val="26"/>
          <w:bdr w:val="none" w:sz="0" w:space="0" w:color="auto" w:frame="1"/>
        </w:rPr>
        <w:t>Оберег АНГЕЛ делается индивидуально для человека и является строго личным. Он охраняет своего хозяина, приманивает для него удачу и отгоняет злых духов</w:t>
      </w:r>
      <w:proofErr w:type="gramStart"/>
      <w:r w:rsidRPr="00B54D1E">
        <w:rPr>
          <w:rStyle w:val="ae"/>
          <w:rFonts w:eastAsia="Calibri"/>
          <w:b w:val="0"/>
          <w:color w:val="7030A0"/>
          <w:sz w:val="26"/>
          <w:szCs w:val="26"/>
          <w:bdr w:val="none" w:sz="0" w:space="0" w:color="auto" w:frame="1"/>
        </w:rPr>
        <w:t>.</w:t>
      </w:r>
      <w:proofErr w:type="gramEnd"/>
      <w:r w:rsidRPr="00FF7568">
        <w:rPr>
          <w:color w:val="7030A0"/>
          <w:sz w:val="26"/>
          <w:szCs w:val="26"/>
          <w:shd w:val="clear" w:color="auto" w:fill="FFFFFF"/>
        </w:rPr>
        <w:t xml:space="preserve"> </w:t>
      </w:r>
      <w:proofErr w:type="gramStart"/>
      <w:r w:rsidRPr="00FF7568">
        <w:rPr>
          <w:color w:val="7030A0"/>
          <w:sz w:val="26"/>
          <w:szCs w:val="26"/>
          <w:shd w:val="clear" w:color="auto" w:fill="FFFFFF"/>
        </w:rPr>
        <w:t>к</w:t>
      </w:r>
      <w:proofErr w:type="gramEnd"/>
      <w:r w:rsidRPr="00FF7568">
        <w:rPr>
          <w:color w:val="7030A0"/>
          <w:sz w:val="26"/>
          <w:szCs w:val="26"/>
          <w:shd w:val="clear" w:color="auto" w:fill="FFFFFF"/>
        </w:rPr>
        <w:t>уклы-обереги, преподнесенные в подарок, означали заботу о близком человеке и искреннее желание в его исцелении или выздоровлении! Куколок Ангелов делали и дарили на Рождество и на Пасху. На Рождество Ангелов делали белых или голубых, украшали золотыми и серебряными нитями, тесьмой. На Пасху делали красных, зелёных, белых</w:t>
      </w:r>
    </w:p>
    <w:p w:rsidR="002109E2" w:rsidRDefault="002109E2" w:rsidP="002109E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7030A0"/>
          <w:sz w:val="26"/>
          <w:szCs w:val="26"/>
          <w:lang w:eastAsia="ru-RU"/>
        </w:rPr>
      </w:pPr>
      <w:r w:rsidRPr="00B54D1E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>Ангела часто вешают над колыбелькой, кладут в кроватку или коляску младенца, крепят к дверному проёму или люстре, чтобы оберег “парил” над всей комнатой. Можно хранить Ангела на полочке в шкафу, можно “поселить” его в автомобиле, в котором ребёнок часто ездит с Вами, можно даже давать своему чаду куколку с собой в сумку, когда ребёнок куда-то уходит или уезжает. Словом, жёстких огранич</w:t>
      </w:r>
      <w:r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 xml:space="preserve">ений, как использовать </w:t>
      </w:r>
      <w:r w:rsidRPr="00B54D1E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 xml:space="preserve"> </w:t>
      </w:r>
      <w:proofErr w:type="spellStart"/>
      <w:r w:rsidRPr="00B54D1E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>обережного</w:t>
      </w:r>
      <w:proofErr w:type="spellEnd"/>
      <w:r w:rsidRPr="00B54D1E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 xml:space="preserve"> Ангела, нет. Главное: беречь его, относиться с уважением и не играть с ним, ведь оберег – сакральная вещь, и подход к ней должен быть соответствующим.</w:t>
      </w:r>
    </w:p>
    <w:p w:rsidR="002109E2" w:rsidRDefault="002109E2" w:rsidP="002109E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7030A0"/>
          <w:sz w:val="26"/>
          <w:szCs w:val="26"/>
          <w:lang w:eastAsia="ru-RU"/>
        </w:rPr>
      </w:pPr>
    </w:p>
    <w:p w:rsidR="002109E2" w:rsidRDefault="002109E2" w:rsidP="002109E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7030A0"/>
          <w:sz w:val="26"/>
          <w:szCs w:val="26"/>
          <w:lang w:eastAsia="ru-RU"/>
        </w:rPr>
      </w:pPr>
    </w:p>
    <w:p w:rsidR="002109E2" w:rsidRPr="00FF7568" w:rsidRDefault="002109E2" w:rsidP="002109E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7030A0"/>
          <w:sz w:val="26"/>
          <w:szCs w:val="26"/>
          <w:lang w:eastAsia="ru-RU"/>
        </w:rPr>
      </w:pPr>
      <w:r>
        <w:rPr>
          <w:rFonts w:ascii="Times New Roman" w:hAnsi="Times New Roman"/>
          <w:noProof/>
          <w:color w:val="7030A0"/>
          <w:sz w:val="26"/>
          <w:szCs w:val="26"/>
          <w:lang w:eastAsia="ru-RU"/>
        </w:rPr>
        <w:lastRenderedPageBreak/>
        <w:drawing>
          <wp:inline distT="0" distB="0" distL="0" distR="0">
            <wp:extent cx="4057403" cy="3048000"/>
            <wp:effectExtent l="19050" t="0" r="247" b="0"/>
            <wp:docPr id="29" name="Рисунок 1" descr="C:\Users\эльдорадо\Downloads\анг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ownloads\анге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709" cy="30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7E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color w:val="7030A0"/>
          <w:sz w:val="26"/>
          <w:szCs w:val="26"/>
          <w:lang w:eastAsia="ru-RU"/>
        </w:rPr>
        <w:t xml:space="preserve">                                </w:t>
      </w:r>
      <w:r>
        <w:rPr>
          <w:rFonts w:ascii="Times New Roman" w:eastAsia="Times New Roman" w:hAnsi="Times New Roman"/>
          <w:noProof/>
          <w:color w:val="7030A0"/>
          <w:sz w:val="26"/>
          <w:szCs w:val="26"/>
          <w:lang w:eastAsia="ru-RU"/>
        </w:rPr>
        <w:drawing>
          <wp:inline distT="0" distB="0" distL="0" distR="0">
            <wp:extent cx="2281393" cy="3046580"/>
            <wp:effectExtent l="19050" t="0" r="4607" b="0"/>
            <wp:docPr id="30" name="Рисунок 2" descr="C:\Users\эльдорадо\Downloads\анге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радо\Downloads\ангел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93" cy="304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9E2" w:rsidRDefault="002109E2" w:rsidP="002109E2">
      <w:pPr>
        <w:rPr>
          <w:rFonts w:ascii="Times New Roman" w:hAnsi="Times New Roman"/>
          <w:color w:val="7030A0"/>
          <w:sz w:val="26"/>
          <w:szCs w:val="26"/>
        </w:rPr>
      </w:pPr>
    </w:p>
    <w:p w:rsidR="002109E2" w:rsidRDefault="002109E2" w:rsidP="002109E2">
      <w:pPr>
        <w:rPr>
          <w:rFonts w:ascii="Times New Roman" w:hAnsi="Times New Roman"/>
          <w:color w:val="7030A0"/>
          <w:sz w:val="26"/>
          <w:szCs w:val="26"/>
        </w:rPr>
      </w:pPr>
    </w:p>
    <w:p w:rsidR="002109E2" w:rsidRPr="00FF7568" w:rsidRDefault="002109E2" w:rsidP="002109E2">
      <w:pPr>
        <w:pStyle w:val="a4"/>
        <w:shd w:val="clear" w:color="auto" w:fill="FFFFFF"/>
        <w:spacing w:before="0" w:beforeAutospacing="0"/>
        <w:rPr>
          <w:color w:val="7030A0"/>
          <w:sz w:val="26"/>
          <w:szCs w:val="26"/>
        </w:rPr>
      </w:pPr>
      <w:proofErr w:type="spellStart"/>
      <w:r w:rsidRPr="00FF7568">
        <w:rPr>
          <w:b/>
          <w:bCs/>
          <w:color w:val="FF0000"/>
          <w:sz w:val="26"/>
          <w:szCs w:val="26"/>
        </w:rPr>
        <w:t>Куклу-десятиручку</w:t>
      </w:r>
      <w:proofErr w:type="spellEnd"/>
      <w:r w:rsidRPr="00FF7568">
        <w:rPr>
          <w:color w:val="7030A0"/>
          <w:sz w:val="26"/>
          <w:szCs w:val="26"/>
        </w:rPr>
        <w:t xml:space="preserve">  дарили новобрачной на свадьбу. Считалось, что эта обрядовая кукла может стать хорошим подспорьем в домашних хлопотах </w:t>
      </w:r>
      <w:proofErr w:type="gramStart"/>
      <w:r w:rsidRPr="00FF7568">
        <w:rPr>
          <w:color w:val="7030A0"/>
          <w:sz w:val="26"/>
          <w:szCs w:val="26"/>
        </w:rPr>
        <w:t>молодухи</w:t>
      </w:r>
      <w:proofErr w:type="gramEnd"/>
      <w:r w:rsidRPr="00FF7568">
        <w:rPr>
          <w:color w:val="7030A0"/>
          <w:sz w:val="26"/>
          <w:szCs w:val="26"/>
        </w:rPr>
        <w:t xml:space="preserve">. Она изготовлялась в виде девичьей фигуры с длинной косицей и десятью ручками. Именно они должны помочь юной хозяйке в ее домашних заботах, рукоделии (шитье, вязании, вышивании и т.д.). Часто девицы сами делали </w:t>
      </w:r>
      <w:proofErr w:type="spellStart"/>
      <w:r w:rsidRPr="00FF7568">
        <w:rPr>
          <w:color w:val="7030A0"/>
          <w:sz w:val="26"/>
          <w:szCs w:val="26"/>
        </w:rPr>
        <w:t>десятиручек</w:t>
      </w:r>
      <w:proofErr w:type="spellEnd"/>
      <w:r w:rsidRPr="00FF7568">
        <w:rPr>
          <w:color w:val="7030A0"/>
          <w:sz w:val="26"/>
          <w:szCs w:val="26"/>
        </w:rPr>
        <w:t xml:space="preserve"> (как неотъемлемый атрибут приданого), обычно это происходило 14 октября перед Покровом.</w:t>
      </w:r>
    </w:p>
    <w:p w:rsidR="002109E2" w:rsidRPr="00FF7568" w:rsidRDefault="002109E2" w:rsidP="002109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7030A0"/>
          <w:sz w:val="26"/>
          <w:szCs w:val="26"/>
          <w:lang w:eastAsia="ru-RU"/>
        </w:rPr>
      </w:pPr>
      <w:proofErr w:type="spellStart"/>
      <w:r w:rsidRPr="00FF7568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>Многоручек</w:t>
      </w:r>
      <w:proofErr w:type="spellEnd"/>
      <w:r w:rsidRPr="00FF7568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 xml:space="preserve"> делали </w:t>
      </w:r>
      <w:proofErr w:type="gramStart"/>
      <w:r w:rsidRPr="00FF7568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>основном</w:t>
      </w:r>
      <w:proofErr w:type="gramEnd"/>
      <w:r w:rsidRPr="00FF7568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 xml:space="preserve"> из подручных материалов: лыка, соломы, льняных ниток. </w:t>
      </w:r>
      <w:proofErr w:type="spellStart"/>
      <w:r w:rsidRPr="00FF7568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>Пследние</w:t>
      </w:r>
      <w:proofErr w:type="spellEnd"/>
      <w:r w:rsidRPr="00FF7568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 xml:space="preserve"> должны быть красными, так как этот цвет является защитным. Нижняя кромка сарафана при этом обязательно украшает девятью бантиками-нитками, которые также служили в </w:t>
      </w:r>
      <w:proofErr w:type="spellStart"/>
      <w:r w:rsidRPr="00FF7568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>обережных</w:t>
      </w:r>
      <w:proofErr w:type="spellEnd"/>
      <w:r w:rsidRPr="00FF7568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 xml:space="preserve"> целях (сакральная цифра три, взятая три раза).</w:t>
      </w:r>
    </w:p>
    <w:p w:rsidR="002109E2" w:rsidRPr="00FF7568" w:rsidRDefault="002109E2" w:rsidP="002109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7030A0"/>
          <w:sz w:val="26"/>
          <w:szCs w:val="26"/>
          <w:lang w:eastAsia="ru-RU"/>
        </w:rPr>
      </w:pPr>
      <w:r w:rsidRPr="00FF7568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 xml:space="preserve"> Ручки куклы оберега изготовлялись из разноцветных материалов, они должны были иметь нарядный и привлекательный вид. Во время изготовления ручек загадывались дела и хлопоты, в которых могла помочь кукла.</w:t>
      </w:r>
    </w:p>
    <w:p w:rsidR="002109E2" w:rsidRPr="00FF7568" w:rsidRDefault="002109E2" w:rsidP="002109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  <w:r w:rsidRPr="00FF7568">
        <w:rPr>
          <w:rFonts w:ascii="Times New Roman" w:hAnsi="Times New Roman"/>
          <w:color w:val="7030A0"/>
          <w:sz w:val="26"/>
          <w:szCs w:val="26"/>
        </w:rPr>
        <w:lastRenderedPageBreak/>
        <w:t xml:space="preserve">При изготовлении на каждую руку загадывается желание или дело, в котором рука должна помогать. К примеру, это может выглядеть так: </w:t>
      </w:r>
      <w:r w:rsidRPr="00FF7568">
        <w:rPr>
          <w:rFonts w:ascii="Times New Roman" w:hAnsi="Times New Roman"/>
          <w:color w:val="FF0000"/>
          <w:sz w:val="26"/>
          <w:szCs w:val="26"/>
        </w:rPr>
        <w:t>"Эта ручка будет мне помогать в шитье, эта ручка будет мне помогать на кухне, а эта ручка..."</w:t>
      </w:r>
    </w:p>
    <w:p w:rsidR="002109E2" w:rsidRPr="00FF7568" w:rsidRDefault="002109E2" w:rsidP="002109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  <w:r w:rsidRPr="00FF7568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>Коса платком не покрывалась, а лишь завязывалась лентой с бантом на затылке, что символизировало близкое замужество девушки.</w:t>
      </w:r>
    </w:p>
    <w:p w:rsidR="002109E2" w:rsidRPr="00FF7568" w:rsidRDefault="002109E2" w:rsidP="002109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7030A0"/>
          <w:sz w:val="26"/>
          <w:szCs w:val="26"/>
          <w:lang w:eastAsia="ru-RU"/>
        </w:rPr>
      </w:pPr>
      <w:r w:rsidRPr="00FF7568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 xml:space="preserve">Впрочем, "услугами", куклы </w:t>
      </w:r>
      <w:proofErr w:type="spellStart"/>
      <w:r w:rsidRPr="00FF7568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>десятиручки</w:t>
      </w:r>
      <w:proofErr w:type="spellEnd"/>
      <w:r w:rsidRPr="00FF7568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 xml:space="preserve"> могут пользоваться не только молодые девушки, но и женщины всех возрастов, ведь помощь свыше пригодится в любом деле. Когда дел </w:t>
      </w:r>
      <w:proofErr w:type="gramStart"/>
      <w:r w:rsidRPr="00FF7568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>невпроворот</w:t>
      </w:r>
      <w:proofErr w:type="gramEnd"/>
      <w:r w:rsidRPr="00FF7568">
        <w:rPr>
          <w:rFonts w:ascii="Times New Roman" w:eastAsia="Times New Roman" w:hAnsi="Times New Roman"/>
          <w:color w:val="7030A0"/>
          <w:sz w:val="26"/>
          <w:szCs w:val="26"/>
          <w:lang w:eastAsia="ru-RU"/>
        </w:rPr>
        <w:t>, самое время задуматься об изготовлении такой куколки-выручалочки. Поставить ее можно на любое видное место в доме или даже в офисном кабинете.</w:t>
      </w:r>
    </w:p>
    <w:p w:rsidR="002109E2" w:rsidRPr="00FF7568" w:rsidRDefault="002109E2" w:rsidP="002109E2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  <w:r w:rsidRPr="00FF7568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Существует такая сказка, в которой Богиня </w:t>
      </w:r>
      <w:proofErr w:type="spellStart"/>
      <w:r w:rsidRPr="00FF7568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Макошь</w:t>
      </w:r>
      <w:proofErr w:type="spellEnd"/>
      <w:r w:rsidRPr="00FF7568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 подарила куклу женщине, что не успевала сделать все свои дела. Жила-была одна женщина. Была она очень работящей, вставала рано и ложилась поздно, но дел было столько, что она просто не в состоянии была всё успевать. Как-то раз она села и заплакала. Явилась к ней </w:t>
      </w:r>
      <w:proofErr w:type="spellStart"/>
      <w:r w:rsidRPr="00FF7568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Макошь</w:t>
      </w:r>
      <w:proofErr w:type="spellEnd"/>
      <w:r w:rsidRPr="00FF7568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 и спросила: "Почему ты плачешь?". Женщина рассказала ей о своём горе и тогда Богиня дала ей ещё одну пару рук. Но и с четырьмя руками женщина не могла всё успеть и тогда </w:t>
      </w:r>
      <w:proofErr w:type="spellStart"/>
      <w:r w:rsidRPr="00FF7568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Макошь</w:t>
      </w:r>
      <w:proofErr w:type="spellEnd"/>
      <w:r w:rsidRPr="00FF7568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 дала ей ещё одну пару рук. Так продолжалось до тех пор, пока у женщины не появилось десять рук, но и этого ей не хватало. После этого </w:t>
      </w:r>
      <w:proofErr w:type="spellStart"/>
      <w:r w:rsidRPr="00FF7568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Макошь</w:t>
      </w:r>
      <w:proofErr w:type="spellEnd"/>
      <w:r w:rsidRPr="00FF7568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 разозлилась, отняла у женщины все дополнительные руки и дала ей взамен </w:t>
      </w:r>
      <w:proofErr w:type="spellStart"/>
      <w:r w:rsidRPr="00FF7568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Куклу-Десятиручку</w:t>
      </w:r>
      <w:proofErr w:type="spellEnd"/>
      <w:r w:rsidRPr="00FF7568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, которая должна помогать в хозяйстве. С тех пор девушки делают таких кукол сами, зная, что внутри таких изделий кроется сила, которую им дарует </w:t>
      </w:r>
      <w:proofErr w:type="spellStart"/>
      <w:r w:rsidRPr="00FF7568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Макошь</w:t>
      </w:r>
      <w:proofErr w:type="spellEnd"/>
      <w:r w:rsidRPr="00FF7568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. Таким образом, при изготовлении куколки-помощницы не лишним будет обратиться и к самой Богине - Женской Покровительнице.</w:t>
      </w:r>
    </w:p>
    <w:p w:rsidR="002109E2" w:rsidRDefault="002109E2" w:rsidP="002109E2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  <w:r w:rsidRPr="00FF7568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 </w:t>
      </w:r>
    </w:p>
    <w:p w:rsidR="002109E2" w:rsidRDefault="002109E2" w:rsidP="002109E2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</w:p>
    <w:p w:rsidR="002109E2" w:rsidRDefault="002109E2" w:rsidP="002109E2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</w:p>
    <w:p w:rsidR="002109E2" w:rsidRDefault="002109E2" w:rsidP="002109E2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</w:p>
    <w:p w:rsidR="002109E2" w:rsidRDefault="002109E2" w:rsidP="002109E2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</w:p>
    <w:p w:rsidR="002109E2" w:rsidRDefault="002109E2" w:rsidP="002109E2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</w:p>
    <w:p w:rsidR="002109E2" w:rsidRDefault="002109E2" w:rsidP="002109E2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</w:p>
    <w:p w:rsidR="002109E2" w:rsidRDefault="002109E2" w:rsidP="002109E2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</w:p>
    <w:p w:rsidR="002109E2" w:rsidRDefault="002109E2" w:rsidP="002109E2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</w:p>
    <w:p w:rsidR="002109E2" w:rsidRDefault="002109E2" w:rsidP="002109E2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</w:p>
    <w:p w:rsidR="002109E2" w:rsidRPr="00FF7568" w:rsidRDefault="002109E2" w:rsidP="002109E2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</w:p>
    <w:p w:rsidR="002109E2" w:rsidRPr="00AE48AB" w:rsidRDefault="002109E2" w:rsidP="002109E2">
      <w:pPr>
        <w:rPr>
          <w:rFonts w:ascii="Times New Roman" w:eastAsia="Times New Roman" w:hAnsi="Times New Roman"/>
          <w:color w:val="FF0000"/>
          <w:sz w:val="40"/>
          <w:szCs w:val="40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376422" cy="4495236"/>
            <wp:effectExtent l="19050" t="0" r="0" b="0"/>
            <wp:docPr id="31" name="Рисунок 3" descr="http://web-kapiche.ru/uploads/posts/2013-08/1377759324_95828247_medium_img_7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b-kapiche.ru/uploads/posts/2013-08/1377759324_95828247_medium_img_7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50" cy="450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069632" cy="4362450"/>
            <wp:effectExtent l="19050" t="0" r="0" b="0"/>
            <wp:docPr id="36" name="Рисунок 6" descr="http://web-kapiche.ru/uploads/posts/2013-08/1377759343_desyatiru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b-kapiche.ru/uploads/posts/2013-08/1377759343_desyatiruch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32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9E2" w:rsidRDefault="002109E2" w:rsidP="002109E2">
      <w:pPr>
        <w:rPr>
          <w:rFonts w:ascii="Times New Roman" w:hAnsi="Times New Roman"/>
          <w:color w:val="7030A0"/>
          <w:sz w:val="26"/>
          <w:szCs w:val="26"/>
        </w:rPr>
      </w:pPr>
    </w:p>
    <w:p w:rsidR="002109E2" w:rsidRDefault="002109E2" w:rsidP="002109E2">
      <w:pPr>
        <w:rPr>
          <w:rFonts w:ascii="Times New Roman" w:hAnsi="Times New Roman"/>
          <w:color w:val="7030A0"/>
          <w:sz w:val="26"/>
          <w:szCs w:val="26"/>
        </w:rPr>
      </w:pPr>
    </w:p>
    <w:p w:rsidR="002109E2" w:rsidRDefault="002109E2" w:rsidP="002109E2">
      <w:pPr>
        <w:rPr>
          <w:rFonts w:ascii="Times New Roman" w:hAnsi="Times New Roman"/>
          <w:color w:val="7030A0"/>
          <w:sz w:val="26"/>
          <w:szCs w:val="26"/>
        </w:rPr>
      </w:pPr>
    </w:p>
    <w:p w:rsidR="002109E2" w:rsidRDefault="002109E2" w:rsidP="002109E2">
      <w:pPr>
        <w:rPr>
          <w:rFonts w:ascii="Times New Roman" w:hAnsi="Times New Roman"/>
          <w:color w:val="7030A0"/>
          <w:sz w:val="26"/>
          <w:szCs w:val="26"/>
        </w:rPr>
      </w:pPr>
      <w:r>
        <w:rPr>
          <w:rFonts w:ascii="Times New Roman" w:hAnsi="Times New Roman"/>
          <w:color w:val="7030A0"/>
          <w:sz w:val="26"/>
          <w:szCs w:val="26"/>
        </w:rPr>
        <w:lastRenderedPageBreak/>
        <w:t xml:space="preserve">                                                                                           </w:t>
      </w:r>
      <w:r w:rsidRPr="00836290">
        <w:rPr>
          <w:rFonts w:ascii="Times New Roman" w:hAnsi="Times New Roman"/>
          <w:noProof/>
          <w:color w:val="7030A0"/>
          <w:sz w:val="26"/>
          <w:szCs w:val="26"/>
          <w:lang w:eastAsia="ru-RU"/>
        </w:rPr>
        <w:drawing>
          <wp:inline distT="0" distB="0" distL="0" distR="0">
            <wp:extent cx="5069785" cy="2851884"/>
            <wp:effectExtent l="19050" t="0" r="0" b="0"/>
            <wp:docPr id="39" name="Рисунок 16" descr="IMG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734" cy="287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9E2" w:rsidRDefault="002109E2" w:rsidP="002109E2">
      <w:pPr>
        <w:rPr>
          <w:rFonts w:ascii="Times New Roman" w:hAnsi="Times New Roman"/>
          <w:color w:val="7030A0"/>
          <w:sz w:val="26"/>
          <w:szCs w:val="26"/>
        </w:rPr>
      </w:pPr>
      <w:r>
        <w:rPr>
          <w:rFonts w:ascii="Times New Roman" w:hAnsi="Times New Roman"/>
          <w:noProof/>
          <w:color w:val="7030A0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57750" cy="2727325"/>
            <wp:effectExtent l="19050" t="0" r="0" b="0"/>
            <wp:wrapSquare wrapText="bothSides"/>
            <wp:docPr id="40" name="Рисунок 22" descr="IMG_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9E2" w:rsidRDefault="002109E2" w:rsidP="002109E2">
      <w:pPr>
        <w:rPr>
          <w:rFonts w:ascii="Times New Roman" w:hAnsi="Times New Roman"/>
          <w:color w:val="7030A0"/>
          <w:sz w:val="26"/>
          <w:szCs w:val="26"/>
        </w:rPr>
      </w:pPr>
      <w:r>
        <w:rPr>
          <w:rFonts w:ascii="Times New Roman" w:hAnsi="Times New Roman"/>
          <w:color w:val="7030A0"/>
          <w:sz w:val="26"/>
          <w:szCs w:val="26"/>
        </w:rPr>
        <w:t xml:space="preserve">                   </w:t>
      </w:r>
    </w:p>
    <w:p w:rsidR="002109E2" w:rsidRDefault="002109E2" w:rsidP="002109E2">
      <w:pPr>
        <w:rPr>
          <w:rFonts w:ascii="Times New Roman" w:hAnsi="Times New Roman"/>
          <w:color w:val="7030A0"/>
          <w:sz w:val="26"/>
          <w:szCs w:val="26"/>
        </w:rPr>
      </w:pPr>
    </w:p>
    <w:p w:rsidR="002109E2" w:rsidRDefault="002109E2" w:rsidP="002109E2">
      <w:pPr>
        <w:rPr>
          <w:rFonts w:ascii="Times New Roman" w:hAnsi="Times New Roman"/>
          <w:color w:val="7030A0"/>
          <w:sz w:val="26"/>
          <w:szCs w:val="26"/>
        </w:rPr>
      </w:pPr>
    </w:p>
    <w:p w:rsidR="002109E2" w:rsidRDefault="002109E2" w:rsidP="002109E2">
      <w:pPr>
        <w:rPr>
          <w:rFonts w:ascii="Times New Roman" w:hAnsi="Times New Roman"/>
          <w:color w:val="7030A0"/>
          <w:sz w:val="26"/>
          <w:szCs w:val="26"/>
        </w:rPr>
      </w:pPr>
    </w:p>
    <w:p w:rsidR="002109E2" w:rsidRDefault="002109E2" w:rsidP="002109E2">
      <w:pPr>
        <w:rPr>
          <w:rFonts w:ascii="Times New Roman" w:hAnsi="Times New Roman"/>
          <w:color w:val="7030A0"/>
          <w:sz w:val="26"/>
          <w:szCs w:val="26"/>
        </w:rPr>
      </w:pPr>
    </w:p>
    <w:p w:rsidR="002109E2" w:rsidRDefault="002109E2" w:rsidP="002109E2">
      <w:pPr>
        <w:rPr>
          <w:rFonts w:ascii="Times New Roman" w:hAnsi="Times New Roman"/>
          <w:color w:val="7030A0"/>
          <w:sz w:val="26"/>
          <w:szCs w:val="26"/>
        </w:rPr>
      </w:pPr>
    </w:p>
    <w:p w:rsidR="002109E2" w:rsidRDefault="002109E2" w:rsidP="002109E2">
      <w:pPr>
        <w:rPr>
          <w:rFonts w:ascii="Times New Roman" w:hAnsi="Times New Roman"/>
          <w:color w:val="7030A0"/>
          <w:sz w:val="26"/>
          <w:szCs w:val="26"/>
        </w:rPr>
      </w:pPr>
    </w:p>
    <w:p w:rsidR="002109E2" w:rsidRDefault="002109E2" w:rsidP="002109E2">
      <w:pPr>
        <w:rPr>
          <w:rFonts w:ascii="Times New Roman" w:hAnsi="Times New Roman"/>
          <w:color w:val="7030A0"/>
          <w:sz w:val="26"/>
          <w:szCs w:val="26"/>
        </w:rPr>
      </w:pPr>
    </w:p>
    <w:p w:rsidR="002109E2" w:rsidRDefault="002109E2" w:rsidP="002109E2">
      <w:pPr>
        <w:rPr>
          <w:rFonts w:ascii="Times New Roman" w:hAnsi="Times New Roman"/>
          <w:color w:val="7030A0"/>
          <w:sz w:val="26"/>
          <w:szCs w:val="26"/>
        </w:rPr>
      </w:pPr>
    </w:p>
    <w:p w:rsidR="002109E2" w:rsidRDefault="002109E2" w:rsidP="002109E2">
      <w:pPr>
        <w:rPr>
          <w:rFonts w:ascii="Times New Roman" w:hAnsi="Times New Roman"/>
          <w:color w:val="7030A0"/>
          <w:sz w:val="26"/>
          <w:szCs w:val="26"/>
        </w:rPr>
      </w:pPr>
    </w:p>
    <w:p w:rsidR="002109E2" w:rsidRDefault="002109E2" w:rsidP="002109E2">
      <w:pPr>
        <w:rPr>
          <w:rFonts w:ascii="Times New Roman" w:hAnsi="Times New Roman"/>
          <w:color w:val="7030A0"/>
          <w:sz w:val="26"/>
          <w:szCs w:val="26"/>
        </w:rPr>
      </w:pPr>
      <w:r w:rsidRPr="00411F75">
        <w:rPr>
          <w:rFonts w:ascii="Times New Roman" w:hAnsi="Times New Roman"/>
          <w:noProof/>
          <w:color w:val="7030A0"/>
          <w:sz w:val="26"/>
          <w:szCs w:val="26"/>
          <w:lang w:eastAsia="ru-RU"/>
        </w:rPr>
        <w:drawing>
          <wp:inline distT="0" distB="0" distL="0" distR="0">
            <wp:extent cx="3316147" cy="2487168"/>
            <wp:effectExtent l="19050" t="0" r="0" b="0"/>
            <wp:docPr id="41" name="Рисунок 30" descr="IMG_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809" cy="249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9E2" w:rsidRDefault="002109E2" w:rsidP="002109E2">
      <w:pPr>
        <w:rPr>
          <w:rFonts w:ascii="Times New Roman" w:hAnsi="Times New Roman"/>
          <w:color w:val="7030A0"/>
          <w:sz w:val="26"/>
          <w:szCs w:val="26"/>
        </w:rPr>
      </w:pPr>
      <w:r>
        <w:rPr>
          <w:rFonts w:ascii="Times New Roman" w:hAnsi="Times New Roman"/>
          <w:color w:val="7030A0"/>
          <w:sz w:val="26"/>
          <w:szCs w:val="26"/>
        </w:rPr>
        <w:t xml:space="preserve">                                                                                                                     </w:t>
      </w:r>
      <w:r w:rsidRPr="00411F75">
        <w:rPr>
          <w:rFonts w:ascii="Times New Roman" w:hAnsi="Times New Roman"/>
          <w:noProof/>
          <w:color w:val="7030A0"/>
          <w:sz w:val="26"/>
          <w:szCs w:val="26"/>
          <w:lang w:eastAsia="ru-RU"/>
        </w:rPr>
        <w:drawing>
          <wp:inline distT="0" distB="0" distL="0" distR="0">
            <wp:extent cx="3608747" cy="2706624"/>
            <wp:effectExtent l="19050" t="0" r="0" b="0"/>
            <wp:docPr id="42" name="Рисунок 33" descr="IMG_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37" cy="274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9E2" w:rsidSect="00CE076F">
      <w:footerReference w:type="default" r:id="rId18"/>
      <w:pgSz w:w="16838" w:h="11906" w:orient="landscape"/>
      <w:pgMar w:top="850" w:right="1134" w:bottom="1276" w:left="1134" w:header="708" w:footer="708" w:gutter="0"/>
      <w:pgBorders w:offsetFrom="page">
        <w:top w:val="confettiStreamers" w:sz="17" w:space="24" w:color="auto"/>
        <w:left w:val="confettiStreamers" w:sz="17" w:space="24" w:color="auto"/>
        <w:bottom w:val="confettiStreamers" w:sz="17" w:space="24" w:color="auto"/>
        <w:right w:val="confettiStreamers" w:sz="17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C27" w:rsidRDefault="00655C27" w:rsidP="00C32974">
      <w:pPr>
        <w:spacing w:after="0" w:line="240" w:lineRule="auto"/>
      </w:pPr>
      <w:r>
        <w:separator/>
      </w:r>
    </w:p>
  </w:endnote>
  <w:endnote w:type="continuationSeparator" w:id="0">
    <w:p w:rsidR="00655C27" w:rsidRDefault="00655C27" w:rsidP="00C32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9418547"/>
      <w:docPartObj>
        <w:docPartGallery w:val="Page Numbers (Bottom of Page)"/>
        <w:docPartUnique/>
      </w:docPartObj>
    </w:sdtPr>
    <w:sdtContent>
      <w:p w:rsidR="00735A93" w:rsidRDefault="006815E6" w:rsidP="006815E6">
        <w:pPr>
          <w:pStyle w:val="a9"/>
        </w:pPr>
        <w:r>
          <w:t xml:space="preserve">                                          </w:t>
        </w:r>
      </w:p>
    </w:sdtContent>
  </w:sdt>
  <w:p w:rsidR="0026412E" w:rsidRDefault="0026412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65231"/>
    </w:sdtPr>
    <w:sdtContent>
      <w:p w:rsidR="0026412E" w:rsidRDefault="0094043A" w:rsidP="0094043A">
        <w:pPr>
          <w:pStyle w:val="a9"/>
        </w:pPr>
        <w:r>
          <w:t xml:space="preserve">                                                                                                                                                        </w:t>
        </w:r>
      </w:p>
    </w:sdtContent>
  </w:sdt>
  <w:p w:rsidR="0026412E" w:rsidRDefault="0026412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C27" w:rsidRDefault="00655C27" w:rsidP="00C32974">
      <w:pPr>
        <w:spacing w:after="0" w:line="240" w:lineRule="auto"/>
      </w:pPr>
      <w:r>
        <w:separator/>
      </w:r>
    </w:p>
  </w:footnote>
  <w:footnote w:type="continuationSeparator" w:id="0">
    <w:p w:rsidR="00655C27" w:rsidRDefault="00655C27" w:rsidP="00C32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EC22FD"/>
    <w:multiLevelType w:val="hybridMultilevel"/>
    <w:tmpl w:val="19C63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7C3E42"/>
    <w:multiLevelType w:val="multilevel"/>
    <w:tmpl w:val="4DE26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1C1073"/>
    <w:multiLevelType w:val="multilevel"/>
    <w:tmpl w:val="875AF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2F2B"/>
    <w:rsid w:val="0006690B"/>
    <w:rsid w:val="000D2C7A"/>
    <w:rsid w:val="000D35E5"/>
    <w:rsid w:val="002109E2"/>
    <w:rsid w:val="00233951"/>
    <w:rsid w:val="002631F0"/>
    <w:rsid w:val="0026412E"/>
    <w:rsid w:val="00352F2B"/>
    <w:rsid w:val="003F0188"/>
    <w:rsid w:val="00467C2B"/>
    <w:rsid w:val="004704FA"/>
    <w:rsid w:val="00493C67"/>
    <w:rsid w:val="006022F0"/>
    <w:rsid w:val="00655C27"/>
    <w:rsid w:val="006815E6"/>
    <w:rsid w:val="006856C0"/>
    <w:rsid w:val="006D502B"/>
    <w:rsid w:val="00735A93"/>
    <w:rsid w:val="00767201"/>
    <w:rsid w:val="00793AD2"/>
    <w:rsid w:val="007B60B2"/>
    <w:rsid w:val="007E3925"/>
    <w:rsid w:val="00873204"/>
    <w:rsid w:val="0094043A"/>
    <w:rsid w:val="00A06615"/>
    <w:rsid w:val="00A16551"/>
    <w:rsid w:val="00A70081"/>
    <w:rsid w:val="00AF0856"/>
    <w:rsid w:val="00B12A79"/>
    <w:rsid w:val="00C32974"/>
    <w:rsid w:val="00CC3AE3"/>
    <w:rsid w:val="00CD6A39"/>
    <w:rsid w:val="00CE076F"/>
    <w:rsid w:val="00D31D31"/>
    <w:rsid w:val="00D40FCB"/>
    <w:rsid w:val="00DC399A"/>
    <w:rsid w:val="00DD78BB"/>
    <w:rsid w:val="00DE357D"/>
    <w:rsid w:val="00E03BF6"/>
    <w:rsid w:val="00E17B9F"/>
    <w:rsid w:val="00EA658C"/>
    <w:rsid w:val="00F014F5"/>
    <w:rsid w:val="00F223B3"/>
    <w:rsid w:val="00F64D33"/>
    <w:rsid w:val="00F80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0B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7B60B2"/>
    <w:rPr>
      <w:i/>
      <w:iCs/>
    </w:rPr>
  </w:style>
  <w:style w:type="paragraph" w:styleId="a4">
    <w:name w:val="Normal (Web)"/>
    <w:basedOn w:val="a"/>
    <w:uiPriority w:val="99"/>
    <w:unhideWhenUsed/>
    <w:rsid w:val="00A700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70081"/>
  </w:style>
  <w:style w:type="paragraph" w:styleId="a5">
    <w:name w:val="Balloon Text"/>
    <w:basedOn w:val="a"/>
    <w:link w:val="a6"/>
    <w:uiPriority w:val="99"/>
    <w:semiHidden/>
    <w:unhideWhenUsed/>
    <w:rsid w:val="00DC3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399A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2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2974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C32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2974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F223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26412E"/>
    <w:pPr>
      <w:ind w:left="720"/>
      <w:contextualSpacing/>
    </w:pPr>
  </w:style>
  <w:style w:type="character" w:styleId="ad">
    <w:name w:val="line number"/>
    <w:basedOn w:val="a0"/>
    <w:uiPriority w:val="99"/>
    <w:semiHidden/>
    <w:unhideWhenUsed/>
    <w:rsid w:val="006815E6"/>
  </w:style>
  <w:style w:type="character" w:styleId="ae">
    <w:name w:val="Strong"/>
    <w:basedOn w:val="a0"/>
    <w:uiPriority w:val="22"/>
    <w:qFormat/>
    <w:rsid w:val="002109E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0B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7B60B2"/>
    <w:rPr>
      <w:i/>
      <w:iCs/>
    </w:rPr>
  </w:style>
  <w:style w:type="paragraph" w:styleId="a4">
    <w:name w:val="Normal (Web)"/>
    <w:basedOn w:val="a"/>
    <w:uiPriority w:val="99"/>
    <w:unhideWhenUsed/>
    <w:rsid w:val="00A700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70081"/>
  </w:style>
  <w:style w:type="paragraph" w:styleId="a5">
    <w:name w:val="Balloon Text"/>
    <w:basedOn w:val="a"/>
    <w:link w:val="a6"/>
    <w:uiPriority w:val="99"/>
    <w:semiHidden/>
    <w:unhideWhenUsed/>
    <w:rsid w:val="00DC3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399A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2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2974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C32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2974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F22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2641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96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FE6724-944D-4477-A05E-08DBBB724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16</Pages>
  <Words>2606</Words>
  <Characters>14857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4</cp:revision>
  <cp:lastPrinted>2017-03-02T17:14:00Z</cp:lastPrinted>
  <dcterms:created xsi:type="dcterms:W3CDTF">2017-01-30T09:05:00Z</dcterms:created>
  <dcterms:modified xsi:type="dcterms:W3CDTF">2017-03-02T17:15:00Z</dcterms:modified>
</cp:coreProperties>
</file>