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9E" w:rsidRDefault="00355E9E" w:rsidP="00355E9E">
      <w:pPr>
        <w:rPr>
          <w:lang w:eastAsia="ru-RU"/>
        </w:rPr>
      </w:pPr>
      <w:r>
        <w:rPr>
          <w:b/>
          <w:bCs/>
        </w:rPr>
        <w:t xml:space="preserve">     </w:t>
      </w:r>
    </w:p>
    <w:p w:rsidR="00355E9E" w:rsidRDefault="00355E9E" w:rsidP="00355E9E">
      <w:pPr>
        <w:jc w:val="center"/>
        <w:rPr>
          <w:lang w:eastAsia="ru-RU"/>
        </w:rPr>
      </w:pPr>
      <w:r>
        <w:rPr>
          <w:lang w:eastAsia="ru-RU"/>
        </w:rPr>
        <w:t>Муниципальное бюджетное дошкольное образовательное учреждение</w:t>
      </w:r>
    </w:p>
    <w:p w:rsidR="00355E9E" w:rsidRDefault="00355E9E" w:rsidP="00355E9E">
      <w:pPr>
        <w:jc w:val="center"/>
        <w:rPr>
          <w:lang w:eastAsia="ru-RU"/>
        </w:rPr>
      </w:pPr>
      <w:r>
        <w:rPr>
          <w:lang w:eastAsia="ru-RU"/>
        </w:rPr>
        <w:t>Детский сад  «Добрыня»</w:t>
      </w:r>
    </w:p>
    <w:p w:rsidR="00355E9E" w:rsidRDefault="00355E9E" w:rsidP="00355E9E">
      <w:pPr>
        <w:rPr>
          <w:lang w:eastAsia="ru-RU"/>
        </w:rPr>
      </w:pPr>
    </w:p>
    <w:p w:rsidR="00355E9E" w:rsidRDefault="00355E9E" w:rsidP="00355E9E">
      <w:pPr>
        <w:rPr>
          <w:lang w:eastAsia="ru-RU"/>
        </w:rPr>
      </w:pPr>
    </w:p>
    <w:p w:rsidR="00355E9E" w:rsidRDefault="00355E9E" w:rsidP="00355E9E">
      <w:pPr>
        <w:rPr>
          <w:lang w:eastAsia="ru-RU"/>
        </w:rPr>
      </w:pPr>
    </w:p>
    <w:p w:rsidR="00355E9E" w:rsidRDefault="003162C4" w:rsidP="00355E9E">
      <w:pPr>
        <w:rPr>
          <w:lang w:eastAsia="ru-RU"/>
        </w:rPr>
      </w:pPr>
      <w:r>
        <w:pict>
          <v:shapetype id="_x0000_t202" coordsize="21600,21600" o:spt="202" path="m,l,21600r21600,l21600,xe">
            <v:stroke joinstyle="miter"/>
            <v:path gradientshapeok="t" o:connecttype="rect"/>
          </v:shapetype>
          <v:shape id="_x0000_s1026" type="#_x0000_t202" style="position:absolute;margin-left:0;margin-top:.9pt;width:436.9pt;height:89.85pt;z-index:251660288;mso-wrap-distance-left:9.05pt;mso-wrap-distance-right:9.05pt;mso-position-horizontal:center;mso-position-horizontal-relative:margin" stroked="f">
            <v:fill opacity="0" color2="black"/>
            <v:textbox inset="0,0,0,0">
              <w:txbxContent>
                <w:tbl>
                  <w:tblPr>
                    <w:tblW w:w="0" w:type="auto"/>
                    <w:tblInd w:w="108" w:type="dxa"/>
                    <w:tblLayout w:type="fixed"/>
                    <w:tblLook w:val="0000"/>
                  </w:tblPr>
                  <w:tblGrid>
                    <w:gridCol w:w="4820"/>
                    <w:gridCol w:w="3923"/>
                  </w:tblGrid>
                  <w:tr w:rsidR="006C00FF" w:rsidTr="006C00FF">
                    <w:tc>
                      <w:tcPr>
                        <w:tcW w:w="4820" w:type="dxa"/>
                        <w:shd w:val="clear" w:color="auto" w:fill="auto"/>
                      </w:tcPr>
                      <w:p w:rsidR="006C00FF" w:rsidRPr="0081716C" w:rsidRDefault="006C00FF" w:rsidP="006C00FF">
                        <w:pPr>
                          <w:jc w:val="both"/>
                          <w:rPr>
                            <w:caps/>
                          </w:rPr>
                        </w:pPr>
                        <w:r w:rsidRPr="0081716C">
                          <w:rPr>
                            <w:caps/>
                          </w:rPr>
                          <w:t xml:space="preserve">Принято                                        </w:t>
                        </w:r>
                        <w:r w:rsidRPr="0081716C">
                          <w:rPr>
                            <w:caps/>
                          </w:rPr>
                          <w:tab/>
                          <w:t xml:space="preserve">   </w:t>
                        </w:r>
                      </w:p>
                      <w:p w:rsidR="006C00FF" w:rsidRPr="0081716C" w:rsidRDefault="006C00FF" w:rsidP="006C00FF">
                        <w:pPr>
                          <w:jc w:val="both"/>
                        </w:pPr>
                        <w:r>
                          <w:t>Педагогическим советом</w:t>
                        </w:r>
                        <w:r w:rsidRPr="0081716C">
                          <w:t xml:space="preserve"> </w:t>
                        </w:r>
                      </w:p>
                      <w:p w:rsidR="006C00FF" w:rsidRDefault="006C00FF" w:rsidP="006C00FF">
                        <w:pPr>
                          <w:jc w:val="both"/>
                        </w:pPr>
                        <w:r w:rsidRPr="0081716C">
                          <w:t xml:space="preserve">протокол          </w:t>
                        </w:r>
                      </w:p>
                      <w:p w:rsidR="006C00FF" w:rsidRPr="0081716C" w:rsidRDefault="006C00FF" w:rsidP="006C00FF">
                        <w:pPr>
                          <w:jc w:val="both"/>
                          <w:rPr>
                            <w:caps/>
                          </w:rPr>
                        </w:pPr>
                        <w:r>
                          <w:t>от                 №</w:t>
                        </w:r>
                        <w:r w:rsidRPr="0081716C">
                          <w:t xml:space="preserve">        </w:t>
                        </w:r>
                        <w:r w:rsidRPr="0081716C">
                          <w:tab/>
                        </w:r>
                        <w:r w:rsidRPr="0081716C">
                          <w:tab/>
                        </w:r>
                        <w:r w:rsidRPr="0081716C">
                          <w:tab/>
                        </w:r>
                      </w:p>
                    </w:tc>
                    <w:tc>
                      <w:tcPr>
                        <w:tcW w:w="3923" w:type="dxa"/>
                        <w:shd w:val="clear" w:color="auto" w:fill="auto"/>
                      </w:tcPr>
                      <w:p w:rsidR="006C00FF" w:rsidRPr="0081716C" w:rsidRDefault="006C00FF" w:rsidP="006C00FF">
                        <w:pPr>
                          <w:ind w:left="708"/>
                        </w:pPr>
                        <w:r w:rsidRPr="0081716C">
                          <w:rPr>
                            <w:caps/>
                          </w:rPr>
                          <w:t>утверждено</w:t>
                        </w:r>
                        <w:r w:rsidRPr="0081716C">
                          <w:t xml:space="preserve">                                         </w:t>
                        </w:r>
                      </w:p>
                      <w:p w:rsidR="006C00FF" w:rsidRDefault="006C00FF" w:rsidP="006C00FF">
                        <w:pPr>
                          <w:ind w:left="708"/>
                        </w:pPr>
                        <w:r w:rsidRPr="0081716C">
                          <w:t xml:space="preserve">приказом МБДОУ </w:t>
                        </w:r>
                      </w:p>
                      <w:p w:rsidR="006C00FF" w:rsidRDefault="006C00FF" w:rsidP="006C00FF">
                        <w:pPr>
                          <w:ind w:left="708"/>
                        </w:pPr>
                        <w:r w:rsidRPr="0081716C">
                          <w:t>«Д/с «</w:t>
                        </w:r>
                        <w:r>
                          <w:t>Добрыня</w:t>
                        </w:r>
                        <w:r w:rsidRPr="0081716C">
                          <w:t xml:space="preserve">» </w:t>
                        </w:r>
                      </w:p>
                      <w:p w:rsidR="006C00FF" w:rsidRPr="0081716C" w:rsidRDefault="006C00FF" w:rsidP="006C00FF">
                        <w:pPr>
                          <w:ind w:left="708"/>
                        </w:pPr>
                        <w:r>
                          <w:t>от      №</w:t>
                        </w:r>
                      </w:p>
                      <w:p w:rsidR="006C00FF" w:rsidRPr="0081716C" w:rsidRDefault="006C00FF" w:rsidP="006C00FF">
                        <w:pPr>
                          <w:ind w:left="708"/>
                        </w:pPr>
                      </w:p>
                    </w:tc>
                  </w:tr>
                </w:tbl>
                <w:p w:rsidR="006C00FF" w:rsidRDefault="006C00FF" w:rsidP="00355E9E">
                  <w:pPr>
                    <w:spacing w:after="200"/>
                  </w:pPr>
                  <w:r>
                    <w:t xml:space="preserve"> </w:t>
                  </w:r>
                </w:p>
              </w:txbxContent>
            </v:textbox>
            <w10:wrap type="square" side="largest" anchorx="margin"/>
          </v:shape>
        </w:pict>
      </w:r>
    </w:p>
    <w:p w:rsidR="00355E9E" w:rsidRDefault="00355E9E" w:rsidP="00355E9E">
      <w:pPr>
        <w:rPr>
          <w:lang w:eastAsia="ru-RU"/>
        </w:rPr>
      </w:pPr>
    </w:p>
    <w:p w:rsidR="00355E9E" w:rsidRDefault="00355E9E" w:rsidP="00355E9E">
      <w:pPr>
        <w:rPr>
          <w:lang w:eastAsia="ru-RU"/>
        </w:rPr>
      </w:pPr>
    </w:p>
    <w:p w:rsidR="00355E9E" w:rsidRDefault="00355E9E" w:rsidP="00355E9E">
      <w:pPr>
        <w:rPr>
          <w:lang w:eastAsia="ru-RU"/>
        </w:rPr>
      </w:pPr>
    </w:p>
    <w:p w:rsidR="00355E9E" w:rsidRDefault="00355E9E" w:rsidP="00355E9E">
      <w:pPr>
        <w:rPr>
          <w:lang w:eastAsia="ru-RU"/>
        </w:rPr>
      </w:pPr>
    </w:p>
    <w:p w:rsidR="00355E9E" w:rsidRDefault="00355E9E" w:rsidP="00355E9E">
      <w:pPr>
        <w:rPr>
          <w:lang w:eastAsia="ru-RU"/>
        </w:rPr>
      </w:pPr>
    </w:p>
    <w:p w:rsidR="00355E9E" w:rsidRDefault="00355E9E" w:rsidP="00355E9E">
      <w:pPr>
        <w:spacing w:line="360" w:lineRule="auto"/>
        <w:jc w:val="center"/>
        <w:rPr>
          <w:b/>
          <w:lang w:eastAsia="ru-RU"/>
        </w:rPr>
      </w:pPr>
    </w:p>
    <w:p w:rsidR="00355E9E" w:rsidRDefault="00355E9E" w:rsidP="00355E9E">
      <w:pPr>
        <w:spacing w:line="360" w:lineRule="auto"/>
        <w:jc w:val="center"/>
        <w:rPr>
          <w:b/>
          <w:lang w:eastAsia="ru-RU"/>
        </w:rPr>
      </w:pPr>
    </w:p>
    <w:p w:rsidR="00355E9E" w:rsidRDefault="00355E9E" w:rsidP="00355E9E">
      <w:pPr>
        <w:spacing w:line="360" w:lineRule="auto"/>
        <w:jc w:val="center"/>
        <w:rPr>
          <w:b/>
          <w:lang w:eastAsia="ru-RU"/>
        </w:rPr>
      </w:pPr>
      <w:r>
        <w:rPr>
          <w:b/>
          <w:lang w:eastAsia="ru-RU"/>
        </w:rPr>
        <w:t xml:space="preserve">Рабочая программа </w:t>
      </w:r>
    </w:p>
    <w:p w:rsidR="00355E9E" w:rsidRDefault="00355E9E" w:rsidP="00355E9E">
      <w:pPr>
        <w:spacing w:line="360" w:lineRule="auto"/>
        <w:jc w:val="center"/>
        <w:rPr>
          <w:b/>
          <w:lang w:eastAsia="ru-RU"/>
        </w:rPr>
      </w:pPr>
      <w:r>
        <w:rPr>
          <w:b/>
          <w:lang w:eastAsia="ru-RU"/>
        </w:rPr>
        <w:t>Средней группы (4-5 лет)</w:t>
      </w:r>
    </w:p>
    <w:p w:rsidR="00355E9E" w:rsidRPr="00135458" w:rsidRDefault="00355E9E" w:rsidP="00355E9E">
      <w:pPr>
        <w:spacing w:line="360" w:lineRule="auto"/>
        <w:jc w:val="center"/>
        <w:rPr>
          <w:b/>
          <w:sz w:val="32"/>
          <w:szCs w:val="32"/>
        </w:rPr>
      </w:pPr>
      <w:r>
        <w:t xml:space="preserve"> </w:t>
      </w:r>
      <w:r>
        <w:rPr>
          <w:b/>
          <w:sz w:val="32"/>
          <w:szCs w:val="32"/>
        </w:rPr>
        <w:t>«Цветик</w:t>
      </w:r>
      <w:r w:rsidRPr="00135458">
        <w:rPr>
          <w:b/>
          <w:sz w:val="32"/>
          <w:szCs w:val="32"/>
        </w:rPr>
        <w:t>–</w:t>
      </w:r>
      <w:proofErr w:type="spellStart"/>
      <w:r w:rsidRPr="00135458">
        <w:rPr>
          <w:b/>
          <w:sz w:val="32"/>
          <w:szCs w:val="32"/>
        </w:rPr>
        <w:t>семицветик</w:t>
      </w:r>
      <w:proofErr w:type="spellEnd"/>
      <w:r w:rsidRPr="00135458">
        <w:rPr>
          <w:b/>
          <w:sz w:val="32"/>
          <w:szCs w:val="32"/>
        </w:rPr>
        <w:t xml:space="preserve">» </w:t>
      </w:r>
    </w:p>
    <w:p w:rsidR="00355E9E" w:rsidRDefault="00355E9E" w:rsidP="00355E9E">
      <w:pPr>
        <w:spacing w:line="360" w:lineRule="auto"/>
        <w:jc w:val="right"/>
      </w:pPr>
    </w:p>
    <w:p w:rsidR="00355E9E" w:rsidRDefault="00355E9E" w:rsidP="00355E9E">
      <w:pPr>
        <w:spacing w:line="360" w:lineRule="auto"/>
        <w:jc w:val="right"/>
      </w:pPr>
      <w:r>
        <w:t xml:space="preserve">Разработали: </w:t>
      </w:r>
    </w:p>
    <w:p w:rsidR="00355E9E" w:rsidRDefault="00355E9E" w:rsidP="00355E9E">
      <w:pPr>
        <w:spacing w:line="360" w:lineRule="auto"/>
        <w:jc w:val="right"/>
      </w:pPr>
      <w:proofErr w:type="spellStart"/>
      <w:r>
        <w:t>Кисленко</w:t>
      </w:r>
      <w:proofErr w:type="spellEnd"/>
      <w:r>
        <w:t xml:space="preserve"> </w:t>
      </w:r>
      <w:proofErr w:type="spellStart"/>
      <w:r>
        <w:t>Е.Ю.-воспитатель</w:t>
      </w:r>
      <w:proofErr w:type="spellEnd"/>
      <w:r>
        <w:t xml:space="preserve"> </w:t>
      </w:r>
    </w:p>
    <w:p w:rsidR="00355E9E" w:rsidRDefault="00355E9E" w:rsidP="00355E9E">
      <w:pPr>
        <w:spacing w:line="360" w:lineRule="auto"/>
        <w:jc w:val="center"/>
      </w:pPr>
      <w:r>
        <w:t xml:space="preserve">                                                                                                     </w:t>
      </w:r>
      <w:r w:rsidR="00CD2CAC">
        <w:t xml:space="preserve">          </w:t>
      </w:r>
      <w:r>
        <w:t xml:space="preserve"> </w:t>
      </w:r>
      <w:proofErr w:type="spellStart"/>
      <w:r>
        <w:t>Борькина</w:t>
      </w:r>
      <w:proofErr w:type="spellEnd"/>
      <w:r>
        <w:t xml:space="preserve"> </w:t>
      </w:r>
      <w:proofErr w:type="spellStart"/>
      <w:r>
        <w:t>И.Л.-воспитатель</w:t>
      </w:r>
      <w:proofErr w:type="spellEnd"/>
      <w:r>
        <w:t xml:space="preserve"> </w:t>
      </w:r>
    </w:p>
    <w:p w:rsidR="00355E9E" w:rsidRDefault="00355E9E" w:rsidP="00355E9E">
      <w:pPr>
        <w:spacing w:line="360" w:lineRule="auto"/>
        <w:jc w:val="right"/>
        <w:rPr>
          <w:b/>
          <w:bCs/>
          <w:kern w:val="1"/>
          <w:lang w:eastAsia="ru-RU"/>
        </w:rPr>
      </w:pPr>
    </w:p>
    <w:p w:rsidR="00355E9E" w:rsidRDefault="00355E9E" w:rsidP="00355E9E">
      <w:pPr>
        <w:spacing w:line="360" w:lineRule="auto"/>
        <w:jc w:val="center"/>
        <w:rPr>
          <w:lang w:eastAsia="ru-RU"/>
        </w:rPr>
      </w:pPr>
      <w:r>
        <w:rPr>
          <w:b/>
          <w:bCs/>
          <w:kern w:val="1"/>
          <w:lang w:eastAsia="ru-RU"/>
        </w:rPr>
        <w:t xml:space="preserve"> </w:t>
      </w:r>
    </w:p>
    <w:p w:rsidR="00355E9E" w:rsidRDefault="00355E9E" w:rsidP="00355E9E">
      <w:pPr>
        <w:jc w:val="center"/>
        <w:rPr>
          <w:lang w:eastAsia="ru-RU"/>
        </w:rPr>
      </w:pPr>
    </w:p>
    <w:p w:rsidR="00355E9E" w:rsidRDefault="00355E9E" w:rsidP="00355E9E">
      <w:pPr>
        <w:jc w:val="center"/>
        <w:rPr>
          <w:lang w:eastAsia="ru-RU"/>
        </w:rPr>
      </w:pPr>
    </w:p>
    <w:p w:rsidR="00355E9E" w:rsidRDefault="00355E9E" w:rsidP="00355E9E">
      <w:pPr>
        <w:jc w:val="center"/>
        <w:rPr>
          <w:lang w:eastAsia="ru-RU"/>
        </w:rPr>
      </w:pPr>
    </w:p>
    <w:p w:rsidR="00355E9E" w:rsidRDefault="00355E9E" w:rsidP="00355E9E">
      <w:pPr>
        <w:jc w:val="right"/>
        <w:rPr>
          <w:i/>
          <w:lang w:eastAsia="ru-RU"/>
        </w:rPr>
      </w:pPr>
    </w:p>
    <w:p w:rsidR="00355E9E" w:rsidRDefault="00355E9E" w:rsidP="00355E9E">
      <w:pPr>
        <w:jc w:val="right"/>
        <w:rPr>
          <w:i/>
          <w:lang w:eastAsia="ru-RU"/>
        </w:rPr>
      </w:pPr>
    </w:p>
    <w:p w:rsidR="00355E9E" w:rsidRDefault="00355E9E" w:rsidP="00355E9E">
      <w:pPr>
        <w:jc w:val="right"/>
        <w:rPr>
          <w:i/>
          <w:lang w:eastAsia="ru-RU"/>
        </w:rPr>
      </w:pPr>
    </w:p>
    <w:p w:rsidR="00355E9E" w:rsidRPr="00011303" w:rsidRDefault="00355E9E" w:rsidP="00355E9E">
      <w:pPr>
        <w:jc w:val="center"/>
        <w:rPr>
          <w:lang w:eastAsia="ru-RU"/>
        </w:rPr>
      </w:pPr>
      <w:r>
        <w:rPr>
          <w:lang w:eastAsia="ru-RU"/>
        </w:rPr>
        <w:t xml:space="preserve">                                                   </w:t>
      </w:r>
    </w:p>
    <w:p w:rsidR="00355E9E" w:rsidRPr="00011303" w:rsidRDefault="00355E9E" w:rsidP="00355E9E">
      <w:pPr>
        <w:jc w:val="center"/>
        <w:rPr>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jc w:val="center"/>
        <w:rPr>
          <w:b/>
          <w:lang w:eastAsia="ru-RU"/>
        </w:rPr>
      </w:pPr>
    </w:p>
    <w:p w:rsidR="00355E9E" w:rsidRDefault="00355E9E" w:rsidP="00355E9E">
      <w:pPr>
        <w:rPr>
          <w:lang w:eastAsia="ru-RU"/>
        </w:rPr>
      </w:pPr>
    </w:p>
    <w:p w:rsidR="00355E9E" w:rsidRDefault="00355E9E" w:rsidP="00355E9E">
      <w:pPr>
        <w:jc w:val="center"/>
        <w:rPr>
          <w:lang w:eastAsia="ru-RU"/>
        </w:rPr>
      </w:pPr>
      <w:r>
        <w:rPr>
          <w:lang w:eastAsia="ru-RU"/>
        </w:rPr>
        <w:t>Абакан</w:t>
      </w:r>
    </w:p>
    <w:p w:rsidR="00355E9E" w:rsidRDefault="00355E9E" w:rsidP="00355E9E">
      <w:pPr>
        <w:jc w:val="center"/>
        <w:rPr>
          <w:lang w:eastAsia="ru-RU"/>
        </w:rPr>
      </w:pPr>
      <w:r>
        <w:rPr>
          <w:lang w:eastAsia="ru-RU"/>
        </w:rPr>
        <w:t xml:space="preserve"> 2016-2017</w:t>
      </w:r>
    </w:p>
    <w:p w:rsidR="00355E9E" w:rsidRPr="00FE4A2F" w:rsidRDefault="00355E9E" w:rsidP="00355E9E">
      <w:pPr>
        <w:jc w:val="center"/>
        <w:rPr>
          <w:lang w:eastAsia="ru-RU"/>
        </w:rPr>
      </w:pPr>
    </w:p>
    <w:p w:rsidR="00355E9E" w:rsidRDefault="00355E9E" w:rsidP="00355E9E">
      <w:pPr>
        <w:contextualSpacing/>
        <w:jc w:val="center"/>
        <w:rPr>
          <w:b/>
        </w:rPr>
      </w:pPr>
      <w:r>
        <w:rPr>
          <w:b/>
        </w:rPr>
        <w:t>Содержание</w:t>
      </w:r>
    </w:p>
    <w:p w:rsidR="00355E9E" w:rsidRDefault="00355E9E" w:rsidP="00355E9E">
      <w:pPr>
        <w:contextualSpacing/>
        <w:jc w:val="both"/>
        <w:rPr>
          <w:b/>
        </w:rPr>
      </w:pPr>
    </w:p>
    <w:tbl>
      <w:tblPr>
        <w:tblW w:w="0" w:type="auto"/>
        <w:tblInd w:w="-34" w:type="dxa"/>
        <w:tblLayout w:type="fixed"/>
        <w:tblLook w:val="0000"/>
      </w:tblPr>
      <w:tblGrid>
        <w:gridCol w:w="8496"/>
        <w:gridCol w:w="836"/>
      </w:tblGrid>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contextualSpacing/>
              <w:rPr>
                <w:b/>
              </w:rPr>
            </w:pPr>
            <w:r>
              <w:rPr>
                <w:b/>
              </w:rPr>
              <w:t>1.Целевой раздел</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contextualSpacing/>
              <w:jc w:val="both"/>
              <w:rPr>
                <w:b/>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contextualSpacing/>
            </w:pPr>
            <w:r>
              <w:rPr>
                <w:b/>
              </w:rPr>
              <w:t>1.1.Пояснительная  записка</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contextualSpacing/>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contextualSpacing/>
              <w:rPr>
                <w:bCs/>
              </w:rPr>
            </w:pPr>
            <w:r>
              <w:t>1.1.1. Ц</w:t>
            </w:r>
            <w:r>
              <w:rPr>
                <w:bCs/>
              </w:rPr>
              <w:t>ели и задачи реализации рабочей программы</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contextualSpacing/>
              <w:jc w:val="both"/>
              <w:rPr>
                <w:bCs/>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contextualSpacing/>
              <w:rPr>
                <w:bCs/>
              </w:rPr>
            </w:pPr>
            <w:r>
              <w:t>1.1.2.</w:t>
            </w:r>
            <w:r>
              <w:rPr>
                <w:bCs/>
              </w:rPr>
              <w:t xml:space="preserve"> Значимые для разработки и реализации программы характеристики</w:t>
            </w:r>
            <w:r>
              <w:t xml:space="preserve"> детей 4-5 лет.</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contextualSpacing/>
              <w:jc w:val="both"/>
              <w:rPr>
                <w:bCs/>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rPr>
                <w:rFonts w:ascii="Times New Roman" w:hAnsi="Times New Roman" w:cs="Times New Roman"/>
                <w:b/>
                <w:bCs/>
                <w:sz w:val="24"/>
                <w:szCs w:val="24"/>
              </w:rPr>
            </w:pPr>
            <w:r>
              <w:rPr>
                <w:rFonts w:ascii="Times New Roman" w:hAnsi="Times New Roman" w:cs="Times New Roman"/>
                <w:bCs/>
                <w:sz w:val="24"/>
                <w:szCs w:val="24"/>
              </w:rPr>
              <w:t xml:space="preserve">1.2. Планируемые результаты освоения Программы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e"/>
              <w:snapToGrid w:val="0"/>
              <w:jc w:val="both"/>
              <w:rPr>
                <w:rFonts w:ascii="Times New Roman" w:hAnsi="Times New Roman" w:cs="Times New Roman"/>
                <w:b/>
                <w:bCs/>
                <w:sz w:val="24"/>
                <w:szCs w:val="24"/>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rPr>
                <w:rFonts w:ascii="Times New Roman" w:hAnsi="Times New Roman" w:cs="Times New Roman"/>
                <w:b/>
                <w:bCs/>
                <w:i/>
                <w:iCs/>
                <w:sz w:val="24"/>
                <w:szCs w:val="24"/>
              </w:rPr>
            </w:pPr>
            <w:r>
              <w:rPr>
                <w:rFonts w:ascii="Times New Roman" w:hAnsi="Times New Roman" w:cs="Times New Roman"/>
                <w:bCs/>
                <w:sz w:val="24"/>
                <w:szCs w:val="24"/>
              </w:rPr>
              <w:t xml:space="preserve">1.2.2.Показатели развития детей в соответствии с возрастом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e"/>
              <w:snapToGrid w:val="0"/>
              <w:jc w:val="both"/>
              <w:rPr>
                <w:rFonts w:ascii="Times New Roman" w:hAnsi="Times New Roman" w:cs="Times New Roman"/>
                <w:b/>
                <w:bCs/>
                <w:i/>
                <w:iCs/>
                <w:sz w:val="24"/>
                <w:szCs w:val="24"/>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rPr>
                <w:b/>
              </w:rPr>
              <w:t>2.Содержательный раздел</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cente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rPr>
                <w:b/>
              </w:rPr>
            </w:pPr>
            <w:r>
              <w:t>2.1</w:t>
            </w:r>
            <w:r>
              <w:rPr>
                <w:b/>
              </w:rPr>
              <w:t xml:space="preserve">. </w:t>
            </w:r>
            <w:r>
              <w:t>Содержание образовательной деятельности в соответствии с направлениями развития ребенка, представленными в  образовательных областях</w:t>
            </w:r>
            <w:r>
              <w:rPr>
                <w:b/>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contextualSpacing/>
              <w:jc w:val="both"/>
              <w:rPr>
                <w:b/>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rPr>
                <w:b/>
              </w:rPr>
            </w:pPr>
            <w:r>
              <w:t>2.1.1. Образовательная область «</w:t>
            </w:r>
            <w:proofErr w:type="spellStart"/>
            <w:r>
              <w:t>Социально</w:t>
            </w:r>
            <w:r>
              <w:noBreakHyphen/>
              <w:t>коммуникативное</w:t>
            </w:r>
            <w:proofErr w:type="spellEnd"/>
            <w:r>
              <w:t xml:space="preserve"> развитие»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rPr>
                <w:b/>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t>2.1.2. Образовательная область «Познавательное развитие»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t>2.1.3. Образовательная область «Речевое развитие»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t>2.1.4. Образовательная область «</w:t>
            </w:r>
            <w:proofErr w:type="spellStart"/>
            <w:r>
              <w:t>Художественно</w:t>
            </w:r>
            <w:r>
              <w:noBreakHyphen/>
              <w:t>эстетическое</w:t>
            </w:r>
            <w:proofErr w:type="spellEnd"/>
            <w:r>
              <w:t xml:space="preserve"> развитие»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t>2.1.5. Образовательная область «Физическое развитие»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135458" w:rsidRDefault="00355E9E" w:rsidP="006C00FF">
            <w:pPr>
              <w:rPr>
                <w:b/>
              </w:rPr>
            </w:pPr>
            <w:r w:rsidRPr="00135458">
              <w:rPr>
                <w:b/>
              </w:rPr>
              <w:t>2.2. Вариативные формы, способы, методы, средства реализации Программы</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135458" w:rsidRDefault="00355E9E" w:rsidP="006C00FF">
            <w:pPr>
              <w:rPr>
                <w:b/>
              </w:rPr>
            </w:pPr>
            <w:r w:rsidRPr="00135458">
              <w:rPr>
                <w:b/>
              </w:rPr>
              <w:t>2.3. Особенности взаимодействия с семьями воспитанников</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rPr>
                <w:b/>
              </w:rPr>
              <w:t>3.Организационный раздел</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987968" w:rsidRDefault="00355E9E" w:rsidP="006C00FF">
            <w:pPr>
              <w:pStyle w:val="ae"/>
              <w:jc w:val="both"/>
              <w:rPr>
                <w:kern w:val="1"/>
                <w:lang w:eastAsia="ru-RU"/>
              </w:rPr>
            </w:pPr>
            <w:r w:rsidRPr="00606B93">
              <w:rPr>
                <w:rFonts w:ascii="Times New Roman" w:hAnsi="Times New Roman" w:cs="Times New Roman"/>
              </w:rPr>
              <w:t>3.1</w:t>
            </w:r>
            <w:r>
              <w:rPr>
                <w:rFonts w:ascii="Times New Roman" w:eastAsia="Times New Roman" w:hAnsi="Times New Roman" w:cs="Times New Roman"/>
                <w:b/>
                <w:bCs/>
                <w:sz w:val="24"/>
                <w:szCs w:val="24"/>
              </w:rPr>
              <w:t xml:space="preserve"> </w:t>
            </w:r>
            <w:r w:rsidRPr="00987968">
              <w:rPr>
                <w:rFonts w:ascii="Times New Roman" w:eastAsia="Times New Roman" w:hAnsi="Times New Roman" w:cs="Times New Roman"/>
                <w:bCs/>
                <w:sz w:val="24"/>
                <w:szCs w:val="24"/>
              </w:rPr>
              <w:t>Психолого-педагогические условия, обеспечивающие развитие ребенка</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rPr>
                <w:b/>
              </w:rPr>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987968" w:rsidRDefault="00355E9E" w:rsidP="006C00FF">
            <w:pPr>
              <w:pStyle w:val="ae"/>
              <w:jc w:val="both"/>
              <w:rPr>
                <w:shd w:val="clear" w:color="auto" w:fill="FFFFFF"/>
              </w:rPr>
            </w:pPr>
            <w:r w:rsidRPr="00606B93">
              <w:rPr>
                <w:rFonts w:ascii="Times New Roman" w:hAnsi="Times New Roman" w:cs="Times New Roman"/>
              </w:rPr>
              <w:t>3.2.</w:t>
            </w:r>
            <w:r>
              <w:t xml:space="preserve"> </w:t>
            </w:r>
            <w:r w:rsidRPr="00987968">
              <w:rPr>
                <w:rFonts w:ascii="Times New Roman" w:eastAsia="Times New Roman" w:hAnsi="Times New Roman" w:cs="Times New Roman"/>
                <w:bCs/>
                <w:sz w:val="24"/>
                <w:szCs w:val="24"/>
                <w:shd w:val="clear" w:color="auto" w:fill="FFFFFF"/>
              </w:rPr>
              <w:t xml:space="preserve">Особенности организации развивающей предметно-пространственной среды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987968" w:rsidRDefault="00355E9E" w:rsidP="006C00FF">
            <w:pPr>
              <w:pStyle w:val="ae"/>
              <w:jc w:val="both"/>
              <w:rPr>
                <w:rFonts w:ascii="Times New Roman" w:eastAsia="Times New Roman" w:hAnsi="Times New Roman" w:cs="Times New Roman"/>
                <w:sz w:val="24"/>
                <w:szCs w:val="24"/>
                <w:lang w:eastAsia="ru-RU"/>
              </w:rPr>
            </w:pPr>
            <w:r w:rsidRPr="00606B93">
              <w:rPr>
                <w:rFonts w:ascii="Times New Roman" w:hAnsi="Times New Roman" w:cs="Times New Roman"/>
              </w:rPr>
              <w:t>3.3.</w:t>
            </w:r>
            <w:r>
              <w:rPr>
                <w:rFonts w:ascii="Times New Roman" w:hAnsi="Times New Roman" w:cs="Times New Roman"/>
                <w:b/>
                <w:sz w:val="24"/>
                <w:szCs w:val="24"/>
              </w:rPr>
              <w:t xml:space="preserve"> </w:t>
            </w:r>
            <w:r w:rsidRPr="0007605C">
              <w:rPr>
                <w:rFonts w:ascii="Times New Roman" w:eastAsia="Times New Roman" w:hAnsi="Times New Roman" w:cs="Times New Roman"/>
                <w:bCs/>
                <w:sz w:val="24"/>
                <w:szCs w:val="24"/>
              </w:rPr>
              <w:t>Материально-техническое обеспечение Программы</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rPr>
                <w:bCs/>
              </w:rPr>
              <w:t xml:space="preserve">3.4. </w:t>
            </w:r>
            <w:r w:rsidRPr="0007605C">
              <w:rPr>
                <w:bCs/>
              </w:rPr>
              <w:t>Методическое обеспечение и средства обучения и воспитания</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rPr>
                <w:bCs/>
              </w:rPr>
            </w:pPr>
            <w:r>
              <w:rPr>
                <w:bCs/>
              </w:rPr>
              <w:t xml:space="preserve">3.5. </w:t>
            </w:r>
            <w:r>
              <w:rPr>
                <w:bCs/>
                <w:shd w:val="clear" w:color="auto" w:fill="FFFFFF"/>
              </w:rPr>
              <w:t>Организация режима пребывания детей в образовательном учреждении</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rPr>
                <w:bCs/>
              </w:rPr>
            </w:pPr>
            <w:r>
              <w:rPr>
                <w:bCs/>
              </w:rPr>
              <w:t>3.6.</w:t>
            </w:r>
            <w:r>
              <w:rPr>
                <w:bCs/>
                <w:shd w:val="clear" w:color="auto" w:fill="FFFFFF"/>
              </w:rPr>
              <w:t xml:space="preserve">  </w:t>
            </w:r>
            <w:r>
              <w:rPr>
                <w:bCs/>
              </w:rPr>
              <w:t>Особенности традиционных событий, праздников, мероприятий</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rPr>
                <w:bCs/>
              </w:rPr>
            </w:pPr>
            <w:r>
              <w:rPr>
                <w:bCs/>
              </w:rPr>
              <w:t xml:space="preserve">3.7. </w:t>
            </w:r>
            <w:r w:rsidRPr="0007605C">
              <w:t>Перечень нормативных и нормативно-методических документов</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07605C" w:rsidRDefault="00355E9E" w:rsidP="006C00FF">
            <w:pPr>
              <w:pStyle w:val="ae"/>
              <w:jc w:val="both"/>
              <w:rPr>
                <w:rFonts w:ascii="Times New Roman" w:hAnsi="Times New Roman" w:cs="Times New Roman"/>
                <w:b/>
                <w:sz w:val="24"/>
                <w:szCs w:val="24"/>
                <w:lang w:eastAsia="ru-RU"/>
              </w:rPr>
            </w:pPr>
            <w:r w:rsidRPr="0007605C">
              <w:rPr>
                <w:rFonts w:ascii="Times New Roman" w:hAnsi="Times New Roman" w:cs="Times New Roman"/>
                <w:b/>
                <w:sz w:val="24"/>
                <w:szCs w:val="24"/>
              </w:rPr>
              <w:t xml:space="preserve">РАЗДЕЛ IV. ДОПОЛНИТЕЛЬНЫЙ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07605C" w:rsidRDefault="00355E9E" w:rsidP="006C00FF">
            <w:pPr>
              <w:pStyle w:val="ae"/>
              <w:jc w:val="both"/>
              <w:rPr>
                <w:rFonts w:ascii="Times New Roman" w:hAnsi="Times New Roman" w:cs="Times New Roman"/>
                <w:b/>
                <w:sz w:val="24"/>
                <w:szCs w:val="24"/>
              </w:rPr>
            </w:pPr>
            <w:r w:rsidRPr="0007605C">
              <w:rPr>
                <w:rFonts w:ascii="Times New Roman" w:hAnsi="Times New Roman" w:cs="Times New Roman"/>
                <w:sz w:val="24"/>
                <w:szCs w:val="24"/>
              </w:rPr>
              <w:t>Краткая презентация Программы</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C70256" w:rsidRDefault="00355E9E" w:rsidP="006C00FF">
            <w:pPr>
              <w:pStyle w:val="ae"/>
              <w:jc w:val="both"/>
              <w:rPr>
                <w:rFonts w:ascii="Times New Roman" w:hAnsi="Times New Roman" w:cs="Times New Roman"/>
                <w:b/>
                <w:sz w:val="24"/>
                <w:szCs w:val="24"/>
              </w:rPr>
            </w:pPr>
            <w:r w:rsidRPr="00C70256">
              <w:rPr>
                <w:rFonts w:ascii="Times New Roman" w:hAnsi="Times New Roman" w:cs="Times New Roman"/>
                <w:b/>
                <w:sz w:val="24"/>
                <w:szCs w:val="24"/>
              </w:rPr>
              <w:t>ПРИЛОЖЕНИЯ</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Pr="0007605C" w:rsidRDefault="00355E9E" w:rsidP="006C00FF">
            <w:pPr>
              <w:pStyle w:val="ae"/>
              <w:jc w:val="both"/>
              <w:rPr>
                <w:rFonts w:ascii="Times New Roman" w:hAnsi="Times New Roman" w:cs="Times New Roman"/>
                <w:sz w:val="24"/>
                <w:szCs w:val="24"/>
              </w:rPr>
            </w:pPr>
            <w:r>
              <w:rPr>
                <w:rFonts w:ascii="Times New Roman" w:hAnsi="Times New Roman" w:cs="Times New Roman"/>
                <w:sz w:val="24"/>
                <w:szCs w:val="24"/>
              </w:rPr>
              <w:t>Приложение № 1 Учебный план на 2016-2017 год</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rsidRPr="008D7E4D">
              <w:t>Приложение №</w:t>
            </w:r>
            <w:r>
              <w:t xml:space="preserve"> 2 Комплексно-тематическое планирование образовательной деятельности</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r w:rsidR="00355E9E" w:rsidTr="006C00FF">
        <w:tc>
          <w:tcPr>
            <w:tcW w:w="8496" w:type="dxa"/>
            <w:tcBorders>
              <w:top w:val="single" w:sz="4" w:space="0" w:color="000000"/>
              <w:left w:val="single" w:sz="4" w:space="0" w:color="000000"/>
              <w:bottom w:val="single" w:sz="4" w:space="0" w:color="000000"/>
            </w:tcBorders>
            <w:shd w:val="clear" w:color="auto" w:fill="auto"/>
          </w:tcPr>
          <w:p w:rsidR="00355E9E" w:rsidRDefault="00355E9E" w:rsidP="006C00FF">
            <w:r w:rsidRPr="008D7E4D">
              <w:t>Приложение №</w:t>
            </w:r>
            <w:r>
              <w:t xml:space="preserve"> 3 Календарно-тематическое планирование</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both"/>
            </w:pPr>
          </w:p>
        </w:tc>
      </w:tr>
    </w:tbl>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jc w:val="center"/>
        <w:rPr>
          <w:b/>
          <w:bCs/>
        </w:rPr>
      </w:pPr>
    </w:p>
    <w:p w:rsidR="00355E9E" w:rsidRDefault="00355E9E" w:rsidP="00355E9E">
      <w:pPr>
        <w:rPr>
          <w:b/>
          <w:bCs/>
        </w:rPr>
      </w:pPr>
    </w:p>
    <w:p w:rsidR="00355E9E" w:rsidRDefault="00355E9E" w:rsidP="00355E9E">
      <w:pPr>
        <w:rPr>
          <w:b/>
          <w:bCs/>
        </w:rPr>
      </w:pPr>
    </w:p>
    <w:p w:rsidR="00355E9E" w:rsidRDefault="00355E9E" w:rsidP="00355E9E">
      <w:pPr>
        <w:rPr>
          <w:b/>
          <w:bCs/>
        </w:rPr>
      </w:pPr>
    </w:p>
    <w:p w:rsidR="00355E9E" w:rsidRDefault="00355E9E" w:rsidP="00355E9E">
      <w:pPr>
        <w:jc w:val="center"/>
        <w:rPr>
          <w:b/>
          <w:color w:val="000000"/>
        </w:rPr>
      </w:pPr>
      <w:r>
        <w:rPr>
          <w:b/>
          <w:bCs/>
        </w:rPr>
        <w:lastRenderedPageBreak/>
        <w:t>1. Целевой раздел</w:t>
      </w:r>
    </w:p>
    <w:p w:rsidR="00355E9E" w:rsidRDefault="00355E9E" w:rsidP="00355E9E">
      <w:pPr>
        <w:ind w:firstLine="709"/>
        <w:jc w:val="center"/>
      </w:pPr>
      <w:r>
        <w:rPr>
          <w:b/>
          <w:color w:val="000000"/>
        </w:rPr>
        <w:t>1.1 Пояснительная записка</w:t>
      </w:r>
    </w:p>
    <w:p w:rsidR="00355E9E" w:rsidRDefault="00355E9E" w:rsidP="00355E9E">
      <w:pPr>
        <w:ind w:firstLine="709"/>
        <w:jc w:val="center"/>
      </w:pPr>
    </w:p>
    <w:p w:rsidR="00355E9E" w:rsidRDefault="00355E9E" w:rsidP="00355E9E">
      <w:pPr>
        <w:ind w:firstLine="709"/>
        <w:jc w:val="both"/>
        <w:rPr>
          <w:rFonts w:eastAsia="Calibri"/>
          <w:lang w:eastAsia="en-US"/>
        </w:rPr>
      </w:pPr>
      <w:proofErr w:type="gramStart"/>
      <w:r>
        <w:t xml:space="preserve">Рабочая программа (далее Программа) спроектирована </w:t>
      </w:r>
      <w:r>
        <w:rPr>
          <w:rFonts w:eastAsia="Calibri"/>
          <w:lang w:eastAsia="en-US"/>
        </w:rPr>
        <w:t xml:space="preserve">для детей средней группы </w:t>
      </w:r>
      <w:r>
        <w:t xml:space="preserve">в соответствии с основной образовательной программой Муниципального бюджетного дошкольного образовательного учреждения города Абакана «Детский сад «Добрыня», которая  разработана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на основе примерной основной образовательной программой «От рождения до школы» под редакцией </w:t>
      </w:r>
      <w:r>
        <w:rPr>
          <w:rStyle w:val="FontStyle207"/>
          <w:rFonts w:cs="Times New Roman"/>
          <w:sz w:val="24"/>
          <w:szCs w:val="24"/>
          <w:lang w:eastAsia="ar-SA"/>
        </w:rPr>
        <w:t xml:space="preserve"> Н. Е. </w:t>
      </w:r>
      <w:proofErr w:type="spellStart"/>
      <w:r>
        <w:rPr>
          <w:rStyle w:val="FontStyle207"/>
          <w:rFonts w:cs="Times New Roman"/>
          <w:sz w:val="24"/>
          <w:szCs w:val="24"/>
          <w:lang w:eastAsia="ar-SA"/>
        </w:rPr>
        <w:t>Вераксы</w:t>
      </w:r>
      <w:proofErr w:type="spellEnd"/>
      <w:r>
        <w:rPr>
          <w:rStyle w:val="FontStyle207"/>
          <w:rFonts w:cs="Times New Roman"/>
          <w:sz w:val="24"/>
          <w:szCs w:val="24"/>
          <w:lang w:eastAsia="ar-SA"/>
        </w:rPr>
        <w:t>, Т.</w:t>
      </w:r>
      <w:proofErr w:type="gramEnd"/>
      <w:r>
        <w:rPr>
          <w:rStyle w:val="FontStyle207"/>
          <w:rFonts w:cs="Times New Roman"/>
          <w:sz w:val="24"/>
          <w:szCs w:val="24"/>
          <w:lang w:eastAsia="ar-SA"/>
        </w:rPr>
        <w:t xml:space="preserve"> С. </w:t>
      </w:r>
      <w:r>
        <w:rPr>
          <w:rStyle w:val="FontStyle202"/>
          <w:rFonts w:cs="Times New Roman"/>
          <w:b w:val="0"/>
          <w:sz w:val="24"/>
          <w:szCs w:val="24"/>
          <w:lang w:eastAsia="ar-SA"/>
        </w:rPr>
        <w:t xml:space="preserve">Комаровой </w:t>
      </w:r>
      <w:r>
        <w:rPr>
          <w:rStyle w:val="FontStyle207"/>
          <w:rFonts w:cs="Times New Roman"/>
          <w:sz w:val="24"/>
          <w:szCs w:val="24"/>
          <w:lang w:eastAsia="ar-SA"/>
        </w:rPr>
        <w:t>М. А. Васильевой</w:t>
      </w:r>
    </w:p>
    <w:p w:rsidR="00355E9E" w:rsidRDefault="00355E9E" w:rsidP="00355E9E">
      <w:pPr>
        <w:suppressAutoHyphens w:val="0"/>
        <w:autoSpaceDE w:val="0"/>
        <w:ind w:firstLine="709"/>
        <w:jc w:val="both"/>
        <w:rPr>
          <w:rFonts w:eastAsia="Calibri"/>
          <w:lang w:eastAsia="en-US"/>
        </w:rPr>
      </w:pPr>
      <w:r>
        <w:rPr>
          <w:rFonts w:eastAsia="Calibri"/>
          <w:lang w:eastAsia="en-US"/>
        </w:rPr>
        <w:t>РП должна быть реализована в течение одного учебного года.</w:t>
      </w:r>
      <w:r>
        <w:t xml:space="preserve"> Программа реализуется согласно учебному плану (Приложение к ООП). Продолжительность учебного года определяется годовым календарным учебным графиком (Приложение к ООП).  </w:t>
      </w:r>
    </w:p>
    <w:p w:rsidR="00355E9E" w:rsidRDefault="00355E9E" w:rsidP="00355E9E">
      <w:pPr>
        <w:ind w:firstLine="709"/>
        <w:jc w:val="both"/>
        <w:rPr>
          <w:rFonts w:eastAsia="Calibri"/>
          <w:lang w:eastAsia="en-US"/>
        </w:rPr>
      </w:pPr>
      <w:r>
        <w:rPr>
          <w:rFonts w:eastAsia="Calibri"/>
          <w:lang w:eastAsia="en-US"/>
        </w:rPr>
        <w:t xml:space="preserve">Согласно учебному плану </w:t>
      </w:r>
      <w:r>
        <w:t>продолжительность ООД в первой половине дня не превышает 40 минут.</w:t>
      </w:r>
      <w:r>
        <w:rPr>
          <w:rFonts w:eastAsia="Calibri"/>
          <w:lang w:eastAsia="en-US"/>
        </w:rPr>
        <w:t xml:space="preserve"> Длительность – 20 минут, включая динамическую паузу. Максимально допустимый объем недельной образовательной нагрузки, включая реализацию дополнительных образовательных программ, для детей средней группы  (дети пятого года жизни) составляет – 225 минут. Уровень образования – базовый. Образовательная деятельность осуществляется с 1 сентября по 31 мая, проводится по подгруппам и фронтально, перерывы между ООД не менее 10 минут. Первая половина дня отводится организованной образовательной деятельности, требующей повышенной умственной нагрузки. Основной формой работы с детьми дошкольного возраста  и ведущим видом деятельности является игра. </w:t>
      </w:r>
    </w:p>
    <w:p w:rsidR="00355E9E" w:rsidRDefault="00355E9E" w:rsidP="00355E9E">
      <w:pPr>
        <w:spacing w:line="240" w:lineRule="atLeast"/>
        <w:ind w:firstLine="709"/>
        <w:jc w:val="both"/>
      </w:pPr>
      <w:r>
        <w:rPr>
          <w:rFonts w:eastAsia="Calibri"/>
          <w:lang w:eastAsia="en-US"/>
        </w:rPr>
        <w:t xml:space="preserve">Мероприятия, проходящие в совместной деятельности,  подразумевают расширение и уточнение информации, полученной на занятиях, с учётом индивидуальных интересов детей.  </w:t>
      </w:r>
    </w:p>
    <w:p w:rsidR="00355E9E" w:rsidRDefault="00355E9E" w:rsidP="00355E9E">
      <w:pPr>
        <w:jc w:val="both"/>
      </w:pPr>
      <w:proofErr w:type="gramStart"/>
      <w:r>
        <w:t>Внешние формы организации обучения: игры-путешествия, экскурсии, интегрированная образовательная деятельность, проекты, КВН, театрализованные представления, посиделки, викторины и т.п.</w:t>
      </w:r>
      <w:proofErr w:type="gramEnd"/>
    </w:p>
    <w:p w:rsidR="00355E9E" w:rsidRDefault="00355E9E" w:rsidP="00355E9E">
      <w:pPr>
        <w:pStyle w:val="ae"/>
        <w:jc w:val="both"/>
      </w:pPr>
      <w:r>
        <w:rPr>
          <w:rFonts w:ascii="Times New Roman" w:eastAsia="Times New Roman" w:hAnsi="Times New Roman" w:cs="Times New Roman"/>
          <w:sz w:val="24"/>
          <w:szCs w:val="24"/>
        </w:rPr>
        <w:t xml:space="preserve">Группа осуществляет углубленную работу с детьми по познавательному развитию. Работа направлена на </w:t>
      </w:r>
      <w:r>
        <w:rPr>
          <w:rFonts w:ascii="Times New Roman" w:hAnsi="Times New Roman" w:cs="Times New Roman"/>
          <w:sz w:val="24"/>
          <w:szCs w:val="24"/>
        </w:rPr>
        <w:t>формирование у детей дошкольного возраста базиса личностной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r>
        <w:rPr>
          <w:rFonts w:ascii="Times New Roman" w:eastAsia="Times New Roman" w:hAnsi="Times New Roman" w:cs="Times New Roman"/>
          <w:sz w:val="24"/>
          <w:szCs w:val="24"/>
          <w:shd w:val="clear" w:color="auto" w:fill="FFFF00"/>
        </w:rPr>
        <w:t xml:space="preserve"> </w:t>
      </w:r>
    </w:p>
    <w:p w:rsidR="00355E9E" w:rsidRDefault="00355E9E" w:rsidP="00355E9E">
      <w:pPr>
        <w:suppressAutoHyphens w:val="0"/>
        <w:autoSpaceDE w:val="0"/>
        <w:ind w:firstLine="795"/>
        <w:jc w:val="both"/>
        <w:rPr>
          <w:rFonts w:ascii="Symbol" w:eastAsia="Symbol" w:hAnsi="Symbol" w:cs="Symbol"/>
          <w:lang w:eastAsia="ru-RU"/>
        </w:rPr>
      </w:pPr>
      <w: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к миру ребенка 4 -5 лет </w:t>
      </w:r>
      <w:r>
        <w:rPr>
          <w:lang w:eastAsia="ru-RU"/>
        </w:rPr>
        <w:t>с учетом их возрастных и индивидуальных особенностей по основным образовательным областям:</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социально-коммуникативное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познавательное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речевое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художественно-эстетическое развитие;</w:t>
      </w:r>
    </w:p>
    <w:p w:rsidR="00355E9E" w:rsidRDefault="00355E9E" w:rsidP="00355E9E">
      <w:pPr>
        <w:suppressAutoHyphens w:val="0"/>
        <w:autoSpaceDE w:val="0"/>
        <w:jc w:val="both"/>
      </w:pPr>
      <w:r>
        <w:rPr>
          <w:rFonts w:ascii="Symbol" w:eastAsia="Symbol" w:hAnsi="Symbol" w:cs="Symbol"/>
          <w:lang w:eastAsia="ru-RU"/>
        </w:rPr>
        <w:t></w:t>
      </w:r>
      <w:r>
        <w:rPr>
          <w:lang w:eastAsia="ru-RU"/>
        </w:rPr>
        <w:t xml:space="preserve"> физическое развитие.</w:t>
      </w:r>
      <w:r>
        <w:t xml:space="preserve"> </w:t>
      </w:r>
    </w:p>
    <w:p w:rsidR="00355E9E" w:rsidRDefault="00355E9E" w:rsidP="00355E9E">
      <w:pPr>
        <w:tabs>
          <w:tab w:val="left" w:pos="915"/>
          <w:tab w:val="left" w:pos="3000"/>
        </w:tabs>
        <w:spacing w:line="240" w:lineRule="atLeast"/>
        <w:ind w:firstLine="709"/>
        <w:jc w:val="both"/>
      </w:pPr>
      <w:r>
        <w:t>Программа включает обязательную часть и вариативную часть.</w:t>
      </w:r>
    </w:p>
    <w:p w:rsidR="00355E9E" w:rsidRDefault="00355E9E" w:rsidP="00355E9E">
      <w:pPr>
        <w:tabs>
          <w:tab w:val="left" w:pos="915"/>
          <w:tab w:val="left" w:pos="3000"/>
        </w:tabs>
        <w:spacing w:line="240" w:lineRule="atLeast"/>
        <w:ind w:firstLine="709"/>
        <w:jc w:val="both"/>
      </w:pPr>
      <w:r>
        <w:t>О</w:t>
      </w:r>
      <w:r>
        <w:rPr>
          <w:lang w:eastAsia="ru-RU"/>
        </w:rPr>
        <w:t>бязательная часть программы (инвариантная) обеспечивает достойный уровень личностного, интеллектуального, физического развития детей для успешного освоения ими образовательной программы средней группы.</w:t>
      </w:r>
    </w:p>
    <w:p w:rsidR="00355E9E" w:rsidRDefault="00355E9E" w:rsidP="00355E9E">
      <w:pPr>
        <w:ind w:firstLine="709"/>
        <w:jc w:val="both"/>
        <w:rPr>
          <w:lang w:eastAsia="ru-RU"/>
        </w:rPr>
      </w:pPr>
      <w:r>
        <w:t>В</w:t>
      </w:r>
      <w:r>
        <w:rPr>
          <w:lang w:eastAsia="ru-RU"/>
        </w:rPr>
        <w:t>торая часть программы (вариативная), сформирована участниками образовательного процесса ДУ (воспитатели, специалисты, родители) отражает особенности образовательного процесса в группе «</w:t>
      </w:r>
      <w:proofErr w:type="spellStart"/>
      <w:r>
        <w:rPr>
          <w:rFonts w:eastAsia="Calibri"/>
          <w:lang w:eastAsia="en-US"/>
        </w:rPr>
        <w:t>Цветик-семицветик</w:t>
      </w:r>
      <w:proofErr w:type="spellEnd"/>
      <w:r>
        <w:rPr>
          <w:lang w:eastAsia="ru-RU"/>
        </w:rPr>
        <w:t>».</w:t>
      </w:r>
    </w:p>
    <w:p w:rsidR="00355E9E" w:rsidRDefault="00355E9E" w:rsidP="00355E9E">
      <w:pPr>
        <w:autoSpaceDE w:val="0"/>
        <w:jc w:val="both"/>
        <w:rPr>
          <w:rStyle w:val="c1"/>
        </w:rPr>
      </w:pPr>
      <w:r>
        <w:rPr>
          <w:lang w:eastAsia="ru-RU"/>
        </w:rPr>
        <w:t xml:space="preserve">Эта часть Программы направлена на расширение содержания </w:t>
      </w:r>
      <w:proofErr w:type="gramStart"/>
      <w:r>
        <w:rPr>
          <w:lang w:eastAsia="ru-RU"/>
        </w:rPr>
        <w:t>отдельных</w:t>
      </w:r>
      <w:proofErr w:type="gramEnd"/>
      <w:r>
        <w:rPr>
          <w:lang w:eastAsia="ru-RU"/>
        </w:rPr>
        <w:t xml:space="preserve"> ОО обязательной части ОП:</w:t>
      </w:r>
    </w:p>
    <w:p w:rsidR="00355E9E" w:rsidRDefault="00355E9E" w:rsidP="0094692E">
      <w:pPr>
        <w:numPr>
          <w:ilvl w:val="0"/>
          <w:numId w:val="45"/>
        </w:numPr>
        <w:autoSpaceDE w:val="0"/>
        <w:jc w:val="both"/>
        <w:rPr>
          <w:lang w:eastAsia="ru-RU"/>
        </w:rPr>
      </w:pPr>
      <w:r>
        <w:rPr>
          <w:lang w:eastAsia="ru-RU"/>
        </w:rPr>
        <w:t xml:space="preserve">программа </w:t>
      </w:r>
      <w:r>
        <w:t>«Как воспитать здорового дошкольника» дополняет содержание ОО «Физическое развитие»</w:t>
      </w:r>
    </w:p>
    <w:p w:rsidR="00355E9E" w:rsidRDefault="00355E9E" w:rsidP="00355E9E">
      <w:pPr>
        <w:autoSpaceDE w:val="0"/>
        <w:jc w:val="both"/>
      </w:pPr>
      <w:r>
        <w:rPr>
          <w:lang w:eastAsia="ru-RU"/>
        </w:rPr>
        <w:lastRenderedPageBreak/>
        <w:t>ПП реализуется через совместную деятельность взрослых и детей, самостоятельную деятельность детей. Актуальность выбора парциальной программы определяется образовательными потребностями и интересами детей и членов их семей, а также возможностями педагогов группы.</w:t>
      </w:r>
    </w:p>
    <w:p w:rsidR="00355E9E" w:rsidRDefault="00355E9E" w:rsidP="00355E9E">
      <w:pPr>
        <w:tabs>
          <w:tab w:val="left" w:pos="915"/>
          <w:tab w:val="left" w:pos="3000"/>
        </w:tabs>
        <w:spacing w:line="240" w:lineRule="atLeast"/>
        <w:ind w:firstLine="426"/>
        <w:jc w:val="both"/>
        <w:rPr>
          <w:lang w:eastAsia="ru-RU"/>
        </w:rPr>
      </w:pPr>
      <w:r>
        <w:t>В рабочей программе представлено примерное комплексно-тематическое планирование. Оно составлено с учетом календаря общепринятых праздников и примерного тематического планирования программы «От рождения до школы».</w:t>
      </w:r>
    </w:p>
    <w:p w:rsidR="00355E9E" w:rsidRDefault="00355E9E" w:rsidP="00355E9E">
      <w:pPr>
        <w:suppressAutoHyphens w:val="0"/>
        <w:autoSpaceDE w:val="0"/>
        <w:jc w:val="both"/>
        <w:rPr>
          <w:lang w:eastAsia="ru-RU"/>
        </w:rPr>
      </w:pPr>
      <w:r>
        <w:rPr>
          <w:lang w:eastAsia="ru-RU"/>
        </w:rPr>
        <w:t>Условные обозначения, используемые в Рабочей программе:</w:t>
      </w:r>
    </w:p>
    <w:p w:rsidR="00355E9E" w:rsidRDefault="00355E9E" w:rsidP="00355E9E">
      <w:pPr>
        <w:suppressAutoHyphens w:val="0"/>
        <w:autoSpaceDE w:val="0"/>
        <w:jc w:val="both"/>
        <w:rPr>
          <w:lang w:eastAsia="ru-RU"/>
        </w:rPr>
      </w:pPr>
      <w:r>
        <w:rPr>
          <w:lang w:eastAsia="ru-RU"/>
        </w:rPr>
        <w:t>РП - рабочая программа</w:t>
      </w:r>
    </w:p>
    <w:p w:rsidR="00355E9E" w:rsidRDefault="00355E9E" w:rsidP="00355E9E">
      <w:pPr>
        <w:suppressAutoHyphens w:val="0"/>
        <w:autoSpaceDE w:val="0"/>
        <w:jc w:val="both"/>
        <w:rPr>
          <w:lang w:eastAsia="ru-RU"/>
        </w:rPr>
      </w:pPr>
      <w:r>
        <w:rPr>
          <w:lang w:eastAsia="ru-RU"/>
        </w:rPr>
        <w:t>МБДОУ - муниципальное бюджетное дошкольное образовательное учреждение</w:t>
      </w:r>
    </w:p>
    <w:p w:rsidR="00355E9E" w:rsidRDefault="00355E9E" w:rsidP="00355E9E">
      <w:pPr>
        <w:suppressAutoHyphens w:val="0"/>
        <w:autoSpaceDE w:val="0"/>
        <w:jc w:val="both"/>
        <w:rPr>
          <w:lang w:eastAsia="ru-RU"/>
        </w:rPr>
      </w:pPr>
      <w:r>
        <w:rPr>
          <w:lang w:eastAsia="ru-RU"/>
        </w:rPr>
        <w:t>ППРС – предметно-пространственная развивающая среда</w:t>
      </w:r>
    </w:p>
    <w:p w:rsidR="00355E9E" w:rsidRDefault="00355E9E" w:rsidP="00355E9E">
      <w:pPr>
        <w:suppressAutoHyphens w:val="0"/>
        <w:autoSpaceDE w:val="0"/>
        <w:jc w:val="both"/>
        <w:rPr>
          <w:lang w:eastAsia="ru-RU"/>
        </w:rPr>
      </w:pPr>
      <w:r>
        <w:rPr>
          <w:lang w:eastAsia="ru-RU"/>
        </w:rPr>
        <w:t>П</w:t>
      </w:r>
      <w:proofErr w:type="gramStart"/>
      <w:r>
        <w:rPr>
          <w:lang w:eastAsia="ru-RU"/>
        </w:rPr>
        <w:t>П-</w:t>
      </w:r>
      <w:proofErr w:type="gramEnd"/>
      <w:r>
        <w:rPr>
          <w:lang w:eastAsia="ru-RU"/>
        </w:rPr>
        <w:t xml:space="preserve"> парциальная программа</w:t>
      </w:r>
    </w:p>
    <w:p w:rsidR="00355E9E" w:rsidRDefault="00355E9E" w:rsidP="00355E9E">
      <w:pPr>
        <w:suppressAutoHyphens w:val="0"/>
        <w:autoSpaceDE w:val="0"/>
        <w:jc w:val="both"/>
        <w:rPr>
          <w:lang w:eastAsia="ru-RU"/>
        </w:rPr>
      </w:pPr>
      <w:r>
        <w:rPr>
          <w:lang w:eastAsia="ru-RU"/>
        </w:rPr>
        <w:t>ООД - организованная образовательная деятельность</w:t>
      </w:r>
    </w:p>
    <w:p w:rsidR="00355E9E" w:rsidRDefault="00355E9E" w:rsidP="00355E9E">
      <w:pPr>
        <w:suppressAutoHyphens w:val="0"/>
        <w:autoSpaceDE w:val="0"/>
        <w:jc w:val="both"/>
        <w:rPr>
          <w:b/>
        </w:rPr>
      </w:pPr>
      <w:r>
        <w:rPr>
          <w:lang w:eastAsia="ru-RU"/>
        </w:rPr>
        <w:t>ОО - образовательная область</w:t>
      </w:r>
      <w:r>
        <w:tab/>
      </w:r>
    </w:p>
    <w:p w:rsidR="00355E9E" w:rsidRDefault="00355E9E" w:rsidP="00355E9E">
      <w:pPr>
        <w:widowControl w:val="0"/>
        <w:autoSpaceDE w:val="0"/>
        <w:jc w:val="both"/>
        <w:rPr>
          <w:b/>
        </w:rPr>
      </w:pPr>
      <w:r>
        <w:rPr>
          <w:b/>
        </w:rPr>
        <w:t>1.1.1.</w:t>
      </w:r>
      <w:r>
        <w:rPr>
          <w:b/>
          <w:i/>
        </w:rPr>
        <w:t xml:space="preserve"> </w:t>
      </w:r>
      <w:r>
        <w:rPr>
          <w:b/>
        </w:rPr>
        <w:t>Цели и задачи реализации рабочей программы:</w:t>
      </w:r>
    </w:p>
    <w:p w:rsidR="00355E9E" w:rsidRDefault="00355E9E" w:rsidP="00355E9E">
      <w:pPr>
        <w:jc w:val="both"/>
        <w:rPr>
          <w:b/>
        </w:rPr>
      </w:pPr>
      <w:r>
        <w:rPr>
          <w:b/>
        </w:rPr>
        <w:t>Цель</w:t>
      </w:r>
      <w:r>
        <w:t xml:space="preserve">: </w:t>
      </w:r>
      <w:r>
        <w:rPr>
          <w:rFonts w:eastAsia="Calibri"/>
          <w:shd w:val="clear" w:color="auto" w:fill="FFFFFF"/>
          <w:lang w:eastAsia="en-US"/>
        </w:rPr>
        <w:t>координация действия педагогического коллектива по вопросам воспитания, образования и развития детей среднего дошкольного возраста и сохранение единства образовательного процесса.</w:t>
      </w:r>
    </w:p>
    <w:p w:rsidR="00355E9E" w:rsidRDefault="00355E9E" w:rsidP="00355E9E">
      <w:pPr>
        <w:jc w:val="both"/>
      </w:pPr>
      <w:r>
        <w:rPr>
          <w:b/>
        </w:rPr>
        <w:t>Задачи</w:t>
      </w:r>
      <w:r>
        <w:t>:</w:t>
      </w:r>
    </w:p>
    <w:p w:rsidR="00355E9E" w:rsidRDefault="00355E9E" w:rsidP="00355E9E">
      <w:pPr>
        <w:ind w:firstLine="709"/>
        <w:jc w:val="both"/>
      </w:pPr>
      <w:r>
        <w:t xml:space="preserve">• обеспечить ребенку возможность радостно и содержательно прожить </w:t>
      </w:r>
      <w:r>
        <w:rPr>
          <w:rFonts w:eastAsia="Calibri"/>
          <w:lang w:eastAsia="en-US"/>
        </w:rPr>
        <w:t>период дошкольного детства;</w:t>
      </w:r>
    </w:p>
    <w:p w:rsidR="00355E9E" w:rsidRDefault="00355E9E" w:rsidP="00355E9E">
      <w:pPr>
        <w:ind w:firstLine="709"/>
        <w:jc w:val="both"/>
      </w:pPr>
      <w:r>
        <w:t xml:space="preserve">• </w:t>
      </w:r>
      <w:r>
        <w:rPr>
          <w:rFonts w:eastAsia="Calibri"/>
          <w:lang w:eastAsia="en-US"/>
        </w:rPr>
        <w:t>охранять и укреплять здоровье детей, формировать у них привычку к здоровому образу жизни;</w:t>
      </w:r>
    </w:p>
    <w:p w:rsidR="00355E9E" w:rsidRDefault="00355E9E" w:rsidP="00355E9E">
      <w:pPr>
        <w:ind w:firstLine="709"/>
        <w:jc w:val="both"/>
      </w:pPr>
      <w:r>
        <w:t xml:space="preserve">• </w:t>
      </w:r>
      <w:r>
        <w:rPr>
          <w:rFonts w:eastAsia="Calibri"/>
          <w:lang w:eastAsia="en-US"/>
        </w:rPr>
        <w:t>способствовать своевременному и полноценному психическому развитию детей;</w:t>
      </w:r>
    </w:p>
    <w:p w:rsidR="00355E9E" w:rsidRDefault="00355E9E" w:rsidP="00355E9E">
      <w:pPr>
        <w:ind w:firstLine="709"/>
        <w:jc w:val="both"/>
        <w:rPr>
          <w:i/>
          <w:iCs/>
          <w:u w:val="single"/>
          <w:lang w:eastAsia="ru-RU"/>
        </w:rPr>
      </w:pPr>
      <w:r>
        <w:t xml:space="preserve">• </w:t>
      </w:r>
      <w:r>
        <w:rPr>
          <w:rFonts w:eastAsia="Calibri"/>
          <w:lang w:eastAsia="en-US"/>
        </w:rPr>
        <w:t>закладывать основы будущей личности.</w:t>
      </w:r>
    </w:p>
    <w:p w:rsidR="00355E9E" w:rsidRDefault="00355E9E" w:rsidP="00355E9E">
      <w:pPr>
        <w:suppressAutoHyphens w:val="0"/>
        <w:autoSpaceDE w:val="0"/>
        <w:jc w:val="both"/>
        <w:rPr>
          <w:b/>
          <w:bCs/>
          <w:lang w:eastAsia="ru-RU"/>
        </w:rPr>
      </w:pPr>
      <w:r>
        <w:rPr>
          <w:i/>
          <w:iCs/>
          <w:u w:val="single"/>
          <w:lang w:eastAsia="ru-RU"/>
        </w:rPr>
        <w:t>Актуальность выбора парциальных программ</w:t>
      </w:r>
    </w:p>
    <w:tbl>
      <w:tblPr>
        <w:tblW w:w="0" w:type="auto"/>
        <w:tblInd w:w="-44" w:type="dxa"/>
        <w:tblLayout w:type="fixed"/>
        <w:tblLook w:val="0000"/>
      </w:tblPr>
      <w:tblGrid>
        <w:gridCol w:w="4626"/>
        <w:gridCol w:w="5165"/>
      </w:tblGrid>
      <w:tr w:rsidR="00355E9E" w:rsidTr="006C00FF">
        <w:tc>
          <w:tcPr>
            <w:tcW w:w="4626"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both"/>
              <w:rPr>
                <w:b/>
                <w:bCs/>
                <w:lang w:eastAsia="ru-RU"/>
              </w:rPr>
            </w:pPr>
            <w:r>
              <w:rPr>
                <w:b/>
                <w:bCs/>
                <w:lang w:eastAsia="ru-RU"/>
              </w:rPr>
              <w:t>Парциальная программа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jc w:val="both"/>
              <w:rPr>
                <w:shd w:val="clear" w:color="auto" w:fill="FFFFFF"/>
              </w:rPr>
            </w:pPr>
            <w:r>
              <w:rPr>
                <w:b/>
                <w:bCs/>
                <w:lang w:eastAsia="ru-RU"/>
              </w:rPr>
              <w:t>Актуальность выбора ПП</w:t>
            </w:r>
          </w:p>
        </w:tc>
      </w:tr>
      <w:tr w:rsidR="00355E9E" w:rsidTr="006C00FF">
        <w:tc>
          <w:tcPr>
            <w:tcW w:w="4626"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426"/>
              </w:tabs>
              <w:jc w:val="both"/>
              <w:rPr>
                <w:lang w:eastAsia="ru-RU"/>
              </w:rPr>
            </w:pPr>
            <w:r>
              <w:rPr>
                <w:sz w:val="26"/>
                <w:szCs w:val="26"/>
              </w:rPr>
              <w:t>«</w:t>
            </w:r>
            <w:r>
              <w:t xml:space="preserve">Как воспитать здорового ребенка», В.Г. </w:t>
            </w:r>
            <w:proofErr w:type="spellStart"/>
            <w:r>
              <w:t>Алямовская</w:t>
            </w:r>
            <w:proofErr w:type="spellEnd"/>
            <w:r>
              <w:t>.</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jc w:val="both"/>
            </w:pPr>
            <w:r>
              <w:t>Программа направлена на оздоровление детей в детском саду и семье. Формирование здорового образа жизни у детей и родителей</w:t>
            </w:r>
          </w:p>
        </w:tc>
      </w:tr>
    </w:tbl>
    <w:p w:rsidR="00355E9E" w:rsidRDefault="00355E9E" w:rsidP="00355E9E">
      <w:pPr>
        <w:spacing w:line="240" w:lineRule="atLeast"/>
        <w:ind w:firstLine="709"/>
        <w:jc w:val="both"/>
      </w:pPr>
    </w:p>
    <w:p w:rsidR="00355E9E" w:rsidRDefault="00355E9E" w:rsidP="00355E9E">
      <w:pPr>
        <w:jc w:val="both"/>
      </w:pPr>
      <w:r>
        <w:rPr>
          <w:b/>
          <w:bCs/>
        </w:rPr>
        <w:t xml:space="preserve">1.1.2.Принципы и подходы к формированию Программы </w:t>
      </w:r>
    </w:p>
    <w:p w:rsidR="00355E9E" w:rsidRDefault="00355E9E" w:rsidP="00355E9E">
      <w:pPr>
        <w:jc w:val="both"/>
      </w:pPr>
      <w:r>
        <w:t xml:space="preserve">В основе реализации программы лежит культурно-исторический и </w:t>
      </w:r>
      <w:proofErr w:type="spellStart"/>
      <w:r>
        <w:t>системно-деятельностный</w:t>
      </w:r>
      <w:proofErr w:type="spellEnd"/>
      <w:r>
        <w:t xml:space="preserve"> подходы к развитию ребенка, являющиеся методологией ФГОС, который предполагает: </w:t>
      </w:r>
    </w:p>
    <w:p w:rsidR="00355E9E" w:rsidRDefault="00355E9E" w:rsidP="0094692E">
      <w:pPr>
        <w:widowControl w:val="0"/>
        <w:numPr>
          <w:ilvl w:val="0"/>
          <w:numId w:val="47"/>
        </w:numPr>
        <w:jc w:val="both"/>
      </w:pPr>
      <w:r>
        <w:t xml:space="preserve">полноценное проживание ребёнком всех этапов детства (раннего и дошкольного возраста), обогащения (амплификации) детского развития; </w:t>
      </w:r>
    </w:p>
    <w:p w:rsidR="00355E9E" w:rsidRDefault="00355E9E" w:rsidP="0094692E">
      <w:pPr>
        <w:widowControl w:val="0"/>
        <w:numPr>
          <w:ilvl w:val="0"/>
          <w:numId w:val="47"/>
        </w:numPr>
        <w:jc w:val="both"/>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355E9E" w:rsidRDefault="00355E9E" w:rsidP="0094692E">
      <w:pPr>
        <w:widowControl w:val="0"/>
        <w:numPr>
          <w:ilvl w:val="0"/>
          <w:numId w:val="47"/>
        </w:numPr>
        <w:jc w:val="both"/>
      </w:pPr>
      <w:r>
        <w:t xml:space="preserve">содействие и сотрудничество детей и взрослых, признание ребенка полноценным участником (субъектом) образовательных отношений; </w:t>
      </w:r>
    </w:p>
    <w:p w:rsidR="00355E9E" w:rsidRDefault="00355E9E" w:rsidP="0094692E">
      <w:pPr>
        <w:widowControl w:val="0"/>
        <w:numPr>
          <w:ilvl w:val="0"/>
          <w:numId w:val="47"/>
        </w:numPr>
        <w:jc w:val="both"/>
      </w:pPr>
      <w:r>
        <w:t xml:space="preserve">поддержку инициативы детей в различных видах деятельности; </w:t>
      </w:r>
    </w:p>
    <w:p w:rsidR="00355E9E" w:rsidRDefault="00355E9E" w:rsidP="0094692E">
      <w:pPr>
        <w:widowControl w:val="0"/>
        <w:numPr>
          <w:ilvl w:val="0"/>
          <w:numId w:val="47"/>
        </w:numPr>
        <w:jc w:val="both"/>
      </w:pPr>
      <w:r>
        <w:t xml:space="preserve">сотрудничество с семьей; </w:t>
      </w:r>
    </w:p>
    <w:p w:rsidR="00355E9E" w:rsidRDefault="00355E9E" w:rsidP="0094692E">
      <w:pPr>
        <w:widowControl w:val="0"/>
        <w:numPr>
          <w:ilvl w:val="0"/>
          <w:numId w:val="47"/>
        </w:numPr>
        <w:jc w:val="both"/>
      </w:pPr>
      <w:r>
        <w:t xml:space="preserve">приобщение детей к </w:t>
      </w:r>
      <w:proofErr w:type="spellStart"/>
      <w:r>
        <w:t>социокультурным</w:t>
      </w:r>
      <w:proofErr w:type="spellEnd"/>
      <w:r>
        <w:t xml:space="preserve"> нормам, традициям семьи, общества и государства; </w:t>
      </w:r>
    </w:p>
    <w:p w:rsidR="00355E9E" w:rsidRDefault="00355E9E" w:rsidP="0094692E">
      <w:pPr>
        <w:widowControl w:val="0"/>
        <w:numPr>
          <w:ilvl w:val="0"/>
          <w:numId w:val="47"/>
        </w:numPr>
        <w:jc w:val="both"/>
      </w:pPr>
      <w:r>
        <w:t xml:space="preserve">формирование познавательных интересов и познавательных действий ребенка в различных видах деятельности; </w:t>
      </w:r>
    </w:p>
    <w:p w:rsidR="00355E9E" w:rsidRDefault="00355E9E" w:rsidP="0094692E">
      <w:pPr>
        <w:widowControl w:val="0"/>
        <w:numPr>
          <w:ilvl w:val="0"/>
          <w:numId w:val="47"/>
        </w:numPr>
        <w:jc w:val="both"/>
      </w:pPr>
      <w:r>
        <w:t xml:space="preserve">возрастную адекватность (соответствия условий, требований, методов возрасту и особенностям развития); </w:t>
      </w:r>
    </w:p>
    <w:p w:rsidR="00355E9E" w:rsidRDefault="00355E9E" w:rsidP="0094692E">
      <w:pPr>
        <w:widowControl w:val="0"/>
        <w:numPr>
          <w:ilvl w:val="0"/>
          <w:numId w:val="47"/>
        </w:numPr>
        <w:jc w:val="both"/>
      </w:pPr>
      <w:r>
        <w:t xml:space="preserve">учёт этнокультурной ситуации развития детей. </w:t>
      </w:r>
    </w:p>
    <w:p w:rsidR="00355E9E" w:rsidRDefault="00355E9E" w:rsidP="00355E9E">
      <w:pPr>
        <w:spacing w:line="240" w:lineRule="atLeast"/>
        <w:ind w:firstLine="709"/>
        <w:jc w:val="both"/>
      </w:pPr>
      <w:r>
        <w:t>обеспечение преемственности дошкольного общего и начального общего образования</w:t>
      </w:r>
    </w:p>
    <w:p w:rsidR="00355E9E" w:rsidRDefault="00355E9E" w:rsidP="00355E9E">
      <w:pPr>
        <w:jc w:val="both"/>
        <w:rPr>
          <w:b/>
          <w:i/>
        </w:rPr>
      </w:pPr>
      <w:r>
        <w:t xml:space="preserve">Планирование образовательного процесса строится с учётом следующих принципов: </w:t>
      </w:r>
    </w:p>
    <w:p w:rsidR="00355E9E" w:rsidRDefault="00355E9E" w:rsidP="00355E9E">
      <w:pPr>
        <w:spacing w:line="240" w:lineRule="atLeast"/>
        <w:jc w:val="both"/>
      </w:pPr>
      <w:r>
        <w:rPr>
          <w:b/>
          <w:i/>
        </w:rPr>
        <w:lastRenderedPageBreak/>
        <w:t xml:space="preserve">Приобщение детей к </w:t>
      </w:r>
      <w:proofErr w:type="spellStart"/>
      <w:r>
        <w:rPr>
          <w:b/>
          <w:i/>
        </w:rPr>
        <w:t>социокультурным</w:t>
      </w:r>
      <w:proofErr w:type="spellEnd"/>
      <w:r>
        <w:rPr>
          <w:b/>
          <w:i/>
        </w:rPr>
        <w:t xml:space="preserve"> нормам, традициям семьи, общества и государства</w:t>
      </w:r>
    </w:p>
    <w:p w:rsidR="00355E9E" w:rsidRDefault="00355E9E" w:rsidP="00355E9E">
      <w:pPr>
        <w:jc w:val="both"/>
      </w:pPr>
      <w:r>
        <w:t xml:space="preserve">Показателем того, что работа оказывает положительное влияние на детей, является: </w:t>
      </w:r>
    </w:p>
    <w:p w:rsidR="00355E9E" w:rsidRDefault="00355E9E" w:rsidP="0094692E">
      <w:pPr>
        <w:widowControl w:val="0"/>
        <w:numPr>
          <w:ilvl w:val="0"/>
          <w:numId w:val="48"/>
        </w:numPr>
        <w:jc w:val="both"/>
      </w:pPr>
      <w:r>
        <w:t xml:space="preserve">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355E9E" w:rsidRDefault="00355E9E" w:rsidP="0094692E">
      <w:pPr>
        <w:widowControl w:val="0"/>
        <w:numPr>
          <w:ilvl w:val="0"/>
          <w:numId w:val="48"/>
        </w:numPr>
        <w:jc w:val="both"/>
      </w:pPr>
      <w:r>
        <w:t xml:space="preserve">проявление детьми инициативы, действенного отношения к окружающей жизни; </w:t>
      </w:r>
    </w:p>
    <w:p w:rsidR="00355E9E" w:rsidRDefault="00355E9E" w:rsidP="0094692E">
      <w:pPr>
        <w:widowControl w:val="0"/>
        <w:numPr>
          <w:ilvl w:val="0"/>
          <w:numId w:val="48"/>
        </w:numPr>
        <w:jc w:val="both"/>
      </w:pPr>
      <w:r>
        <w:t xml:space="preserve">желание слушать, читать книги с общественной тематикой; </w:t>
      </w:r>
    </w:p>
    <w:p w:rsidR="00355E9E" w:rsidRDefault="00355E9E" w:rsidP="0094692E">
      <w:pPr>
        <w:widowControl w:val="0"/>
        <w:numPr>
          <w:ilvl w:val="0"/>
          <w:numId w:val="48"/>
        </w:numPr>
        <w:jc w:val="both"/>
        <w:rPr>
          <w:b/>
          <w:i/>
        </w:rPr>
      </w:pPr>
      <w:r>
        <w:t xml:space="preserve">наблюдения за детьми (как они помогают друг другу; как относятся к книгам на основе специально созданных ситуаций и др.). </w:t>
      </w:r>
    </w:p>
    <w:p w:rsidR="00355E9E" w:rsidRDefault="00355E9E" w:rsidP="00355E9E">
      <w:pPr>
        <w:jc w:val="both"/>
      </w:pPr>
      <w:r>
        <w:rPr>
          <w:b/>
          <w:i/>
        </w:rPr>
        <w:t>Формирование познавательных интересов и познавательных действий ребёнка через включение в различные виды деятельности.</w:t>
      </w:r>
    </w:p>
    <w:p w:rsidR="00355E9E" w:rsidRDefault="00355E9E" w:rsidP="00355E9E">
      <w:pPr>
        <w:jc w:val="both"/>
        <w:rPr>
          <w:b/>
          <w:i/>
        </w:rPr>
      </w:pPr>
      <w:r>
        <w:t>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355E9E" w:rsidRDefault="00355E9E" w:rsidP="00355E9E">
      <w:pPr>
        <w:jc w:val="both"/>
      </w:pPr>
      <w:r>
        <w:rPr>
          <w:b/>
          <w:i/>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355E9E" w:rsidRDefault="00355E9E" w:rsidP="00355E9E">
      <w:pPr>
        <w:jc w:val="both"/>
      </w:pPr>
      <w:r>
        <w:t>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355E9E" w:rsidRDefault="00355E9E" w:rsidP="00355E9E">
      <w:pPr>
        <w:jc w:val="both"/>
      </w:pPr>
      <w:r>
        <w:t xml:space="preserve">Структура ситуации может иметь форму дидактической игры, которая включает следующие компоненты: </w:t>
      </w:r>
    </w:p>
    <w:p w:rsidR="00355E9E" w:rsidRDefault="00355E9E" w:rsidP="00355E9E">
      <w:pPr>
        <w:ind w:firstLine="567"/>
        <w:jc w:val="both"/>
      </w:pPr>
      <w:r>
        <w:t xml:space="preserve">1. Введение в игровую ситуацию. Детям предлагается ситуация, мотивирующая их к дидактической игре. </w:t>
      </w:r>
    </w:p>
    <w:p w:rsidR="00355E9E" w:rsidRDefault="00355E9E" w:rsidP="00355E9E">
      <w:pPr>
        <w:ind w:firstLine="567"/>
        <w:jc w:val="both"/>
      </w:pPr>
      <w:r>
        <w:t xml:space="preserve">2. Актуализация и возникновение трудностей в игровой ситуации. Актуализируется опыт, воспитатель организует предметную деятельность детей. </w:t>
      </w:r>
    </w:p>
    <w:p w:rsidR="00355E9E" w:rsidRDefault="00355E9E" w:rsidP="00355E9E">
      <w:pPr>
        <w:ind w:firstLine="567"/>
        <w:jc w:val="both"/>
      </w:pPr>
      <w:r>
        <w:t xml:space="preserve">3. «Открытие»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 </w:t>
      </w:r>
    </w:p>
    <w:p w:rsidR="00355E9E" w:rsidRDefault="00355E9E" w:rsidP="00355E9E">
      <w:pPr>
        <w:ind w:firstLine="567"/>
        <w:jc w:val="both"/>
      </w:pPr>
      <w:r>
        <w:t xml:space="preserve">4. Включение нового материала. Воспитатель предлагает игры, в которых новый материал используется совместно с </w:t>
      </w:r>
      <w:proofErr w:type="gramStart"/>
      <w:r>
        <w:t>освоенным</w:t>
      </w:r>
      <w:proofErr w:type="gramEnd"/>
      <w:r>
        <w:t xml:space="preserve"> ранее. (Для развития мотивации детей к учебной деятельности в начальной школе можно поиграть «в школу».) </w:t>
      </w:r>
    </w:p>
    <w:p w:rsidR="00355E9E" w:rsidRDefault="00355E9E" w:rsidP="00355E9E">
      <w:pPr>
        <w:ind w:firstLine="567"/>
        <w:jc w:val="both"/>
        <w:rPr>
          <w:b/>
          <w:i/>
        </w:rPr>
      </w:pPr>
      <w:r>
        <w:t xml:space="preserve">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 </w:t>
      </w:r>
    </w:p>
    <w:p w:rsidR="00355E9E" w:rsidRDefault="00355E9E" w:rsidP="00355E9E">
      <w:pPr>
        <w:jc w:val="both"/>
      </w:pPr>
      <w:r>
        <w:rPr>
          <w:b/>
          <w:i/>
        </w:rPr>
        <w:t>Содействие и сотрудничество детей и взрослых в процессе развития детей и их взаимодействия с людьми, культурой и окружающим миром.</w:t>
      </w:r>
    </w:p>
    <w:p w:rsidR="00355E9E" w:rsidRDefault="00355E9E" w:rsidP="00355E9E">
      <w:pPr>
        <w:jc w:val="both"/>
      </w:pPr>
      <w:r>
        <w:t xml:space="preserve">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 </w:t>
      </w:r>
    </w:p>
    <w:p w:rsidR="00355E9E" w:rsidRDefault="00355E9E" w:rsidP="0094692E">
      <w:pPr>
        <w:widowControl w:val="0"/>
        <w:numPr>
          <w:ilvl w:val="0"/>
          <w:numId w:val="49"/>
        </w:numPr>
        <w:jc w:val="both"/>
      </w:pPr>
      <w:r>
        <w:t xml:space="preserve">формирования ценностных ориентиров в процессе расширения педагогической компетентности членов </w:t>
      </w:r>
      <w:proofErr w:type="spellStart"/>
      <w:r>
        <w:t>многопоколенной</w:t>
      </w:r>
      <w:proofErr w:type="spellEnd"/>
      <w:r>
        <w:t xml:space="preserve"> семьи; </w:t>
      </w:r>
    </w:p>
    <w:p w:rsidR="00355E9E" w:rsidRDefault="00355E9E" w:rsidP="0094692E">
      <w:pPr>
        <w:widowControl w:val="0"/>
        <w:numPr>
          <w:ilvl w:val="0"/>
          <w:numId w:val="49"/>
        </w:numPr>
        <w:jc w:val="both"/>
      </w:pPr>
      <w:r>
        <w:t xml:space="preserve">определение и согласование с родителями и старшим поколением семьи функций, направленных на воспитание ребёнка; </w:t>
      </w:r>
    </w:p>
    <w:p w:rsidR="00355E9E" w:rsidRDefault="00355E9E" w:rsidP="0094692E">
      <w:pPr>
        <w:widowControl w:val="0"/>
        <w:numPr>
          <w:ilvl w:val="0"/>
          <w:numId w:val="49"/>
        </w:numPr>
        <w:jc w:val="both"/>
      </w:pPr>
      <w:r>
        <w:t xml:space="preserve">обогащение эмоционального опыта детей в общении с представителями старшего поколения семьи. </w:t>
      </w:r>
    </w:p>
    <w:p w:rsidR="00355E9E" w:rsidRDefault="00355E9E" w:rsidP="00355E9E">
      <w:pPr>
        <w:spacing w:line="240" w:lineRule="atLeast"/>
        <w:jc w:val="both"/>
        <w:rPr>
          <w:b/>
          <w:bCs/>
          <w:i/>
          <w:iCs/>
        </w:rPr>
      </w:pPr>
      <w:r>
        <w:t xml:space="preserve">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w:t>
      </w:r>
      <w:r>
        <w:lastRenderedPageBreak/>
        <w:t>саду путём участия их в различных мероприятиях, специально посвящённых формированию уважения к старшему поколению, проводимых на базе Учреждения.</w:t>
      </w:r>
    </w:p>
    <w:p w:rsidR="00355E9E" w:rsidRDefault="00355E9E" w:rsidP="00355E9E">
      <w:pPr>
        <w:jc w:val="both"/>
      </w:pPr>
      <w:r>
        <w:rPr>
          <w:b/>
          <w:bCs/>
          <w:i/>
          <w:iCs/>
        </w:rPr>
        <w:t>Принцип интеграции.</w:t>
      </w:r>
    </w:p>
    <w:p w:rsidR="00355E9E" w:rsidRDefault="00355E9E" w:rsidP="00355E9E">
      <w:pPr>
        <w:spacing w:line="240" w:lineRule="atLeast"/>
        <w:jc w:val="both"/>
        <w:rPr>
          <w:b/>
          <w:bCs/>
          <w:i/>
          <w:iCs/>
        </w:rPr>
      </w:pPr>
      <w:r>
        <w:t>В основе — установление системных связей между образовательными задачами разных образовательных областей через их дополнение и взаимное обогащение.</w:t>
      </w:r>
    </w:p>
    <w:p w:rsidR="00355E9E" w:rsidRDefault="00355E9E" w:rsidP="00355E9E">
      <w:pPr>
        <w:jc w:val="both"/>
      </w:pPr>
      <w:r>
        <w:rPr>
          <w:b/>
          <w:bCs/>
          <w:i/>
          <w:iCs/>
        </w:rPr>
        <w:t>Комплексно-тематический принцип</w:t>
      </w:r>
      <w:r>
        <w:t xml:space="preserve"> </w:t>
      </w:r>
      <w:r>
        <w:rPr>
          <w:b/>
          <w:i/>
        </w:rPr>
        <w:t>построения образовательного процесса</w:t>
      </w:r>
      <w:r>
        <w:t>.</w:t>
      </w:r>
    </w:p>
    <w:p w:rsidR="00355E9E" w:rsidRDefault="00355E9E" w:rsidP="00355E9E">
      <w:pPr>
        <w:spacing w:line="240" w:lineRule="atLeast"/>
        <w:jc w:val="both"/>
      </w:pPr>
      <w:r>
        <w:t>В основе — выбор определённой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учётом заинтересованности детей.</w:t>
      </w:r>
    </w:p>
    <w:p w:rsidR="00355E9E" w:rsidRDefault="00355E9E" w:rsidP="00355E9E">
      <w:pPr>
        <w:jc w:val="both"/>
      </w:pPr>
      <w:r>
        <w:t>При организации совместной деятельности с детьми учитывается:</w:t>
      </w:r>
    </w:p>
    <w:p w:rsidR="00355E9E" w:rsidRDefault="00355E9E" w:rsidP="0094692E">
      <w:pPr>
        <w:widowControl w:val="0"/>
        <w:numPr>
          <w:ilvl w:val="0"/>
          <w:numId w:val="43"/>
        </w:numPr>
        <w:jc w:val="both"/>
      </w:pPr>
      <w:r>
        <w:t>организация пространственной среды группы: столы кругом, полукругом, веером; на ковре, у окна, на улице и т.п.;</w:t>
      </w:r>
    </w:p>
    <w:p w:rsidR="00355E9E" w:rsidRDefault="00355E9E" w:rsidP="0094692E">
      <w:pPr>
        <w:widowControl w:val="0"/>
        <w:numPr>
          <w:ilvl w:val="0"/>
          <w:numId w:val="43"/>
        </w:numPr>
        <w:jc w:val="both"/>
      </w:pPr>
      <w:r>
        <w:t>организация коллективного просматривания детских работ (обращать внимание на успех того или другого ребёнка, оригинальность решения и т.п.);</w:t>
      </w:r>
    </w:p>
    <w:p w:rsidR="00355E9E" w:rsidRDefault="00355E9E" w:rsidP="0094692E">
      <w:pPr>
        <w:widowControl w:val="0"/>
        <w:numPr>
          <w:ilvl w:val="0"/>
          <w:numId w:val="43"/>
        </w:numPr>
        <w:jc w:val="both"/>
      </w:pPr>
      <w:r>
        <w:t xml:space="preserve">предоставляется возможность каждому ребёнку осуществить самоконтроль результатов деятельности, сравнить свой результат с результатом других детей. </w:t>
      </w:r>
    </w:p>
    <w:p w:rsidR="00355E9E" w:rsidRDefault="00355E9E" w:rsidP="00355E9E">
      <w:pPr>
        <w:spacing w:line="240" w:lineRule="atLeast"/>
        <w:jc w:val="both"/>
        <w:rPr>
          <w:i/>
          <w:iCs/>
          <w:u w:val="single"/>
          <w:lang w:eastAsia="ru-RU"/>
        </w:rPr>
      </w:pPr>
      <w:r>
        <w:t>Проектируя образовательный процесс, воспитатели группы объединяют деятельность музыкального руководителя, инструктора по физической культуре, учителя-логопеда и др.</w:t>
      </w:r>
    </w:p>
    <w:p w:rsidR="00355E9E" w:rsidRDefault="00355E9E" w:rsidP="00355E9E">
      <w:pPr>
        <w:jc w:val="both"/>
        <w:rPr>
          <w:b/>
          <w:bCs/>
        </w:rPr>
      </w:pPr>
    </w:p>
    <w:p w:rsidR="00355E9E" w:rsidRDefault="00355E9E" w:rsidP="00355E9E">
      <w:pPr>
        <w:jc w:val="both"/>
        <w:rPr>
          <w:b/>
          <w:bCs/>
          <w:i/>
          <w:iCs/>
        </w:rPr>
      </w:pPr>
      <w:r>
        <w:rPr>
          <w:b/>
          <w:bCs/>
        </w:rPr>
        <w:t xml:space="preserve">1.1.3. Приоритетные направления деятельности </w:t>
      </w:r>
    </w:p>
    <w:p w:rsidR="00355E9E" w:rsidRDefault="00355E9E" w:rsidP="00355E9E">
      <w:pPr>
        <w:pStyle w:val="15"/>
        <w:jc w:val="both"/>
      </w:pPr>
      <w:r>
        <w:rPr>
          <w:b/>
          <w:bCs/>
          <w:i/>
          <w:iCs/>
        </w:rPr>
        <w:t xml:space="preserve">Взаимодействие с семьей. </w:t>
      </w:r>
      <w:r>
        <w:t xml:space="preserve">Воспитание ребенка в детском саду не может быть изолировано от семейного воспитания. Взаимодействие педагогов и родителей в образовательном процессе способствует всестороннему развитию личности ребенка. </w:t>
      </w:r>
    </w:p>
    <w:p w:rsidR="00355E9E" w:rsidRDefault="00355E9E" w:rsidP="00355E9E">
      <w:pPr>
        <w:pStyle w:val="15"/>
        <w:jc w:val="both"/>
      </w:pPr>
      <w:r>
        <w:t xml:space="preserve">Одной из приоритетных функций сотрудничества с семьями воспитанников, является приобщение родителей к нормативным компонентам дошкольного образования, информирование их о задачах, содержании и методах воспитания детей в детском саду и семье. </w:t>
      </w:r>
    </w:p>
    <w:p w:rsidR="00355E9E" w:rsidRDefault="00355E9E" w:rsidP="00355E9E">
      <w:pPr>
        <w:suppressAutoHyphens w:val="0"/>
        <w:autoSpaceDE w:val="0"/>
        <w:jc w:val="both"/>
        <w:rPr>
          <w:b/>
          <w:bCs/>
          <w:i/>
          <w:iCs/>
        </w:rPr>
      </w:pPr>
      <w:r>
        <w:t xml:space="preserve">Формы этого сотрудничества – индивидуальные, </w:t>
      </w:r>
      <w:proofErr w:type="spellStart"/>
      <w:r>
        <w:t>общегрупповые</w:t>
      </w:r>
      <w:proofErr w:type="spellEnd"/>
      <w:r>
        <w:t>, а так же с небольшой группой заинтересованных родителей.</w:t>
      </w:r>
    </w:p>
    <w:p w:rsidR="00355E9E" w:rsidRDefault="00355E9E" w:rsidP="00355E9E">
      <w:pPr>
        <w:jc w:val="both"/>
        <w:rPr>
          <w:b/>
          <w:i/>
        </w:rPr>
      </w:pPr>
      <w:r>
        <w:rPr>
          <w:b/>
          <w:bCs/>
          <w:i/>
          <w:iCs/>
        </w:rPr>
        <w:t xml:space="preserve">Обеспечение условий для реализации творческих способностей детей. </w:t>
      </w:r>
      <w:r>
        <w:t>Одной из важнейших задач воспитательной работы в детском саду явление творческих способностей и их развитие, для чего создаются условия для самовыражения детей. Возможность для самореализации представляется через участие в городских, республиканских, всероссийских творческих конкурсах, дети зачастую занимают призовые места.</w:t>
      </w:r>
    </w:p>
    <w:p w:rsidR="00355E9E" w:rsidRDefault="00355E9E" w:rsidP="00355E9E">
      <w:pPr>
        <w:suppressAutoHyphens w:val="0"/>
        <w:autoSpaceDE w:val="0"/>
        <w:jc w:val="both"/>
        <w:rPr>
          <w:b/>
          <w:bCs/>
        </w:rPr>
      </w:pPr>
      <w:r>
        <w:rPr>
          <w:b/>
          <w:i/>
        </w:rPr>
        <w:t>Обеспечение условий для социализации ребенка в условиях ДОУ.</w:t>
      </w:r>
    </w:p>
    <w:p w:rsidR="00355E9E" w:rsidRPr="00980CE1" w:rsidRDefault="00355E9E" w:rsidP="00355E9E">
      <w:pPr>
        <w:pStyle w:val="ae"/>
        <w:jc w:val="both"/>
        <w:rPr>
          <w:rFonts w:ascii="Times New Roman" w:eastAsia="Times New Roman" w:hAnsi="Times New Roman" w:cs="Times New Roman"/>
          <w:sz w:val="24"/>
          <w:szCs w:val="24"/>
          <w:shd w:val="clear" w:color="auto" w:fill="FFFF00"/>
        </w:rPr>
      </w:pPr>
      <w:r>
        <w:rPr>
          <w:rFonts w:ascii="Times New Roman" w:eastAsia="Times New Roman" w:hAnsi="Times New Roman" w:cs="Times New Roman"/>
          <w:b/>
          <w:bCs/>
          <w:sz w:val="24"/>
          <w:szCs w:val="24"/>
        </w:rPr>
        <w:t>«Ежедневный рефлексивный круг»</w:t>
      </w:r>
      <w:r>
        <w:rPr>
          <w:rFonts w:ascii="Times New Roman" w:eastAsia="Times New Roman" w:hAnsi="Times New Roman" w:cs="Times New Roman"/>
          <w:sz w:val="24"/>
          <w:szCs w:val="24"/>
        </w:rPr>
        <w:t xml:space="preserve"> проводится для сплочения коллектива, формирование умения слушать и понимать друг друга, обсуждения планов на день, неделю, месяц, развитие умения выражать свои чувства и переживания публично, привлечение родителей к жизни детей в группе. Каждый день перед завтраком со всеми детьми, присутствующими в группе проходит обсуждение. Обсуждение  занимает от 5 до 10 минут и менее. Для того чтобы обсуждение прошло эффективно, необходимо создать определенный психологический настрой: включить мелодичную музыку, поставить в </w:t>
      </w:r>
      <w:r w:rsidRPr="00980CE1">
        <w:rPr>
          <w:rFonts w:ascii="Times New Roman" w:eastAsia="Times New Roman" w:hAnsi="Times New Roman" w:cs="Times New Roman"/>
          <w:sz w:val="24"/>
          <w:szCs w:val="24"/>
        </w:rPr>
        <w:t>центр круга имитацию свечи, которую дети будут передавать друг другу во в</w:t>
      </w:r>
      <w:r w:rsidRPr="00980CE1">
        <w:rPr>
          <w:rFonts w:ascii="Times New Roman" w:eastAsia="Times New Roman" w:hAnsi="Times New Roman" w:cs="Times New Roman"/>
          <w:sz w:val="24"/>
          <w:szCs w:val="24"/>
          <w:shd w:val="clear" w:color="auto" w:fill="FFFFFF"/>
        </w:rPr>
        <w:t>ремя ответ</w:t>
      </w:r>
      <w:r>
        <w:rPr>
          <w:rFonts w:ascii="Times New Roman" w:eastAsia="Times New Roman" w:hAnsi="Times New Roman" w:cs="Times New Roman"/>
          <w:sz w:val="24"/>
          <w:szCs w:val="24"/>
          <w:shd w:val="clear" w:color="auto" w:fill="FFFFFF"/>
        </w:rPr>
        <w:t xml:space="preserve"> на вопросы.</w:t>
      </w:r>
    </w:p>
    <w:p w:rsidR="00355E9E" w:rsidRDefault="00355E9E" w:rsidP="00355E9E">
      <w:pPr>
        <w:jc w:val="both"/>
      </w:pPr>
      <w:r>
        <w:rPr>
          <w:b/>
        </w:rPr>
        <w:t>1.1.2.</w:t>
      </w:r>
      <w:r>
        <w:rPr>
          <w:b/>
          <w:bCs/>
        </w:rPr>
        <w:t xml:space="preserve"> Значимые для разработки и реализации программы характеристики  </w:t>
      </w:r>
      <w:r>
        <w:rPr>
          <w:b/>
        </w:rPr>
        <w:t>детей  4-5 лет.</w:t>
      </w:r>
    </w:p>
    <w:p w:rsidR="00355E9E" w:rsidRDefault="00355E9E" w:rsidP="00355E9E">
      <w:pPr>
        <w:jc w:val="both"/>
      </w:pPr>
      <w:r>
        <w:rPr>
          <w:b/>
          <w:bCs/>
        </w:rPr>
        <w:t>Возрастные особенности детей</w:t>
      </w:r>
    </w:p>
    <w:p w:rsidR="00355E9E" w:rsidRDefault="00355E9E" w:rsidP="00355E9E">
      <w:pPr>
        <w:jc w:val="both"/>
        <w:rPr>
          <w:i/>
        </w:rPr>
      </w:pPr>
      <w: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t>креативности</w:t>
      </w:r>
      <w:proofErr w:type="spellEnd"/>
      <w:r>
        <w:t>.</w:t>
      </w:r>
    </w:p>
    <w:p w:rsidR="00355E9E" w:rsidRDefault="00355E9E" w:rsidP="00355E9E">
      <w:pPr>
        <w:ind w:firstLine="709"/>
        <w:jc w:val="both"/>
      </w:pPr>
      <w:r>
        <w:rPr>
          <w:i/>
        </w:rPr>
        <w:lastRenderedPageBreak/>
        <w:t>Физическое развитие</w:t>
      </w:r>
    </w:p>
    <w:p w:rsidR="00355E9E" w:rsidRDefault="00355E9E" w:rsidP="00355E9E">
      <w:pPr>
        <w:jc w:val="both"/>
      </w:pPr>
      <w: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55E9E" w:rsidRDefault="00355E9E" w:rsidP="00355E9E">
      <w:pPr>
        <w:jc w:val="both"/>
      </w:pPr>
      <w:r>
        <w:t xml:space="preserve">Позитивные изменения наблюдаются в развитии моторики. Дошкольники лучше удерживают </w:t>
      </w:r>
      <w:proofErr w:type="gramStart"/>
      <w:r>
        <w:t>равновесии</w:t>
      </w:r>
      <w:proofErr w:type="gramEnd"/>
      <w:r>
        <w:t xml:space="preserve"> перешагивая через небольшие преграды., нанизывает бусины (20 шт.) средней величины (или пуговицы) на толстую леску.</w:t>
      </w:r>
    </w:p>
    <w:p w:rsidR="00355E9E" w:rsidRDefault="00355E9E" w:rsidP="00355E9E">
      <w:pPr>
        <w:jc w:val="both"/>
        <w:rPr>
          <w:i/>
        </w:rPr>
      </w:pPr>
      <w:r>
        <w:t>В 4-5 лет у детей совершенствуются культурно-гигиенические навыки (хорошо освоен алгоритм умывания, одевания, приема пищи)</w:t>
      </w:r>
      <w:proofErr w:type="gramStart"/>
      <w:r>
        <w:t xml:space="preserve"> :</w:t>
      </w:r>
      <w:proofErr w:type="gramEnd"/>
      <w: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355E9E" w:rsidRDefault="00355E9E" w:rsidP="00355E9E">
      <w:pPr>
        <w:ind w:firstLine="709"/>
        <w:jc w:val="both"/>
      </w:pPr>
      <w:r>
        <w:rPr>
          <w:i/>
        </w:rPr>
        <w:t>Социально-коммуникативное развитие</w:t>
      </w:r>
    </w:p>
    <w:p w:rsidR="00355E9E" w:rsidRDefault="00355E9E" w:rsidP="00355E9E">
      <w:pPr>
        <w:jc w:val="both"/>
      </w:pPr>
      <w: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w:t>
      </w:r>
      <w:bookmarkStart w:id="0" w:name="9"/>
      <w:bookmarkEnd w:id="0"/>
      <w:r>
        <w:t xml:space="preserve">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t>способен</w:t>
      </w:r>
      <w:proofErr w:type="gramEnd"/>
      <w: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55E9E" w:rsidRDefault="00355E9E" w:rsidP="00355E9E">
      <w:pPr>
        <w:jc w:val="both"/>
      </w:pPr>
      <w: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355E9E" w:rsidRDefault="00355E9E" w:rsidP="00355E9E">
      <w:pPr>
        <w:jc w:val="both"/>
      </w:pPr>
      <w:r>
        <w:t>Ребенок начитает регулировать свое поведение в соответствии с принятыми в обществе нормами:</w:t>
      </w:r>
    </w:p>
    <w:p w:rsidR="00355E9E" w:rsidRDefault="00355E9E" w:rsidP="0094692E">
      <w:pPr>
        <w:numPr>
          <w:ilvl w:val="0"/>
          <w:numId w:val="44"/>
        </w:numPr>
        <w:jc w:val="both"/>
      </w:pPr>
      <w:r>
        <w:t xml:space="preserve">умеет довести начатое дело до конца (соорудить конструкцию, убрать игрушки, правила игры и т. п.) </w:t>
      </w:r>
    </w:p>
    <w:p w:rsidR="00355E9E" w:rsidRDefault="00355E9E" w:rsidP="0094692E">
      <w:pPr>
        <w:numPr>
          <w:ilvl w:val="0"/>
          <w:numId w:val="44"/>
        </w:numPr>
        <w:jc w:val="both"/>
      </w:pPr>
      <w:r>
        <w:t>проявление произвольности.</w:t>
      </w:r>
    </w:p>
    <w:p w:rsidR="00355E9E" w:rsidRDefault="00355E9E" w:rsidP="00355E9E">
      <w:pPr>
        <w:jc w:val="both"/>
      </w:pPr>
      <w: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55E9E" w:rsidRDefault="00355E9E" w:rsidP="00355E9E">
      <w:pPr>
        <w:jc w:val="both"/>
        <w:rPr>
          <w:i/>
        </w:rPr>
      </w:pPr>
      <w: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55E9E" w:rsidRDefault="00355E9E" w:rsidP="00355E9E">
      <w:pPr>
        <w:ind w:firstLine="709"/>
        <w:jc w:val="both"/>
      </w:pPr>
      <w:r>
        <w:rPr>
          <w:i/>
        </w:rPr>
        <w:t>Познавательное и речевое развитие</w:t>
      </w:r>
    </w:p>
    <w:p w:rsidR="00355E9E" w:rsidRDefault="00355E9E" w:rsidP="00355E9E">
      <w:pPr>
        <w:jc w:val="both"/>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355E9E" w:rsidRDefault="00355E9E" w:rsidP="00355E9E">
      <w:pPr>
        <w:jc w:val="both"/>
      </w:pPr>
      <w: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w:t>
      </w:r>
      <w:r>
        <w:lastRenderedPageBreak/>
        <w:t xml:space="preserve">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t>со</w:t>
      </w:r>
      <w:proofErr w:type="gramEnd"/>
      <w:r>
        <w:t xml:space="preserve"> взрослым становится </w:t>
      </w:r>
      <w:proofErr w:type="spellStart"/>
      <w:r>
        <w:t>внеситуативной</w:t>
      </w:r>
      <w:proofErr w:type="spellEnd"/>
      <w:r>
        <w:t>.</w:t>
      </w:r>
    </w:p>
    <w:p w:rsidR="00355E9E" w:rsidRDefault="00355E9E" w:rsidP="00355E9E">
      <w:pPr>
        <w:jc w:val="both"/>
      </w:pPr>
      <w: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t>форму</w:t>
      </w:r>
      <w:proofErr w:type="gramEnd"/>
      <w: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bookmarkStart w:id="1" w:name="10"/>
      <w:bookmarkEnd w:id="1"/>
    </w:p>
    <w:p w:rsidR="00355E9E" w:rsidRDefault="00355E9E" w:rsidP="00355E9E">
      <w:pPr>
        <w:jc w:val="both"/>
        <w:rPr>
          <w:i/>
        </w:rPr>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55E9E" w:rsidRDefault="00355E9E" w:rsidP="00355E9E">
      <w:pPr>
        <w:ind w:firstLine="709"/>
        <w:jc w:val="both"/>
      </w:pPr>
      <w:r>
        <w:rPr>
          <w:i/>
        </w:rPr>
        <w:t>Художественно-эстетическое развитие</w:t>
      </w:r>
    </w:p>
    <w:p w:rsidR="00355E9E" w:rsidRDefault="00355E9E" w:rsidP="00355E9E">
      <w:pPr>
        <w:jc w:val="both"/>
      </w:pPr>
      <w: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t>увиденное</w:t>
      </w:r>
      <w:proofErr w:type="gramEnd"/>
      <w: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t>со</w:t>
      </w:r>
      <w:proofErr w:type="gramEnd"/>
      <w: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355E9E" w:rsidRDefault="00355E9E" w:rsidP="00355E9E">
      <w:pPr>
        <w:jc w:val="both"/>
      </w:pPr>
      <w: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55E9E" w:rsidRDefault="00355E9E" w:rsidP="00355E9E">
      <w:pPr>
        <w:jc w:val="both"/>
        <w:rPr>
          <w:b/>
          <w:bCs/>
        </w:rPr>
      </w:pPr>
      <w:r>
        <w:tab/>
      </w:r>
    </w:p>
    <w:p w:rsidR="00355E9E" w:rsidRDefault="00355E9E" w:rsidP="00355E9E">
      <w:pPr>
        <w:pStyle w:val="ae"/>
        <w:jc w:val="both"/>
        <w:rPr>
          <w:rFonts w:ascii="Times New Roman" w:hAnsi="Times New Roman" w:cs="Times New Roman"/>
          <w:b/>
          <w:bCs/>
          <w:sz w:val="24"/>
          <w:szCs w:val="24"/>
        </w:rPr>
      </w:pPr>
      <w:r>
        <w:rPr>
          <w:rFonts w:ascii="Times New Roman" w:hAnsi="Times New Roman" w:cs="Times New Roman"/>
          <w:b/>
          <w:bCs/>
          <w:sz w:val="24"/>
          <w:szCs w:val="24"/>
        </w:rPr>
        <w:t xml:space="preserve">1.2. Планируемые результаты освоения Программы </w:t>
      </w:r>
    </w:p>
    <w:p w:rsidR="00355E9E" w:rsidRPr="00446D92" w:rsidRDefault="00355E9E" w:rsidP="00355E9E">
      <w:pPr>
        <w:pStyle w:val="ae"/>
        <w:jc w:val="both"/>
        <w:rPr>
          <w:rFonts w:ascii="Times New Roman" w:hAnsi="Times New Roman" w:cs="Times New Roman"/>
          <w:b/>
          <w:bCs/>
          <w:sz w:val="24"/>
          <w:szCs w:val="24"/>
        </w:rPr>
      </w:pPr>
      <w:r>
        <w:rPr>
          <w:rFonts w:ascii="Times New Roman" w:hAnsi="Times New Roman" w:cs="Times New Roman"/>
          <w:b/>
          <w:bCs/>
          <w:sz w:val="24"/>
          <w:szCs w:val="24"/>
        </w:rPr>
        <w:t>1.2.1. Целевые ориентиры.</w:t>
      </w:r>
    </w:p>
    <w:p w:rsidR="00355E9E" w:rsidRDefault="00355E9E" w:rsidP="00355E9E">
      <w:pPr>
        <w:suppressAutoHyphens w:val="0"/>
        <w:autoSpaceDE w:val="0"/>
        <w:jc w:val="both"/>
      </w:pPr>
      <w:r>
        <w:rPr>
          <w:lang w:eastAsia="ru-RU"/>
        </w:rPr>
        <w:t>При решении поставленных в РП задач воспитатели выстраивают систему образовательной работы и создают условия, направленные на достижения воспитанниками целевых ориентиров.</w:t>
      </w:r>
    </w:p>
    <w:p w:rsidR="00355E9E" w:rsidRDefault="00355E9E" w:rsidP="00355E9E">
      <w:pPr>
        <w:suppressAutoHyphens w:val="0"/>
        <w:autoSpaceDE w:val="0"/>
        <w:jc w:val="both"/>
      </w:pPr>
      <w:r>
        <w:t xml:space="preserve">Целевые ориентиры на этапе завершения дошкольного образования: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355E9E" w:rsidRDefault="00355E9E" w:rsidP="00355E9E">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способен выбирать себе род занятий, участников по совместной деятельности;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355E9E" w:rsidRDefault="00355E9E" w:rsidP="0094692E">
      <w:pPr>
        <w:pStyle w:val="ae"/>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355E9E" w:rsidRDefault="00355E9E" w:rsidP="00355E9E">
      <w:pPr>
        <w:pStyle w:val="ae"/>
        <w:jc w:val="both"/>
        <w:rPr>
          <w:rFonts w:ascii="Times New Roman" w:hAnsi="Times New Roman" w:cs="Times New Roman"/>
          <w:b/>
          <w:bCs/>
          <w:sz w:val="24"/>
          <w:szCs w:val="24"/>
        </w:rPr>
      </w:pPr>
    </w:p>
    <w:p w:rsidR="00355E9E" w:rsidRDefault="00355E9E" w:rsidP="00355E9E">
      <w:pPr>
        <w:pStyle w:val="ae"/>
        <w:jc w:val="both"/>
        <w:rPr>
          <w:lang w:eastAsia="ru-RU"/>
        </w:rPr>
      </w:pPr>
      <w:r>
        <w:rPr>
          <w:rFonts w:ascii="Times New Roman" w:hAnsi="Times New Roman" w:cs="Times New Roman"/>
          <w:b/>
          <w:bCs/>
          <w:sz w:val="24"/>
          <w:szCs w:val="24"/>
        </w:rPr>
        <w:t xml:space="preserve">1.2.2.Показатели развития детей в соответствии с возрастом </w:t>
      </w:r>
    </w:p>
    <w:p w:rsidR="00355E9E" w:rsidRDefault="00355E9E" w:rsidP="00355E9E">
      <w:pPr>
        <w:pStyle w:val="ae"/>
        <w:jc w:val="both"/>
        <w:rPr>
          <w:rFonts w:ascii="Times New Roman" w:hAnsi="Times New Roman" w:cs="Times New Roman"/>
          <w:b/>
          <w:bCs/>
          <w:i/>
          <w:iCs/>
          <w:sz w:val="24"/>
          <w:szCs w:val="24"/>
        </w:rPr>
      </w:pPr>
      <w:r>
        <w:rPr>
          <w:rFonts w:ascii="Times New Roman" w:hAnsi="Times New Roman" w:cs="Times New Roman"/>
          <w:sz w:val="24"/>
          <w:szCs w:val="24"/>
        </w:rPr>
        <w:t>На основе данных целевых ориентиров сформулированы предполагаемые результаты освоения Программы детьми средней группы (4-5 лет).</w:t>
      </w:r>
    </w:p>
    <w:p w:rsidR="00355E9E" w:rsidRDefault="00355E9E" w:rsidP="00355E9E">
      <w:pPr>
        <w:pStyle w:val="ae"/>
        <w:jc w:val="both"/>
        <w:rPr>
          <w:rFonts w:eastAsia="Arial"/>
        </w:rPr>
      </w:pPr>
      <w:r>
        <w:rPr>
          <w:rFonts w:ascii="Times New Roman" w:hAnsi="Times New Roman" w:cs="Times New Roman"/>
          <w:b/>
          <w:bCs/>
          <w:i/>
          <w:iCs/>
          <w:sz w:val="24"/>
          <w:szCs w:val="24"/>
        </w:rPr>
        <w:t xml:space="preserve">Средний дошкольный возраст (4-5 лет) </w:t>
      </w:r>
    </w:p>
    <w:tbl>
      <w:tblPr>
        <w:tblW w:w="0" w:type="auto"/>
        <w:tblInd w:w="55" w:type="dxa"/>
        <w:tblLayout w:type="fixed"/>
        <w:tblCellMar>
          <w:top w:w="55" w:type="dxa"/>
          <w:left w:w="55" w:type="dxa"/>
          <w:bottom w:w="55" w:type="dxa"/>
          <w:right w:w="55" w:type="dxa"/>
        </w:tblCellMar>
        <w:tblLook w:val="0000"/>
      </w:tblPr>
      <w:tblGrid>
        <w:gridCol w:w="2552"/>
        <w:gridCol w:w="7087"/>
      </w:tblGrid>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Образовательные области и виды деятельности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snapToGrid w:val="0"/>
              <w:jc w:val="both"/>
              <w:rPr>
                <w:rFonts w:eastAsia="Arial"/>
              </w:rPr>
            </w:pPr>
          </w:p>
          <w:p w:rsidR="00355E9E" w:rsidRDefault="00355E9E" w:rsidP="006C00FF">
            <w:pPr>
              <w:pStyle w:val="af"/>
              <w:jc w:val="both"/>
              <w:rPr>
                <w:rFonts w:eastAsia="Arial"/>
              </w:rPr>
            </w:pPr>
            <w:r>
              <w:rPr>
                <w:rFonts w:eastAsia="Arial"/>
              </w:rPr>
              <w:t xml:space="preserve">Показатели развития ребёнка </w:t>
            </w:r>
          </w:p>
        </w:tc>
      </w:tr>
      <w:tr w:rsidR="00355E9E" w:rsidTr="006C00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rFonts w:eastAsia="Arial"/>
              </w:rPr>
            </w:pPr>
            <w:r>
              <w:rPr>
                <w:rFonts w:eastAsia="Arial"/>
              </w:rPr>
              <w:t xml:space="preserve">Социально-коммуникативное развитие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Обогащение игрового опыта детей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6"/>
              </w:numPr>
              <w:jc w:val="both"/>
              <w:rPr>
                <w:rFonts w:eastAsia="Arial"/>
              </w:rPr>
            </w:pPr>
            <w:r>
              <w:rPr>
                <w:rFonts w:eastAsia="Arial"/>
              </w:rPr>
              <w:t xml:space="preserve">В играх наблюдается разнообразие сюжетов. Ребенок называет роль до начала игры, обозначает свою новую роль по ходу игры. </w:t>
            </w:r>
          </w:p>
          <w:p w:rsidR="00355E9E" w:rsidRDefault="00355E9E" w:rsidP="006C00FF">
            <w:pPr>
              <w:pStyle w:val="af"/>
              <w:widowControl w:val="0"/>
              <w:numPr>
                <w:ilvl w:val="0"/>
                <w:numId w:val="6"/>
              </w:numPr>
              <w:jc w:val="both"/>
              <w:rPr>
                <w:rFonts w:eastAsia="Arial"/>
              </w:rPr>
            </w:pPr>
            <w:r>
              <w:rPr>
                <w:rFonts w:eastAsia="Arial"/>
              </w:rPr>
              <w:t>Проявляет самостоятельность в выборе и использовании предмето</w:t>
            </w:r>
            <w:proofErr w:type="gramStart"/>
            <w:r>
              <w:rPr>
                <w:rFonts w:eastAsia="Arial"/>
              </w:rPr>
              <w:t>в-</w:t>
            </w:r>
            <w:proofErr w:type="gramEnd"/>
            <w:r>
              <w:rPr>
                <w:rFonts w:eastAsia="Arial"/>
              </w:rPr>
              <w:t xml:space="preserve"> заместителей, с интересом включается в ролевой диалог со сверстниками. </w:t>
            </w:r>
          </w:p>
          <w:p w:rsidR="00355E9E" w:rsidRDefault="00355E9E" w:rsidP="006C00FF">
            <w:pPr>
              <w:pStyle w:val="af"/>
              <w:widowControl w:val="0"/>
              <w:numPr>
                <w:ilvl w:val="0"/>
                <w:numId w:val="6"/>
              </w:numPr>
              <w:jc w:val="both"/>
              <w:rPr>
                <w:rFonts w:eastAsia="Arial"/>
              </w:rPr>
            </w:pPr>
            <w:r>
              <w:rPr>
                <w:rFonts w:eastAsia="Arial"/>
              </w:rPr>
              <w:t xml:space="preserve">Выдвигает игровые замыслы, </w:t>
            </w:r>
            <w:proofErr w:type="gramStart"/>
            <w:r>
              <w:rPr>
                <w:rFonts w:eastAsia="Arial"/>
              </w:rPr>
              <w:t>инициативен</w:t>
            </w:r>
            <w:proofErr w:type="gramEnd"/>
            <w:r>
              <w:rPr>
                <w:rFonts w:eastAsia="Arial"/>
              </w:rPr>
              <w:t xml:space="preserve"> в развитии игрового сюжета или в создании интересных (выразительных) образов игровых персонажей. </w:t>
            </w:r>
          </w:p>
          <w:p w:rsidR="00355E9E" w:rsidRDefault="00355E9E" w:rsidP="006C00FF">
            <w:pPr>
              <w:pStyle w:val="af"/>
              <w:widowControl w:val="0"/>
              <w:numPr>
                <w:ilvl w:val="0"/>
                <w:numId w:val="6"/>
              </w:numPr>
              <w:jc w:val="both"/>
              <w:rPr>
                <w:rFonts w:eastAsia="Arial"/>
              </w:rPr>
            </w:pPr>
            <w:r>
              <w:rPr>
                <w:rFonts w:eastAsia="Arial"/>
              </w:rPr>
              <w:t xml:space="preserve">Вступает в ролевой диалог, отвечает на вопросы и задает их </w:t>
            </w:r>
            <w:r>
              <w:rPr>
                <w:rFonts w:eastAsia="Arial"/>
              </w:rPr>
              <w:lastRenderedPageBreak/>
              <w:t xml:space="preserve">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 </w:t>
            </w:r>
          </w:p>
          <w:p w:rsidR="00355E9E" w:rsidRDefault="00355E9E" w:rsidP="006C00FF">
            <w:pPr>
              <w:pStyle w:val="af"/>
              <w:widowControl w:val="0"/>
              <w:numPr>
                <w:ilvl w:val="0"/>
                <w:numId w:val="6"/>
              </w:numPr>
              <w:jc w:val="both"/>
              <w:rPr>
                <w:rFonts w:eastAsia="Arial"/>
              </w:rPr>
            </w:pPr>
            <w:r>
              <w:rPr>
                <w:rFonts w:eastAsia="Arial"/>
              </w:rPr>
              <w:t xml:space="preserve">Проявляет интерес к игровому экспериментированию с предметами и материалами. </w:t>
            </w:r>
          </w:p>
          <w:p w:rsidR="00355E9E" w:rsidRDefault="00355E9E" w:rsidP="006C00FF">
            <w:pPr>
              <w:pStyle w:val="af"/>
              <w:widowControl w:val="0"/>
              <w:numPr>
                <w:ilvl w:val="0"/>
                <w:numId w:val="6"/>
              </w:numPr>
              <w:jc w:val="both"/>
              <w:rPr>
                <w:rFonts w:eastAsia="Arial"/>
              </w:rPr>
            </w:pPr>
            <w:r>
              <w:rPr>
                <w:rFonts w:eastAsia="Arial"/>
              </w:rPr>
              <w:t xml:space="preserve">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355E9E" w:rsidRDefault="00355E9E" w:rsidP="006C00FF">
            <w:pPr>
              <w:pStyle w:val="af"/>
              <w:widowControl w:val="0"/>
              <w:numPr>
                <w:ilvl w:val="0"/>
                <w:numId w:val="6"/>
              </w:numPr>
              <w:jc w:val="both"/>
              <w:rPr>
                <w:rFonts w:eastAsia="Arial"/>
              </w:rPr>
            </w:pPr>
            <w:r>
              <w:rPr>
                <w:rFonts w:eastAsia="Arial"/>
              </w:rPr>
              <w:t xml:space="preserve">В играх с правилами принимает игровую задачу, проявляет интерес к результату, выигрышу. </w:t>
            </w:r>
          </w:p>
          <w:p w:rsidR="00355E9E" w:rsidRDefault="00355E9E" w:rsidP="006C00FF">
            <w:pPr>
              <w:pStyle w:val="af"/>
              <w:widowControl w:val="0"/>
              <w:numPr>
                <w:ilvl w:val="0"/>
                <w:numId w:val="6"/>
              </w:numPr>
              <w:jc w:val="both"/>
              <w:rPr>
                <w:rFonts w:eastAsia="Arial"/>
              </w:rPr>
            </w:pPr>
            <w:proofErr w:type="gramStart"/>
            <w:r>
              <w:rPr>
                <w:rFonts w:eastAsia="Arial"/>
              </w:rPr>
              <w:t>Доброжелателен</w:t>
            </w:r>
            <w:proofErr w:type="gramEnd"/>
            <w:r>
              <w:rPr>
                <w:rFonts w:eastAsia="Arial"/>
              </w:rPr>
              <w:t xml:space="preserve"> в общении с партнерами по игре.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Овладение коммуникативной деятельностью и элементарными общепринятыми нормами и правилами поведения в социуме – мир социальных отношений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7"/>
              </w:numPr>
              <w:jc w:val="both"/>
              <w:rPr>
                <w:rFonts w:eastAsia="Arial"/>
              </w:rPr>
            </w:pPr>
            <w:r>
              <w:rPr>
                <w:rFonts w:eastAsia="Arial"/>
              </w:rPr>
              <w:t xml:space="preserve">Ребенок преимущественно жизнерадостно, дружелюбно настроен. </w:t>
            </w:r>
          </w:p>
          <w:p w:rsidR="00355E9E" w:rsidRDefault="00355E9E" w:rsidP="006C00FF">
            <w:pPr>
              <w:pStyle w:val="af"/>
              <w:widowControl w:val="0"/>
              <w:numPr>
                <w:ilvl w:val="0"/>
                <w:numId w:val="7"/>
              </w:numPr>
              <w:jc w:val="both"/>
              <w:rPr>
                <w:rFonts w:eastAsia="Arial"/>
              </w:rPr>
            </w:pPr>
            <w:proofErr w:type="gramStart"/>
            <w:r>
              <w:rPr>
                <w:rFonts w:eastAsia="Arial"/>
              </w:rPr>
              <w:t>Внимателен</w:t>
            </w:r>
            <w:proofErr w:type="gramEnd"/>
            <w:r>
              <w:rPr>
                <w:rFonts w:eastAsia="Arial"/>
              </w:rPr>
              <w:t xml:space="preserve"> к словам и оценкам взрослых, стремится к положительным формам поведения. </w:t>
            </w:r>
          </w:p>
          <w:p w:rsidR="00355E9E" w:rsidRDefault="00355E9E" w:rsidP="006C00FF">
            <w:pPr>
              <w:pStyle w:val="af"/>
              <w:widowControl w:val="0"/>
              <w:numPr>
                <w:ilvl w:val="0"/>
                <w:numId w:val="7"/>
              </w:numPr>
              <w:jc w:val="both"/>
              <w:rPr>
                <w:rFonts w:eastAsia="Arial"/>
              </w:rPr>
            </w:pPr>
            <w:r>
              <w:rPr>
                <w:rFonts w:eastAsia="Arial"/>
              </w:rPr>
              <w:t xml:space="preserve">В привычной обстановке самостоятельно выполняет знакомые правила общения </w:t>
            </w:r>
            <w:proofErr w:type="gramStart"/>
            <w:r>
              <w:rPr>
                <w:rFonts w:eastAsia="Arial"/>
              </w:rPr>
              <w:t>со</w:t>
            </w:r>
            <w:proofErr w:type="gramEnd"/>
            <w:r>
              <w:rPr>
                <w:rFonts w:eastAsia="Arial"/>
              </w:rPr>
              <w:t xml:space="preserve"> взрослыми (здороваться, прощаться, обращаться на «вы»). </w:t>
            </w:r>
          </w:p>
          <w:p w:rsidR="00355E9E" w:rsidRDefault="00355E9E" w:rsidP="006C00FF">
            <w:pPr>
              <w:pStyle w:val="af"/>
              <w:widowControl w:val="0"/>
              <w:numPr>
                <w:ilvl w:val="0"/>
                <w:numId w:val="7"/>
              </w:numPr>
              <w:jc w:val="both"/>
              <w:rPr>
                <w:rFonts w:eastAsia="Arial"/>
              </w:rPr>
            </w:pPr>
            <w:r>
              <w:rPr>
                <w:rFonts w:eastAsia="Arial"/>
              </w:rPr>
              <w:t xml:space="preserve">Общаясь со сверстниками, проявляет желание понять их замыслы, делится игрушками, вступает в ролевой диалог. </w:t>
            </w:r>
          </w:p>
          <w:p w:rsidR="00355E9E" w:rsidRDefault="00355E9E" w:rsidP="006C00FF">
            <w:pPr>
              <w:pStyle w:val="af"/>
              <w:widowControl w:val="0"/>
              <w:numPr>
                <w:ilvl w:val="0"/>
                <w:numId w:val="7"/>
              </w:numPr>
              <w:jc w:val="both"/>
              <w:rPr>
                <w:rFonts w:eastAsia="Arial"/>
              </w:rPr>
            </w:pPr>
            <w:r>
              <w:rPr>
                <w:rFonts w:eastAsia="Arial"/>
              </w:rPr>
              <w:t xml:space="preserve">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355E9E" w:rsidRDefault="00355E9E" w:rsidP="006C00FF">
            <w:pPr>
              <w:pStyle w:val="af"/>
              <w:widowControl w:val="0"/>
              <w:numPr>
                <w:ilvl w:val="0"/>
                <w:numId w:val="7"/>
              </w:numPr>
              <w:jc w:val="both"/>
              <w:rPr>
                <w:rFonts w:eastAsia="Arial"/>
              </w:rPr>
            </w:pPr>
            <w:r>
              <w:rPr>
                <w:rFonts w:eastAsia="Arial"/>
              </w:rPr>
              <w:t xml:space="preserve">Охотно отвечает на вопросы о семье, проявляет любовь к родителям, доверие к воспитателю. </w:t>
            </w:r>
          </w:p>
          <w:p w:rsidR="00355E9E" w:rsidRDefault="00355E9E" w:rsidP="006C00FF">
            <w:pPr>
              <w:pStyle w:val="af"/>
              <w:widowControl w:val="0"/>
              <w:numPr>
                <w:ilvl w:val="0"/>
                <w:numId w:val="7"/>
              </w:numPr>
              <w:jc w:val="both"/>
              <w:rPr>
                <w:rFonts w:eastAsia="Arial"/>
              </w:rPr>
            </w:pPr>
            <w:r>
              <w:rPr>
                <w:rFonts w:eastAsia="Arial"/>
              </w:rPr>
              <w:t xml:space="preserve">Знает о том, что за организмом необходимо ухаживать, чтобы быть здоровым. </w:t>
            </w:r>
          </w:p>
          <w:p w:rsidR="00355E9E" w:rsidRDefault="00355E9E" w:rsidP="006C00FF">
            <w:pPr>
              <w:pStyle w:val="af"/>
              <w:widowControl w:val="0"/>
              <w:numPr>
                <w:ilvl w:val="0"/>
                <w:numId w:val="7"/>
              </w:numPr>
              <w:jc w:val="both"/>
              <w:rPr>
                <w:rFonts w:eastAsia="Arial"/>
              </w:rPr>
            </w:pPr>
            <w:r>
              <w:rPr>
                <w:rFonts w:eastAsia="Arial"/>
              </w:rPr>
              <w:t xml:space="preserve">Устанавливает связь между совершаемым действием и состоянием организма, настроением, самочувствием. </w:t>
            </w:r>
          </w:p>
          <w:p w:rsidR="00355E9E" w:rsidRDefault="00355E9E" w:rsidP="006C00FF">
            <w:pPr>
              <w:pStyle w:val="af"/>
              <w:widowControl w:val="0"/>
              <w:numPr>
                <w:ilvl w:val="0"/>
                <w:numId w:val="7"/>
              </w:numPr>
              <w:jc w:val="both"/>
              <w:rPr>
                <w:rFonts w:eastAsia="Arial"/>
              </w:rPr>
            </w:pPr>
            <w:r>
              <w:rPr>
                <w:rFonts w:eastAsia="Arial"/>
              </w:rPr>
              <w:t xml:space="preserve">Понимает некоторые свои состояния, желания (скучно, грустно, весело, интересно).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Овладение элементарной трудовой деятельностью - ценностное отношение </w:t>
            </w:r>
            <w:proofErr w:type="gramStart"/>
            <w:r>
              <w:rPr>
                <w:rFonts w:eastAsia="Arial"/>
              </w:rPr>
              <w:t>к</w:t>
            </w:r>
            <w:proofErr w:type="gramEnd"/>
            <w:r>
              <w:rPr>
                <w:rFonts w:eastAsia="Arial"/>
              </w:rPr>
              <w:t xml:space="preserve"> </w:t>
            </w:r>
          </w:p>
          <w:p w:rsidR="00355E9E" w:rsidRDefault="00355E9E" w:rsidP="006C00FF">
            <w:pPr>
              <w:pStyle w:val="af"/>
              <w:jc w:val="both"/>
              <w:rPr>
                <w:rFonts w:eastAsia="Arial"/>
              </w:rPr>
            </w:pPr>
            <w:r>
              <w:rPr>
                <w:rFonts w:eastAsia="Arial"/>
              </w:rPr>
              <w:t xml:space="preserve">труду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8"/>
              </w:numPr>
              <w:jc w:val="both"/>
              <w:rPr>
                <w:rFonts w:eastAsia="Arial"/>
              </w:rPr>
            </w:pPr>
            <w:r>
              <w:rPr>
                <w:rFonts w:eastAsia="Arial"/>
              </w:rPr>
              <w:t xml:space="preserve">Ребенок проявляет познавательный интерес к труду взрослых, профессиям, технике; охотно отражает эти представления в играх. </w:t>
            </w:r>
          </w:p>
          <w:p w:rsidR="00355E9E" w:rsidRDefault="00355E9E" w:rsidP="006C00FF">
            <w:pPr>
              <w:pStyle w:val="af"/>
              <w:widowControl w:val="0"/>
              <w:numPr>
                <w:ilvl w:val="0"/>
                <w:numId w:val="8"/>
              </w:numPr>
              <w:jc w:val="both"/>
              <w:rPr>
                <w:rFonts w:eastAsia="Arial"/>
              </w:rPr>
            </w:pPr>
            <w:r>
              <w:rPr>
                <w:rFonts w:eastAsia="Arial"/>
              </w:rPr>
              <w:t>Способен использовать обследовательские действия для выделения качеств и свой</w:t>
            </w:r>
            <w:proofErr w:type="gramStart"/>
            <w:r>
              <w:rPr>
                <w:rFonts w:eastAsia="Arial"/>
              </w:rPr>
              <w:t>ств пр</w:t>
            </w:r>
            <w:proofErr w:type="gramEnd"/>
            <w:r>
              <w:rPr>
                <w:rFonts w:eastAsia="Arial"/>
              </w:rPr>
              <w:t xml:space="preserve">едметов и материалов, рассказать о предмете, его назначении и особенностях, о </w:t>
            </w:r>
          </w:p>
          <w:p w:rsidR="00355E9E" w:rsidRDefault="00355E9E" w:rsidP="006C00FF">
            <w:pPr>
              <w:pStyle w:val="af"/>
              <w:widowControl w:val="0"/>
              <w:numPr>
                <w:ilvl w:val="0"/>
                <w:numId w:val="8"/>
              </w:numPr>
              <w:jc w:val="both"/>
              <w:rPr>
                <w:rFonts w:eastAsia="Arial"/>
              </w:rPr>
            </w:pPr>
            <w:r>
              <w:rPr>
                <w:rFonts w:eastAsia="Arial"/>
              </w:rPr>
              <w:t xml:space="preserve">том, как он был создан. </w:t>
            </w:r>
          </w:p>
          <w:p w:rsidR="00355E9E" w:rsidRDefault="00355E9E" w:rsidP="006C00FF">
            <w:pPr>
              <w:pStyle w:val="af"/>
              <w:widowControl w:val="0"/>
              <w:numPr>
                <w:ilvl w:val="0"/>
                <w:numId w:val="8"/>
              </w:numPr>
              <w:jc w:val="both"/>
              <w:rPr>
                <w:rFonts w:eastAsia="Arial"/>
              </w:rPr>
            </w:pPr>
            <w:r>
              <w:rPr>
                <w:rFonts w:eastAsia="Arial"/>
              </w:rPr>
              <w:t xml:space="preserve">Ребенок самостоятелен в самообслуживании, сам ставит цель, видит необходимость выполнения определенных действий для достижения результата. </w:t>
            </w:r>
          </w:p>
          <w:p w:rsidR="00355E9E" w:rsidRDefault="00355E9E" w:rsidP="006C00FF">
            <w:pPr>
              <w:pStyle w:val="af"/>
              <w:widowControl w:val="0"/>
              <w:numPr>
                <w:ilvl w:val="0"/>
                <w:numId w:val="8"/>
              </w:numPr>
              <w:jc w:val="both"/>
              <w:rPr>
                <w:rFonts w:eastAsia="Arial"/>
              </w:rPr>
            </w:pPr>
            <w:r>
              <w:rPr>
                <w:rFonts w:eastAsia="Arial"/>
              </w:rPr>
              <w:t xml:space="preserve">Стремится к выполнению трудовых обязанностей, охотно включается в совместный труд </w:t>
            </w:r>
            <w:proofErr w:type="gramStart"/>
            <w:r>
              <w:rPr>
                <w:rFonts w:eastAsia="Arial"/>
              </w:rPr>
              <w:t>со</w:t>
            </w:r>
            <w:proofErr w:type="gramEnd"/>
            <w:r>
              <w:rPr>
                <w:rFonts w:eastAsia="Arial"/>
              </w:rPr>
              <w:t xml:space="preserve"> взрослыми или сверстниками.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Овладение основами собственной безопасности и безопасного поведения в быту, социуме, </w:t>
            </w:r>
            <w:r>
              <w:rPr>
                <w:rFonts w:eastAsia="Arial"/>
              </w:rPr>
              <w:lastRenderedPageBreak/>
              <w:t xml:space="preserve">природе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9"/>
              </w:numPr>
              <w:jc w:val="both"/>
              <w:rPr>
                <w:rFonts w:eastAsia="Arial"/>
              </w:rPr>
            </w:pPr>
            <w:r>
              <w:rPr>
                <w:rFonts w:eastAsia="Arial"/>
              </w:rPr>
              <w:lastRenderedPageBreak/>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355E9E" w:rsidRDefault="00355E9E" w:rsidP="006C00FF">
            <w:pPr>
              <w:pStyle w:val="af"/>
              <w:widowControl w:val="0"/>
              <w:numPr>
                <w:ilvl w:val="0"/>
                <w:numId w:val="9"/>
              </w:numPr>
              <w:jc w:val="both"/>
              <w:rPr>
                <w:rFonts w:eastAsia="Arial"/>
              </w:rPr>
            </w:pPr>
            <w:r>
              <w:rPr>
                <w:rFonts w:eastAsia="Arial"/>
              </w:rPr>
              <w:t xml:space="preserve">В повседневной жизни стремится соблюдать правила </w:t>
            </w:r>
            <w:r>
              <w:rPr>
                <w:rFonts w:eastAsia="Arial"/>
              </w:rPr>
              <w:lastRenderedPageBreak/>
              <w:t xml:space="preserve">безопасного поведения. </w:t>
            </w:r>
          </w:p>
          <w:p w:rsidR="00355E9E" w:rsidRDefault="00355E9E" w:rsidP="006C00FF">
            <w:pPr>
              <w:pStyle w:val="af"/>
              <w:widowControl w:val="0"/>
              <w:numPr>
                <w:ilvl w:val="0"/>
                <w:numId w:val="9"/>
              </w:numPr>
              <w:jc w:val="both"/>
              <w:rPr>
                <w:rFonts w:eastAsia="Arial"/>
              </w:rPr>
            </w:pPr>
            <w:r>
              <w:rPr>
                <w:rFonts w:eastAsia="Arial"/>
              </w:rPr>
              <w:t xml:space="preserve">Умеет привлечь внимание взрослого в случае возникновения непредвиденных и опасных для жизни и здоровья ситуаций. </w:t>
            </w:r>
          </w:p>
          <w:p w:rsidR="00355E9E" w:rsidRDefault="00355E9E" w:rsidP="006C00FF">
            <w:pPr>
              <w:pStyle w:val="af"/>
              <w:widowControl w:val="0"/>
              <w:numPr>
                <w:ilvl w:val="0"/>
                <w:numId w:val="9"/>
              </w:numPr>
              <w:jc w:val="both"/>
              <w:rPr>
                <w:rFonts w:eastAsia="Arial"/>
              </w:rPr>
            </w:pPr>
            <w:r>
              <w:rPr>
                <w:rFonts w:eastAsia="Arial"/>
              </w:rPr>
              <w:t xml:space="preserve">Понимает, что своё имя, фамилию, адрес нужно сообщать не всегда и не всем, а в случае необходимости (если ребёнок потерялся). </w:t>
            </w:r>
          </w:p>
          <w:p w:rsidR="00355E9E" w:rsidRDefault="00355E9E" w:rsidP="006C00FF">
            <w:pPr>
              <w:pStyle w:val="af"/>
              <w:widowControl w:val="0"/>
              <w:numPr>
                <w:ilvl w:val="0"/>
                <w:numId w:val="9"/>
              </w:numPr>
              <w:jc w:val="both"/>
              <w:rPr>
                <w:rFonts w:eastAsia="Arial"/>
              </w:rPr>
            </w:pPr>
            <w:r>
              <w:rPr>
                <w:rFonts w:eastAsia="Arial"/>
              </w:rPr>
              <w:t xml:space="preserve">Чётко знает предметы, которыми детям пользоваться запрещено (спички, зажигалки, газовые и электрические плиты, утюги и др.). </w:t>
            </w:r>
          </w:p>
          <w:p w:rsidR="00355E9E" w:rsidRDefault="00355E9E" w:rsidP="006C00FF">
            <w:pPr>
              <w:pStyle w:val="af"/>
              <w:widowControl w:val="0"/>
              <w:numPr>
                <w:ilvl w:val="0"/>
                <w:numId w:val="9"/>
              </w:numPr>
              <w:jc w:val="both"/>
              <w:rPr>
                <w:rFonts w:eastAsia="Arial"/>
              </w:rPr>
            </w:pPr>
            <w:r>
              <w:rPr>
                <w:rFonts w:eastAsia="Arial"/>
              </w:rPr>
              <w:t xml:space="preserve">Понимает, что животные, даже те, которые живут в их доме, могут быть злыми и агрессивными, поэтому животных обижать и злить нельзя. </w:t>
            </w:r>
          </w:p>
          <w:p w:rsidR="00355E9E" w:rsidRDefault="00355E9E" w:rsidP="006C00FF">
            <w:pPr>
              <w:pStyle w:val="af"/>
              <w:widowControl w:val="0"/>
              <w:numPr>
                <w:ilvl w:val="0"/>
                <w:numId w:val="9"/>
              </w:numPr>
              <w:jc w:val="both"/>
              <w:rPr>
                <w:rFonts w:eastAsia="Arial"/>
              </w:rPr>
            </w:pPr>
            <w:r>
              <w:rPr>
                <w:rFonts w:eastAsia="Arial"/>
              </w:rPr>
              <w:t xml:space="preserve">Называет все сигналы светофора и рассказывает об их значении. </w:t>
            </w:r>
          </w:p>
          <w:p w:rsidR="00355E9E" w:rsidRDefault="00355E9E" w:rsidP="006C00FF">
            <w:pPr>
              <w:pStyle w:val="af"/>
              <w:widowControl w:val="0"/>
              <w:numPr>
                <w:ilvl w:val="0"/>
                <w:numId w:val="9"/>
              </w:numPr>
              <w:jc w:val="both"/>
              <w:rPr>
                <w:rFonts w:eastAsia="Arial"/>
              </w:rPr>
            </w:pPr>
            <w:r>
              <w:rPr>
                <w:rFonts w:eastAsia="Arial"/>
              </w:rPr>
              <w:t xml:space="preserve">Знает, что такое тротуар, для кого предназначен, что такое проезжая часть, для чего предназначена. </w:t>
            </w:r>
          </w:p>
          <w:p w:rsidR="00355E9E" w:rsidRDefault="00355E9E" w:rsidP="006C00FF">
            <w:pPr>
              <w:pStyle w:val="af"/>
              <w:widowControl w:val="0"/>
              <w:numPr>
                <w:ilvl w:val="0"/>
                <w:numId w:val="9"/>
              </w:numPr>
              <w:jc w:val="both"/>
              <w:rPr>
                <w:rFonts w:eastAsia="Arial"/>
              </w:rPr>
            </w:pPr>
            <w:r>
              <w:rPr>
                <w:rFonts w:eastAsia="Arial"/>
              </w:rPr>
              <w:t xml:space="preserve">Знает, где можно переходить проезжую часть. </w:t>
            </w:r>
          </w:p>
          <w:p w:rsidR="00355E9E" w:rsidRDefault="00355E9E" w:rsidP="006C00FF">
            <w:pPr>
              <w:pStyle w:val="af"/>
              <w:widowControl w:val="0"/>
              <w:numPr>
                <w:ilvl w:val="0"/>
                <w:numId w:val="9"/>
              </w:numPr>
              <w:jc w:val="both"/>
              <w:rPr>
                <w:rFonts w:eastAsia="Arial"/>
              </w:rPr>
            </w:pPr>
            <w:r>
              <w:rPr>
                <w:rFonts w:eastAsia="Arial"/>
              </w:rPr>
              <w:t xml:space="preserve">Узнаёт разные виды транспорта, умеет классифицировать городской транспорт </w:t>
            </w:r>
          </w:p>
        </w:tc>
      </w:tr>
      <w:tr w:rsidR="00355E9E" w:rsidTr="006C00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Познавательное развитие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Овладение познавательно-исследовательской деятельностью. Развитие интересов детей, любознательности и познавательной мотивации. Развитие воображения и </w:t>
            </w:r>
          </w:p>
          <w:p w:rsidR="00355E9E" w:rsidRDefault="00355E9E" w:rsidP="006C00FF">
            <w:pPr>
              <w:pStyle w:val="af"/>
              <w:jc w:val="both"/>
              <w:rPr>
                <w:rFonts w:eastAsia="Arial"/>
                <w:i/>
                <w:iCs/>
              </w:rPr>
            </w:pPr>
            <w:r>
              <w:rPr>
                <w:rFonts w:eastAsia="Arial"/>
              </w:rPr>
              <w:t>творческой активности. Формирование первичных представлений о себе, других людях, объектах окружающего мира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0"/>
              </w:numPr>
              <w:jc w:val="both"/>
            </w:pPr>
            <w:r>
              <w:rPr>
                <w:rFonts w:eastAsia="Arial"/>
                <w:i/>
                <w:iCs/>
              </w:rPr>
              <w:t xml:space="preserve">Математика и сенсорное развитие </w:t>
            </w:r>
          </w:p>
          <w:p w:rsidR="00355E9E" w:rsidRDefault="00355E9E" w:rsidP="006C00FF">
            <w:pPr>
              <w:pStyle w:val="af"/>
              <w:widowControl w:val="0"/>
              <w:numPr>
                <w:ilvl w:val="0"/>
                <w:numId w:val="10"/>
              </w:numPr>
              <w:jc w:val="both"/>
              <w:rPr>
                <w:rFonts w:eastAsia="Arial"/>
              </w:rPr>
            </w:pPr>
            <w:r>
              <w:t xml:space="preserve"> </w:t>
            </w:r>
            <w:proofErr w:type="gramStart"/>
            <w:r>
              <w:rPr>
                <w:rFonts w:eastAsia="Arial"/>
              </w:rPr>
              <w:t xml:space="preserve">Различает и использует в деятельности различные плоскостные формы (круг, полукруг, квадрат, треугольник, овал, прямоугольник), объёмные фигуры (куб, шар, полу шар, кирпичик, пластина, призма, конус, цилиндр, полуцилиндр). </w:t>
            </w:r>
            <w:proofErr w:type="gramEnd"/>
          </w:p>
          <w:p w:rsidR="00355E9E" w:rsidRDefault="00355E9E" w:rsidP="006C00FF">
            <w:pPr>
              <w:pStyle w:val="af"/>
              <w:widowControl w:val="0"/>
              <w:numPr>
                <w:ilvl w:val="0"/>
                <w:numId w:val="10"/>
              </w:numPr>
              <w:jc w:val="both"/>
              <w:rPr>
                <w:rFonts w:eastAsia="Arial"/>
              </w:rPr>
            </w:pPr>
            <w:proofErr w:type="gramStart"/>
            <w:r>
              <w:rPr>
                <w:rFonts w:eastAsia="Arial"/>
              </w:rPr>
              <w:t xml:space="preserve">Различает девять цветов (красный, оранжевый, жёлтый, зелёный, синий, фиолетовый, коричневый, чёрный, белый), их светлые и тёмные оттенки. </w:t>
            </w:r>
            <w:proofErr w:type="gramEnd"/>
          </w:p>
          <w:p w:rsidR="00355E9E" w:rsidRDefault="00355E9E" w:rsidP="006C00FF">
            <w:pPr>
              <w:pStyle w:val="af"/>
              <w:widowControl w:val="0"/>
              <w:numPr>
                <w:ilvl w:val="0"/>
                <w:numId w:val="10"/>
              </w:numPr>
              <w:jc w:val="both"/>
              <w:rPr>
                <w:rFonts w:eastAsia="Arial"/>
              </w:rPr>
            </w:pPr>
            <w:r>
              <w:rPr>
                <w:rFonts w:eastAsia="Arial"/>
              </w:rPr>
              <w:t xml:space="preserve">Различает параметры величины, использует их для сравнения объектов. </w:t>
            </w:r>
          </w:p>
          <w:p w:rsidR="00355E9E" w:rsidRDefault="00355E9E" w:rsidP="006C00FF">
            <w:pPr>
              <w:pStyle w:val="af"/>
              <w:widowControl w:val="0"/>
              <w:numPr>
                <w:ilvl w:val="0"/>
                <w:numId w:val="10"/>
              </w:numPr>
              <w:jc w:val="both"/>
              <w:rPr>
                <w:rFonts w:eastAsia="Arial"/>
              </w:rPr>
            </w:pPr>
            <w:r>
              <w:rPr>
                <w:rFonts w:eastAsia="Arial"/>
              </w:rPr>
              <w:t xml:space="preserve">Различает, из каких частей составлена группа предметов, называет их характерные особенности (цвет, размер, назначение). </w:t>
            </w:r>
          </w:p>
          <w:p w:rsidR="00355E9E" w:rsidRDefault="00355E9E" w:rsidP="006C00FF">
            <w:pPr>
              <w:pStyle w:val="af"/>
              <w:widowControl w:val="0"/>
              <w:numPr>
                <w:ilvl w:val="0"/>
                <w:numId w:val="10"/>
              </w:numPr>
              <w:jc w:val="both"/>
              <w:rPr>
                <w:rFonts w:eastAsia="Arial"/>
              </w:rPr>
            </w:pPr>
            <w:r>
              <w:rPr>
                <w:rFonts w:eastAsia="Arial"/>
              </w:rPr>
              <w:t xml:space="preserve">Считает до 5 (количественный счёт), отвечает на вопрос «Сколько?». </w:t>
            </w:r>
          </w:p>
          <w:p w:rsidR="00355E9E" w:rsidRDefault="00355E9E" w:rsidP="006C00FF">
            <w:pPr>
              <w:pStyle w:val="af"/>
              <w:widowControl w:val="0"/>
              <w:numPr>
                <w:ilvl w:val="0"/>
                <w:numId w:val="10"/>
              </w:numPr>
              <w:jc w:val="both"/>
              <w:rPr>
                <w:rFonts w:eastAsia="Arial"/>
              </w:rPr>
            </w:pPr>
            <w:r>
              <w:rPr>
                <w:rFonts w:eastAsia="Arial"/>
              </w:rPr>
              <w:t xml:space="preserve">Сравнивает количество предметов на основе счёта, а также путём соотнесения предметов двух групп (составления пар). </w:t>
            </w:r>
          </w:p>
          <w:p w:rsidR="00355E9E" w:rsidRDefault="00355E9E" w:rsidP="006C00FF">
            <w:pPr>
              <w:pStyle w:val="af"/>
              <w:widowControl w:val="0"/>
              <w:numPr>
                <w:ilvl w:val="0"/>
                <w:numId w:val="10"/>
              </w:numPr>
              <w:jc w:val="both"/>
              <w:rPr>
                <w:rFonts w:eastAsia="Arial"/>
              </w:rPr>
            </w:pPr>
            <w:r>
              <w:rPr>
                <w:rFonts w:eastAsia="Arial"/>
              </w:rPr>
              <w:t xml:space="preserve">Сравнивает два предмета по величине на основе приложения их друг к другу или наложения. </w:t>
            </w:r>
          </w:p>
          <w:p w:rsidR="00355E9E" w:rsidRDefault="00355E9E" w:rsidP="006C00FF">
            <w:pPr>
              <w:pStyle w:val="af"/>
              <w:widowControl w:val="0"/>
              <w:numPr>
                <w:ilvl w:val="0"/>
                <w:numId w:val="10"/>
              </w:numPr>
              <w:jc w:val="both"/>
              <w:rPr>
                <w:rFonts w:eastAsia="Arial"/>
              </w:rPr>
            </w:pPr>
            <w:r>
              <w:rPr>
                <w:rFonts w:eastAsia="Arial"/>
              </w:rPr>
              <w:t xml:space="preserve">Знает характерные отличия круга, квадрата, треугольника, шара, куба. </w:t>
            </w:r>
          </w:p>
          <w:p w:rsidR="00355E9E" w:rsidRDefault="00355E9E" w:rsidP="006C00FF">
            <w:pPr>
              <w:pStyle w:val="af"/>
              <w:widowControl w:val="0"/>
              <w:numPr>
                <w:ilvl w:val="0"/>
                <w:numId w:val="10"/>
              </w:numPr>
              <w:jc w:val="both"/>
              <w:rPr>
                <w:rFonts w:eastAsia="Arial"/>
                <w:i/>
                <w:iCs/>
              </w:rPr>
            </w:pPr>
            <w:r>
              <w:rPr>
                <w:rFonts w:eastAsia="Arial"/>
              </w:rPr>
              <w:t xml:space="preserve">Определяет положение предметов в пространстве по отношению к себе; двигается в нужном направлении по сигналу. </w:t>
            </w:r>
          </w:p>
          <w:p w:rsidR="00355E9E" w:rsidRDefault="00355E9E" w:rsidP="006C00FF">
            <w:pPr>
              <w:pStyle w:val="af"/>
              <w:widowControl w:val="0"/>
              <w:numPr>
                <w:ilvl w:val="0"/>
                <w:numId w:val="10"/>
              </w:numPr>
              <w:jc w:val="both"/>
              <w:rPr>
                <w:rFonts w:eastAsia="Arial"/>
              </w:rPr>
            </w:pPr>
            <w:r>
              <w:rPr>
                <w:rFonts w:eastAsia="Arial"/>
                <w:i/>
                <w:iCs/>
              </w:rPr>
              <w:t xml:space="preserve">Исследуем и экспериментируем </w:t>
            </w:r>
          </w:p>
          <w:p w:rsidR="00355E9E" w:rsidRDefault="00355E9E" w:rsidP="006C00FF">
            <w:pPr>
              <w:pStyle w:val="af"/>
              <w:widowControl w:val="0"/>
              <w:numPr>
                <w:ilvl w:val="0"/>
                <w:numId w:val="10"/>
              </w:numPr>
              <w:jc w:val="both"/>
              <w:rPr>
                <w:rFonts w:eastAsia="Arial"/>
              </w:rPr>
            </w:pPr>
            <w:r>
              <w:rPr>
                <w:rFonts w:eastAsia="Arial"/>
              </w:rPr>
              <w:t xml:space="preserve">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355E9E" w:rsidRDefault="00355E9E" w:rsidP="006C00FF">
            <w:pPr>
              <w:pStyle w:val="af"/>
              <w:widowControl w:val="0"/>
              <w:numPr>
                <w:ilvl w:val="0"/>
                <w:numId w:val="10"/>
              </w:numPr>
              <w:jc w:val="both"/>
              <w:rPr>
                <w:rFonts w:eastAsia="Arial"/>
              </w:rPr>
            </w:pPr>
            <w:r>
              <w:rPr>
                <w:rFonts w:eastAsia="Arial"/>
              </w:rPr>
              <w:lastRenderedPageBreak/>
              <w:t xml:space="preserve">Проявляет наблюдательность, замечая новые объекты, изменения в ближайшем окружении </w:t>
            </w:r>
          </w:p>
          <w:p w:rsidR="00355E9E" w:rsidRDefault="00355E9E" w:rsidP="006C00FF">
            <w:pPr>
              <w:pStyle w:val="af"/>
              <w:widowControl w:val="0"/>
              <w:numPr>
                <w:ilvl w:val="0"/>
                <w:numId w:val="10"/>
              </w:numPr>
              <w:jc w:val="both"/>
              <w:rPr>
                <w:rFonts w:eastAsia="Arial"/>
              </w:rPr>
            </w:pPr>
            <w:r>
              <w:rPr>
                <w:rFonts w:eastAsia="Arial"/>
              </w:rPr>
              <w:t xml:space="preserve">Понимает слова, обозначающие свойства предметов и способы обследования, использует их в своей речи; </w:t>
            </w:r>
          </w:p>
          <w:p w:rsidR="00355E9E" w:rsidRDefault="00355E9E" w:rsidP="006C00FF">
            <w:pPr>
              <w:pStyle w:val="af"/>
              <w:widowControl w:val="0"/>
              <w:numPr>
                <w:ilvl w:val="0"/>
                <w:numId w:val="10"/>
              </w:numPr>
              <w:jc w:val="both"/>
              <w:rPr>
                <w:rFonts w:eastAsia="Arial"/>
              </w:rPr>
            </w:pPr>
            <w:r>
              <w:rPr>
                <w:rFonts w:eastAsia="Arial"/>
              </w:rPr>
              <w:t xml:space="preserve">Использует предметы в соответствии с их назначением. </w:t>
            </w:r>
          </w:p>
          <w:p w:rsidR="00355E9E" w:rsidRDefault="00355E9E" w:rsidP="006C00FF">
            <w:pPr>
              <w:pStyle w:val="af"/>
              <w:widowControl w:val="0"/>
              <w:numPr>
                <w:ilvl w:val="0"/>
                <w:numId w:val="10"/>
              </w:numPr>
              <w:jc w:val="both"/>
              <w:rPr>
                <w:rFonts w:eastAsia="Arial"/>
              </w:rPr>
            </w:pPr>
            <w:r>
              <w:rPr>
                <w:rFonts w:eastAsia="Arial"/>
              </w:rPr>
              <w:t xml:space="preserve">Экспериментирует с цветом, формой, величиной, получает новые цвета путём смешивания красок. </w:t>
            </w:r>
          </w:p>
          <w:p w:rsidR="00355E9E" w:rsidRDefault="00355E9E" w:rsidP="006C00FF">
            <w:pPr>
              <w:pStyle w:val="af"/>
              <w:widowControl w:val="0"/>
              <w:numPr>
                <w:ilvl w:val="0"/>
                <w:numId w:val="10"/>
              </w:numPr>
              <w:jc w:val="both"/>
              <w:rPr>
                <w:rFonts w:eastAsia="Arial"/>
              </w:rPr>
            </w:pPr>
            <w:r>
              <w:rPr>
                <w:rFonts w:eastAsia="Arial"/>
              </w:rPr>
              <w:t xml:space="preserve">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w:t>
            </w:r>
          </w:p>
          <w:p w:rsidR="00355E9E" w:rsidRDefault="00355E9E" w:rsidP="006C00FF">
            <w:pPr>
              <w:pStyle w:val="af"/>
              <w:widowControl w:val="0"/>
              <w:numPr>
                <w:ilvl w:val="0"/>
                <w:numId w:val="10"/>
              </w:numPr>
              <w:jc w:val="both"/>
              <w:rPr>
                <w:rFonts w:eastAsia="Arial"/>
                <w:i/>
                <w:iCs/>
              </w:rPr>
            </w:pPr>
            <w:r>
              <w:rPr>
                <w:rFonts w:eastAsia="Arial"/>
              </w:rPr>
              <w:t xml:space="preserve">взрослым сам процесс и его результаты. </w:t>
            </w:r>
          </w:p>
          <w:p w:rsidR="00355E9E" w:rsidRDefault="00355E9E" w:rsidP="006C00FF">
            <w:pPr>
              <w:pStyle w:val="af"/>
              <w:widowControl w:val="0"/>
              <w:numPr>
                <w:ilvl w:val="0"/>
                <w:numId w:val="10"/>
              </w:numPr>
              <w:jc w:val="both"/>
              <w:rPr>
                <w:rFonts w:eastAsia="Arial"/>
              </w:rPr>
            </w:pPr>
            <w:r>
              <w:rPr>
                <w:rFonts w:eastAsia="Arial"/>
                <w:i/>
                <w:iCs/>
              </w:rPr>
              <w:t xml:space="preserve">Формирование первичных представлений о себе, других людях, о малой родине и Отечестве </w:t>
            </w:r>
          </w:p>
          <w:p w:rsidR="00355E9E" w:rsidRDefault="00355E9E" w:rsidP="006C00FF">
            <w:pPr>
              <w:pStyle w:val="af"/>
              <w:widowControl w:val="0"/>
              <w:numPr>
                <w:ilvl w:val="0"/>
                <w:numId w:val="10"/>
              </w:numPr>
              <w:jc w:val="both"/>
              <w:rPr>
                <w:rFonts w:eastAsia="Arial"/>
              </w:rPr>
            </w:pPr>
            <w:r>
              <w:rPr>
                <w:rFonts w:eastAsia="Arial"/>
              </w:rPr>
              <w:t>Знает название родного города, села, детского сада, своей группы.</w:t>
            </w:r>
            <w:proofErr w:type="gramStart"/>
            <w:r>
              <w:rPr>
                <w:rFonts w:eastAsia="Arial"/>
              </w:rPr>
              <w:t xml:space="preserve"> .</w:t>
            </w:r>
            <w:proofErr w:type="gramEnd"/>
            <w:r>
              <w:rPr>
                <w:rFonts w:eastAsia="Arial"/>
              </w:rPr>
              <w:t xml:space="preserve">.Откликается на красоту природы, родного города. Проявляет интерес к другим людям, их действиям, профессиям. </w:t>
            </w:r>
          </w:p>
          <w:p w:rsidR="00355E9E" w:rsidRDefault="00355E9E" w:rsidP="006C00FF">
            <w:pPr>
              <w:pStyle w:val="af"/>
              <w:widowControl w:val="0"/>
              <w:numPr>
                <w:ilvl w:val="0"/>
                <w:numId w:val="10"/>
              </w:numPr>
              <w:jc w:val="both"/>
              <w:rPr>
                <w:rFonts w:eastAsia="Arial"/>
              </w:rPr>
            </w:pPr>
            <w:r>
              <w:rPr>
                <w:rFonts w:eastAsia="Arial"/>
              </w:rPr>
              <w:t xml:space="preserve">Различает людей по полу, возрасту, </w:t>
            </w:r>
            <w:proofErr w:type="gramStart"/>
            <w:r>
              <w:rPr>
                <w:rFonts w:eastAsia="Arial"/>
              </w:rPr>
              <w:t>профессии</w:t>
            </w:r>
            <w:proofErr w:type="gramEnd"/>
            <w:r>
              <w:rPr>
                <w:rFonts w:eastAsia="Arial"/>
              </w:rPr>
              <w:t xml:space="preserve"> как в реальной жизни, так и на картинках. </w:t>
            </w:r>
          </w:p>
          <w:p w:rsidR="00355E9E" w:rsidRDefault="00355E9E" w:rsidP="006C00FF">
            <w:pPr>
              <w:pStyle w:val="af"/>
              <w:widowControl w:val="0"/>
              <w:numPr>
                <w:ilvl w:val="0"/>
                <w:numId w:val="10"/>
              </w:numPr>
              <w:jc w:val="both"/>
              <w:rPr>
                <w:rFonts w:eastAsia="Arial"/>
              </w:rPr>
            </w:pPr>
            <w:r>
              <w:rPr>
                <w:rFonts w:eastAsia="Arial"/>
              </w:rPr>
              <w:t xml:space="preserve">Знает свои имя, фамилию, возраст, пол, любимые занятия и увлечения. </w:t>
            </w:r>
          </w:p>
          <w:p w:rsidR="00355E9E" w:rsidRDefault="00355E9E" w:rsidP="006C00FF">
            <w:pPr>
              <w:pStyle w:val="af"/>
              <w:widowControl w:val="0"/>
              <w:numPr>
                <w:ilvl w:val="0"/>
                <w:numId w:val="10"/>
              </w:numPr>
              <w:jc w:val="both"/>
              <w:rPr>
                <w:rFonts w:eastAsia="Arial"/>
              </w:rPr>
            </w:pPr>
            <w:r>
              <w:rPr>
                <w:rFonts w:eastAsia="Arial"/>
              </w:rPr>
              <w:t xml:space="preserve">Проявляет интерес к городским объектам, транспорту. </w:t>
            </w:r>
          </w:p>
          <w:p w:rsidR="00355E9E" w:rsidRDefault="00355E9E" w:rsidP="006C00FF">
            <w:pPr>
              <w:pStyle w:val="af"/>
              <w:widowControl w:val="0"/>
              <w:numPr>
                <w:ilvl w:val="0"/>
                <w:numId w:val="10"/>
              </w:numPr>
              <w:jc w:val="both"/>
              <w:rPr>
                <w:rFonts w:eastAsia="Arial"/>
              </w:rPr>
            </w:pPr>
            <w:r>
              <w:rPr>
                <w:rFonts w:eastAsia="Arial"/>
              </w:rPr>
              <w:t xml:space="preserve">По своей инициативе выполняет рисунки о городе, рассказывает стихи. </w:t>
            </w:r>
          </w:p>
          <w:p w:rsidR="00355E9E" w:rsidRDefault="00355E9E" w:rsidP="006C00FF">
            <w:pPr>
              <w:pStyle w:val="af"/>
              <w:widowControl w:val="0"/>
              <w:numPr>
                <w:ilvl w:val="0"/>
                <w:numId w:val="10"/>
              </w:numPr>
              <w:jc w:val="both"/>
              <w:rPr>
                <w:rFonts w:eastAsia="Arial"/>
              </w:rPr>
            </w:pPr>
            <w:r>
              <w:rPr>
                <w:rFonts w:eastAsia="Arial"/>
              </w:rPr>
              <w:t xml:space="preserve">Исследование объектов живой и неживой природы </w:t>
            </w:r>
          </w:p>
          <w:p w:rsidR="00355E9E" w:rsidRDefault="00355E9E" w:rsidP="006C00FF">
            <w:pPr>
              <w:pStyle w:val="af"/>
              <w:widowControl w:val="0"/>
              <w:numPr>
                <w:ilvl w:val="0"/>
                <w:numId w:val="10"/>
              </w:numPr>
              <w:jc w:val="both"/>
              <w:rPr>
                <w:rFonts w:eastAsia="Arial"/>
              </w:rPr>
            </w:pPr>
            <w:r>
              <w:rPr>
                <w:rFonts w:eastAsia="Arial"/>
              </w:rPr>
              <w:t xml:space="preserve">Сравнивает предметы и явления природы по заданным свойствам. </w:t>
            </w:r>
          </w:p>
          <w:p w:rsidR="00355E9E" w:rsidRDefault="00355E9E" w:rsidP="006C00FF">
            <w:pPr>
              <w:pStyle w:val="af"/>
              <w:widowControl w:val="0"/>
              <w:numPr>
                <w:ilvl w:val="0"/>
                <w:numId w:val="10"/>
              </w:numPr>
              <w:jc w:val="both"/>
              <w:rPr>
                <w:rFonts w:eastAsia="Arial"/>
              </w:rPr>
            </w:pPr>
            <w:r>
              <w:rPr>
                <w:rFonts w:eastAsia="Arial"/>
              </w:rPr>
              <w:t xml:space="preserve">Осознанно относится к растениям и животным, осуществляет уход (под руководством взрослого или самостоятельно) за растениями уголка природы, огорода, цветника. </w:t>
            </w:r>
          </w:p>
          <w:p w:rsidR="00355E9E" w:rsidRDefault="00355E9E" w:rsidP="006C00FF">
            <w:pPr>
              <w:pStyle w:val="af"/>
              <w:widowControl w:val="0"/>
              <w:numPr>
                <w:ilvl w:val="0"/>
                <w:numId w:val="10"/>
              </w:numPr>
              <w:jc w:val="both"/>
              <w:rPr>
                <w:rFonts w:eastAsia="Arial"/>
              </w:rPr>
            </w:pPr>
            <w:r>
              <w:rPr>
                <w:rFonts w:eastAsia="Arial"/>
              </w:rPr>
              <w:t xml:space="preserve">Выделяет самостоятельно основания для сравнения живых объектов. </w:t>
            </w:r>
          </w:p>
          <w:p w:rsidR="00355E9E" w:rsidRDefault="00355E9E" w:rsidP="006C00FF">
            <w:pPr>
              <w:pStyle w:val="af"/>
              <w:widowControl w:val="0"/>
              <w:numPr>
                <w:ilvl w:val="0"/>
                <w:numId w:val="10"/>
              </w:numPr>
              <w:jc w:val="both"/>
              <w:rPr>
                <w:rFonts w:eastAsia="Arial"/>
              </w:rPr>
            </w:pPr>
            <w:r>
              <w:rPr>
                <w:rFonts w:eastAsia="Arial"/>
              </w:rPr>
              <w:t xml:space="preserve">Использует графические модели (календарь природы) для установления причинно-следственных зависимостей в природе (заяц приспосабливается к зиме, меняя окраску). </w:t>
            </w:r>
          </w:p>
          <w:p w:rsidR="00355E9E" w:rsidRDefault="00355E9E" w:rsidP="006C00FF">
            <w:pPr>
              <w:pStyle w:val="af"/>
              <w:widowControl w:val="0"/>
              <w:numPr>
                <w:ilvl w:val="0"/>
                <w:numId w:val="10"/>
              </w:numPr>
              <w:jc w:val="both"/>
              <w:rPr>
                <w:rFonts w:eastAsia="Arial"/>
              </w:rPr>
            </w:pPr>
            <w:r>
              <w:rPr>
                <w:rFonts w:eastAsia="Arial"/>
              </w:rPr>
              <w:t xml:space="preserve">Отражает в речи результаты наблюдений, сравнений. </w:t>
            </w:r>
          </w:p>
          <w:p w:rsidR="00355E9E" w:rsidRDefault="00355E9E" w:rsidP="006C00FF">
            <w:pPr>
              <w:pStyle w:val="af"/>
              <w:widowControl w:val="0"/>
              <w:numPr>
                <w:ilvl w:val="0"/>
                <w:numId w:val="10"/>
              </w:numPr>
              <w:jc w:val="both"/>
              <w:rPr>
                <w:rFonts w:eastAsia="Arial"/>
              </w:rPr>
            </w:pPr>
            <w:r>
              <w:rPr>
                <w:rFonts w:eastAsia="Arial"/>
              </w:rPr>
              <w:t xml:space="preserve">Определяет части суток. </w:t>
            </w:r>
          </w:p>
        </w:tc>
      </w:tr>
      <w:tr w:rsidR="00355E9E" w:rsidTr="006C00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Речевое развитие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Овладение речью как средством общения и </w:t>
            </w:r>
          </w:p>
          <w:p w:rsidR="00355E9E" w:rsidRDefault="00355E9E" w:rsidP="006C00FF">
            <w:pPr>
              <w:pStyle w:val="af"/>
              <w:jc w:val="both"/>
              <w:rPr>
                <w:rFonts w:eastAsia="Arial"/>
              </w:rPr>
            </w:pPr>
            <w:r>
              <w:rPr>
                <w:rFonts w:eastAsia="Arial"/>
              </w:rPr>
              <w:t xml:space="preserve">культуры, развитие лексики, грамматики и связной речи, интонационной культуры речи, фонематического слуха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1"/>
              </w:numPr>
              <w:jc w:val="both"/>
              <w:rPr>
                <w:rFonts w:eastAsia="Arial"/>
              </w:rPr>
            </w:pPr>
            <w:r>
              <w:rPr>
                <w:rFonts w:eastAsia="Arial"/>
              </w:rPr>
              <w:t xml:space="preserve">Ребенок проявляет инициативу и активность в общении; решает бытовые и игровые задачи посредством общения </w:t>
            </w:r>
            <w:proofErr w:type="gramStart"/>
            <w:r>
              <w:rPr>
                <w:rFonts w:eastAsia="Arial"/>
              </w:rPr>
              <w:t>со</w:t>
            </w:r>
            <w:proofErr w:type="gramEnd"/>
            <w:r>
              <w:rPr>
                <w:rFonts w:eastAsia="Arial"/>
              </w:rPr>
              <w:t xml:space="preserve"> взрослыми и сверстниками. </w:t>
            </w:r>
          </w:p>
          <w:p w:rsidR="00355E9E" w:rsidRDefault="00355E9E" w:rsidP="006C00FF">
            <w:pPr>
              <w:pStyle w:val="af"/>
              <w:widowControl w:val="0"/>
              <w:numPr>
                <w:ilvl w:val="0"/>
                <w:numId w:val="11"/>
              </w:numPr>
              <w:jc w:val="both"/>
              <w:rPr>
                <w:rFonts w:eastAsia="Arial"/>
              </w:rPr>
            </w:pPr>
            <w:r>
              <w:rPr>
                <w:rFonts w:eastAsia="Arial"/>
              </w:rPr>
              <w:t xml:space="preserve">Без напоминания взрослого здоровается и прощается, говорит «спасибо» и «пожалуйста». </w:t>
            </w:r>
          </w:p>
          <w:p w:rsidR="00355E9E" w:rsidRDefault="00355E9E" w:rsidP="006C00FF">
            <w:pPr>
              <w:pStyle w:val="af"/>
              <w:widowControl w:val="0"/>
              <w:numPr>
                <w:ilvl w:val="0"/>
                <w:numId w:val="11"/>
              </w:numPr>
              <w:jc w:val="both"/>
              <w:rPr>
                <w:rFonts w:eastAsia="Arial"/>
              </w:rPr>
            </w:pPr>
            <w:proofErr w:type="gramStart"/>
            <w:r>
              <w:rPr>
                <w:rFonts w:eastAsia="Arial"/>
              </w:rPr>
              <w:t>Инициативен</w:t>
            </w:r>
            <w:proofErr w:type="gramEnd"/>
            <w:r>
              <w:rPr>
                <w:rFonts w:eastAsia="Arial"/>
              </w:rPr>
              <w:t xml:space="preserve"> в разговоре, отвечает на вопросы, задает встречные, использует простые формы объяснительной речи. </w:t>
            </w:r>
          </w:p>
          <w:p w:rsidR="00355E9E" w:rsidRDefault="00355E9E" w:rsidP="006C00FF">
            <w:pPr>
              <w:pStyle w:val="af"/>
              <w:widowControl w:val="0"/>
              <w:numPr>
                <w:ilvl w:val="0"/>
                <w:numId w:val="11"/>
              </w:numPr>
              <w:jc w:val="both"/>
              <w:rPr>
                <w:rFonts w:eastAsia="Arial"/>
              </w:rPr>
            </w:pPr>
            <w:r>
              <w:rPr>
                <w:rFonts w:eastAsia="Arial"/>
              </w:rPr>
              <w:t xml:space="preserve">Большинство звуков произносит правильно, пользуется средствами эмоциональной и речевой выразительности. </w:t>
            </w:r>
          </w:p>
          <w:p w:rsidR="00355E9E" w:rsidRDefault="00355E9E" w:rsidP="006C00FF">
            <w:pPr>
              <w:pStyle w:val="af"/>
              <w:widowControl w:val="0"/>
              <w:numPr>
                <w:ilvl w:val="0"/>
                <w:numId w:val="11"/>
              </w:numPr>
              <w:jc w:val="both"/>
              <w:rPr>
                <w:rFonts w:eastAsia="Arial"/>
              </w:rPr>
            </w:pPr>
            <w:r>
              <w:rPr>
                <w:rFonts w:eastAsia="Arial"/>
              </w:rPr>
              <w:t xml:space="preserve">Проявляет словотворчество, интерес к языку. </w:t>
            </w:r>
          </w:p>
          <w:p w:rsidR="00355E9E" w:rsidRDefault="00355E9E" w:rsidP="006C00FF">
            <w:pPr>
              <w:pStyle w:val="af"/>
              <w:widowControl w:val="0"/>
              <w:numPr>
                <w:ilvl w:val="0"/>
                <w:numId w:val="11"/>
              </w:numPr>
              <w:jc w:val="both"/>
              <w:rPr>
                <w:rFonts w:eastAsia="Arial"/>
              </w:rPr>
            </w:pPr>
            <w:r>
              <w:rPr>
                <w:rFonts w:eastAsia="Arial"/>
              </w:rPr>
              <w:lastRenderedPageBreak/>
              <w:t xml:space="preserve">Слышит слова с заданным первым звуком. </w:t>
            </w:r>
          </w:p>
          <w:p w:rsidR="00355E9E" w:rsidRDefault="00355E9E" w:rsidP="006C00FF">
            <w:pPr>
              <w:pStyle w:val="af"/>
              <w:widowControl w:val="0"/>
              <w:numPr>
                <w:ilvl w:val="0"/>
                <w:numId w:val="11"/>
              </w:numPr>
              <w:jc w:val="both"/>
              <w:rPr>
                <w:rFonts w:eastAsia="Arial"/>
              </w:rPr>
            </w:pPr>
            <w:r>
              <w:rPr>
                <w:rFonts w:eastAsia="Arial"/>
              </w:rPr>
              <w:t xml:space="preserve">Умеет производить звуковой анализ односложного </w:t>
            </w:r>
            <w:proofErr w:type="spellStart"/>
            <w:proofErr w:type="gramStart"/>
            <w:r>
              <w:rPr>
                <w:rFonts w:eastAsia="Arial"/>
              </w:rPr>
              <w:t>трёх-звукового</w:t>
            </w:r>
            <w:proofErr w:type="spellEnd"/>
            <w:proofErr w:type="gramEnd"/>
            <w:r>
              <w:rPr>
                <w:rFonts w:eastAsia="Arial"/>
              </w:rPr>
              <w:t xml:space="preserve"> слова. </w:t>
            </w:r>
          </w:p>
          <w:p w:rsidR="00355E9E" w:rsidRDefault="00355E9E" w:rsidP="006C00FF">
            <w:pPr>
              <w:pStyle w:val="af"/>
              <w:widowControl w:val="0"/>
              <w:numPr>
                <w:ilvl w:val="0"/>
                <w:numId w:val="11"/>
              </w:numPr>
              <w:jc w:val="both"/>
              <w:rPr>
                <w:rFonts w:eastAsia="Arial"/>
              </w:rPr>
            </w:pPr>
            <w:r>
              <w:rPr>
                <w:rFonts w:eastAsia="Arial"/>
              </w:rPr>
              <w:t xml:space="preserve">Составляет описательные рассказы (по игрушке), сюжетные рассказы, сочиняет загадки.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lastRenderedPageBreak/>
              <w:t>Знакомство с книжной культурой, детской литературой.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2"/>
              </w:numPr>
              <w:jc w:val="both"/>
              <w:rPr>
                <w:rFonts w:eastAsia="Arial"/>
              </w:rPr>
            </w:pPr>
            <w:r>
              <w:rPr>
                <w:rFonts w:eastAsia="Arial"/>
              </w:rPr>
              <w:t xml:space="preserve">Самостоятельно пересказывает знакомые сказки, с небольшой помощью взрослого составляет описательные рассказы и загадки. </w:t>
            </w:r>
          </w:p>
          <w:p w:rsidR="00355E9E" w:rsidRDefault="00355E9E" w:rsidP="006C00FF">
            <w:pPr>
              <w:pStyle w:val="af"/>
              <w:widowControl w:val="0"/>
              <w:numPr>
                <w:ilvl w:val="0"/>
                <w:numId w:val="12"/>
              </w:numPr>
              <w:jc w:val="both"/>
              <w:rPr>
                <w:rFonts w:eastAsia="Arial"/>
              </w:rPr>
            </w:pPr>
            <w:r>
              <w:rPr>
                <w:rFonts w:eastAsia="Arial"/>
              </w:rPr>
              <w:t xml:space="preserve">С интересом слушает литературные тексты, воспроизводит текст. </w:t>
            </w:r>
          </w:p>
          <w:p w:rsidR="00355E9E" w:rsidRDefault="00355E9E" w:rsidP="006C00FF">
            <w:pPr>
              <w:pStyle w:val="af"/>
              <w:widowControl w:val="0"/>
              <w:numPr>
                <w:ilvl w:val="0"/>
                <w:numId w:val="12"/>
              </w:numPr>
              <w:jc w:val="both"/>
              <w:rPr>
                <w:rFonts w:eastAsia="Arial"/>
              </w:rPr>
            </w:pPr>
            <w:r>
              <w:rPr>
                <w:rFonts w:eastAsia="Arial"/>
              </w:rPr>
              <w:t xml:space="preserve">Эмоционально откликается на образное содержание литературных и фольклорных произведений. </w:t>
            </w:r>
          </w:p>
          <w:p w:rsidR="00355E9E" w:rsidRDefault="00355E9E" w:rsidP="006C00FF">
            <w:pPr>
              <w:pStyle w:val="af"/>
              <w:widowControl w:val="0"/>
              <w:numPr>
                <w:ilvl w:val="0"/>
                <w:numId w:val="12"/>
              </w:numPr>
              <w:jc w:val="both"/>
              <w:rPr>
                <w:rFonts w:eastAsia="Arial"/>
              </w:rPr>
            </w:pPr>
            <w:r>
              <w:rPr>
                <w:rFonts w:eastAsia="Arial"/>
              </w:rPr>
              <w:t xml:space="preserve">Называет любимую сказку, читает наизусть стихотворение, считалку. </w:t>
            </w:r>
          </w:p>
          <w:p w:rsidR="00355E9E" w:rsidRDefault="00355E9E" w:rsidP="006C00FF">
            <w:pPr>
              <w:pStyle w:val="af"/>
              <w:widowControl w:val="0"/>
              <w:numPr>
                <w:ilvl w:val="0"/>
                <w:numId w:val="12"/>
              </w:numPr>
              <w:jc w:val="both"/>
              <w:rPr>
                <w:rFonts w:eastAsia="Arial"/>
              </w:rPr>
            </w:pPr>
            <w:r>
              <w:rPr>
                <w:rFonts w:eastAsia="Arial"/>
              </w:rPr>
              <w:t xml:space="preserve">Рассматривает иллюстрированные издания детских </w:t>
            </w:r>
          </w:p>
          <w:p w:rsidR="00355E9E" w:rsidRDefault="00355E9E" w:rsidP="006C00FF">
            <w:pPr>
              <w:pStyle w:val="af"/>
              <w:widowControl w:val="0"/>
              <w:numPr>
                <w:ilvl w:val="0"/>
                <w:numId w:val="12"/>
              </w:numPr>
              <w:jc w:val="both"/>
              <w:rPr>
                <w:rFonts w:eastAsia="Arial"/>
              </w:rPr>
            </w:pPr>
            <w:r>
              <w:rPr>
                <w:rFonts w:eastAsia="Arial"/>
              </w:rPr>
              <w:t xml:space="preserve">книг. </w:t>
            </w:r>
          </w:p>
          <w:p w:rsidR="00355E9E" w:rsidRDefault="00355E9E" w:rsidP="006C00FF">
            <w:pPr>
              <w:pStyle w:val="af"/>
              <w:widowControl w:val="0"/>
              <w:numPr>
                <w:ilvl w:val="0"/>
                <w:numId w:val="12"/>
              </w:numPr>
              <w:jc w:val="both"/>
              <w:rPr>
                <w:rFonts w:eastAsia="Arial"/>
              </w:rPr>
            </w:pPr>
            <w:r>
              <w:rPr>
                <w:rFonts w:eastAsia="Arial"/>
              </w:rPr>
              <w:t xml:space="preserve">Драматизирует (инсценирует) с помощью взрослого небольшие сказки (отрывки из сказок). </w:t>
            </w:r>
          </w:p>
          <w:p w:rsidR="00355E9E" w:rsidRDefault="00355E9E" w:rsidP="006C00FF">
            <w:pPr>
              <w:pStyle w:val="af"/>
              <w:widowControl w:val="0"/>
              <w:numPr>
                <w:ilvl w:val="0"/>
                <w:numId w:val="12"/>
              </w:numPr>
              <w:jc w:val="both"/>
              <w:rPr>
                <w:rFonts w:eastAsia="Arial"/>
              </w:rPr>
            </w:pPr>
            <w:r>
              <w:rPr>
                <w:rFonts w:eastAsia="Arial"/>
              </w:rPr>
              <w:t xml:space="preserve">При рассказывании сказки дополнять её собственными историями, выдерживая авторский сюжет. </w:t>
            </w:r>
          </w:p>
          <w:p w:rsidR="00355E9E" w:rsidRDefault="00355E9E" w:rsidP="006C00FF">
            <w:pPr>
              <w:pStyle w:val="af"/>
              <w:widowControl w:val="0"/>
              <w:numPr>
                <w:ilvl w:val="0"/>
                <w:numId w:val="12"/>
              </w:numPr>
              <w:jc w:val="both"/>
              <w:rPr>
                <w:rFonts w:eastAsia="Arial"/>
              </w:rPr>
            </w:pPr>
            <w:r>
              <w:rPr>
                <w:rFonts w:eastAsia="Arial"/>
              </w:rPr>
              <w:t xml:space="preserve">Придумывает условные обозначения к событиям истории </w:t>
            </w:r>
          </w:p>
        </w:tc>
      </w:tr>
      <w:tr w:rsidR="00355E9E" w:rsidTr="006C00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rFonts w:eastAsia="Arial"/>
              </w:rPr>
            </w:pPr>
            <w:r>
              <w:rPr>
                <w:rFonts w:eastAsia="Arial"/>
              </w:rPr>
              <w:t xml:space="preserve">Художественно-эстетическое развитие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Представления и опыт восприятия произведений искусства. Развитие продуктивной деятельности и детского творчества.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3"/>
              </w:numPr>
              <w:jc w:val="both"/>
              <w:rPr>
                <w:rFonts w:eastAsia="Arial"/>
              </w:rPr>
            </w:pPr>
            <w:r>
              <w:rPr>
                <w:rFonts w:eastAsia="Arial"/>
              </w:rPr>
              <w:t xml:space="preserve">Эмоционально отзывается, сопереживает состоянию и настроению художественного произведения по тематике, близкой опыту. </w:t>
            </w:r>
          </w:p>
          <w:p w:rsidR="00355E9E" w:rsidRDefault="00355E9E" w:rsidP="006C00FF">
            <w:pPr>
              <w:pStyle w:val="af"/>
              <w:widowControl w:val="0"/>
              <w:numPr>
                <w:ilvl w:val="0"/>
                <w:numId w:val="13"/>
              </w:numPr>
              <w:jc w:val="both"/>
              <w:rPr>
                <w:rFonts w:eastAsia="Arial"/>
              </w:rPr>
            </w:pPr>
            <w:r>
              <w:rPr>
                <w:rFonts w:eastAsia="Arial"/>
              </w:rPr>
              <w:t xml:space="preserve">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355E9E" w:rsidRDefault="00355E9E" w:rsidP="006C00FF">
            <w:pPr>
              <w:pStyle w:val="af"/>
              <w:widowControl w:val="0"/>
              <w:numPr>
                <w:ilvl w:val="0"/>
                <w:numId w:val="13"/>
              </w:numPr>
              <w:jc w:val="both"/>
              <w:rPr>
                <w:rFonts w:eastAsia="Arial"/>
              </w:rPr>
            </w:pPr>
            <w:r>
              <w:rPr>
                <w:rFonts w:eastAsia="Arial"/>
              </w:rPr>
              <w:t xml:space="preserve">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w:t>
            </w:r>
          </w:p>
          <w:p w:rsidR="00355E9E" w:rsidRDefault="00355E9E" w:rsidP="006C00FF">
            <w:pPr>
              <w:pStyle w:val="af"/>
              <w:widowControl w:val="0"/>
              <w:numPr>
                <w:ilvl w:val="0"/>
                <w:numId w:val="13"/>
              </w:numPr>
              <w:jc w:val="both"/>
              <w:rPr>
                <w:rFonts w:eastAsia="Arial"/>
              </w:rPr>
            </w:pPr>
            <w:r>
              <w:rPr>
                <w:rFonts w:eastAsia="Arial"/>
              </w:rPr>
              <w:t xml:space="preserve">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p w:rsidR="00355E9E" w:rsidRDefault="00355E9E" w:rsidP="006C00FF">
            <w:pPr>
              <w:pStyle w:val="af"/>
              <w:widowControl w:val="0"/>
              <w:numPr>
                <w:ilvl w:val="0"/>
                <w:numId w:val="13"/>
              </w:numPr>
              <w:jc w:val="both"/>
              <w:rPr>
                <w:rFonts w:eastAsia="Arial"/>
                <w:i/>
                <w:iCs/>
              </w:rPr>
            </w:pPr>
            <w:r>
              <w:rPr>
                <w:rFonts w:eastAsia="Arial"/>
              </w:rPr>
              <w:t xml:space="preserve">Выделяет выразительные свойства дымковской и </w:t>
            </w:r>
            <w:proofErr w:type="spellStart"/>
            <w:r>
              <w:rPr>
                <w:rFonts w:eastAsia="Arial"/>
              </w:rPr>
              <w:t>филимоновской</w:t>
            </w:r>
            <w:proofErr w:type="spellEnd"/>
            <w:r>
              <w:rPr>
                <w:rFonts w:eastAsia="Arial"/>
              </w:rPr>
              <w:t xml:space="preserve"> игрушки, проявляет интерес к книжным иллюстрациям. </w:t>
            </w:r>
          </w:p>
          <w:p w:rsidR="00355E9E" w:rsidRDefault="00355E9E" w:rsidP="006C00FF">
            <w:pPr>
              <w:pStyle w:val="af"/>
              <w:jc w:val="both"/>
              <w:rPr>
                <w:rFonts w:eastAsia="Arial"/>
              </w:rPr>
            </w:pPr>
            <w:r>
              <w:rPr>
                <w:rFonts w:eastAsia="Arial"/>
                <w:i/>
                <w:iCs/>
              </w:rPr>
              <w:t xml:space="preserve">В рисовании </w:t>
            </w:r>
          </w:p>
          <w:p w:rsidR="00355E9E" w:rsidRDefault="00355E9E" w:rsidP="006C00FF">
            <w:pPr>
              <w:pStyle w:val="af"/>
              <w:widowControl w:val="0"/>
              <w:numPr>
                <w:ilvl w:val="0"/>
                <w:numId w:val="14"/>
              </w:numPr>
              <w:jc w:val="both"/>
              <w:rPr>
                <w:rFonts w:eastAsia="Arial"/>
              </w:rPr>
            </w:pPr>
            <w:r>
              <w:rPr>
                <w:rFonts w:eastAsia="Arial"/>
              </w:rPr>
              <w:t xml:space="preserve">Ребенок любит самостоятельно заниматься изобразительной деятельностью. </w:t>
            </w:r>
          </w:p>
          <w:p w:rsidR="00355E9E" w:rsidRDefault="00355E9E" w:rsidP="006C00FF">
            <w:pPr>
              <w:pStyle w:val="af"/>
              <w:widowControl w:val="0"/>
              <w:numPr>
                <w:ilvl w:val="0"/>
                <w:numId w:val="14"/>
              </w:numPr>
              <w:jc w:val="both"/>
              <w:rPr>
                <w:rFonts w:eastAsia="Arial"/>
              </w:rPr>
            </w:pPr>
            <w:r>
              <w:rPr>
                <w:rFonts w:eastAsia="Arial"/>
              </w:rPr>
              <w:t xml:space="preserve">Изображает предметы и явления, используя умение передавать их выразительно путём создания отчётливых форм, подбора цвета, аккуратного закрашивания, использования разных материалов: карандашей, красок </w:t>
            </w:r>
          </w:p>
          <w:p w:rsidR="00355E9E" w:rsidRDefault="00355E9E" w:rsidP="006C00FF">
            <w:pPr>
              <w:pStyle w:val="af"/>
              <w:widowControl w:val="0"/>
              <w:numPr>
                <w:ilvl w:val="0"/>
                <w:numId w:val="14"/>
              </w:numPr>
              <w:jc w:val="both"/>
              <w:rPr>
                <w:rFonts w:eastAsia="Arial"/>
              </w:rPr>
            </w:pPr>
            <w:r>
              <w:rPr>
                <w:rFonts w:eastAsia="Arial"/>
              </w:rPr>
              <w:t xml:space="preserve">(гуашь), фломастеров, цветных мелков и др. </w:t>
            </w:r>
          </w:p>
          <w:p w:rsidR="00355E9E" w:rsidRDefault="00355E9E" w:rsidP="006C00FF">
            <w:pPr>
              <w:pStyle w:val="af"/>
              <w:widowControl w:val="0"/>
              <w:numPr>
                <w:ilvl w:val="0"/>
                <w:numId w:val="14"/>
              </w:numPr>
              <w:jc w:val="both"/>
              <w:rPr>
                <w:rFonts w:eastAsia="Arial"/>
              </w:rPr>
            </w:pPr>
            <w:r>
              <w:rPr>
                <w:rFonts w:eastAsia="Arial"/>
              </w:rPr>
              <w:t xml:space="preserve">Передаёт несложный сюжет, объединяя в рисунке несколько </w:t>
            </w:r>
            <w:r>
              <w:rPr>
                <w:rFonts w:eastAsia="Arial"/>
              </w:rPr>
              <w:lastRenderedPageBreak/>
              <w:t xml:space="preserve">предметов, располагая их на листе в соответствии с содержанием. </w:t>
            </w:r>
          </w:p>
          <w:p w:rsidR="00355E9E" w:rsidRDefault="00355E9E" w:rsidP="006C00FF">
            <w:pPr>
              <w:pStyle w:val="af"/>
              <w:widowControl w:val="0"/>
              <w:numPr>
                <w:ilvl w:val="0"/>
                <w:numId w:val="14"/>
              </w:numPr>
              <w:jc w:val="both"/>
              <w:rPr>
                <w:rFonts w:eastAsia="Arial"/>
                <w:i/>
                <w:iCs/>
              </w:rPr>
            </w:pPr>
            <w:r>
              <w:rPr>
                <w:rFonts w:eastAsia="Arial"/>
              </w:rPr>
              <w:t xml:space="preserve">Украшает силуэты игрушек элементами дымковской и </w:t>
            </w:r>
            <w:proofErr w:type="spellStart"/>
            <w:r>
              <w:rPr>
                <w:rFonts w:eastAsia="Arial"/>
              </w:rPr>
              <w:t>филимоновской</w:t>
            </w:r>
            <w:proofErr w:type="spellEnd"/>
            <w:r>
              <w:rPr>
                <w:rFonts w:eastAsia="Arial"/>
              </w:rPr>
              <w:t xml:space="preserve"> росписи. </w:t>
            </w:r>
          </w:p>
          <w:p w:rsidR="00355E9E" w:rsidRDefault="00355E9E" w:rsidP="006C00FF">
            <w:pPr>
              <w:pStyle w:val="af"/>
              <w:jc w:val="both"/>
              <w:rPr>
                <w:rFonts w:eastAsia="Arial"/>
              </w:rPr>
            </w:pPr>
            <w:r>
              <w:rPr>
                <w:rFonts w:eastAsia="Arial"/>
                <w:i/>
                <w:iCs/>
              </w:rPr>
              <w:t xml:space="preserve">В лепке </w:t>
            </w:r>
          </w:p>
          <w:p w:rsidR="00355E9E" w:rsidRDefault="00355E9E" w:rsidP="006C00FF">
            <w:pPr>
              <w:pStyle w:val="af"/>
              <w:widowControl w:val="0"/>
              <w:numPr>
                <w:ilvl w:val="0"/>
                <w:numId w:val="15"/>
              </w:numPr>
              <w:jc w:val="both"/>
              <w:rPr>
                <w:rFonts w:eastAsia="Arial"/>
              </w:rPr>
            </w:pPr>
            <w:r>
              <w:rPr>
                <w:rFonts w:eastAsia="Arial"/>
              </w:rPr>
              <w:t xml:space="preserve">Создаёт образы разных предметов и игрушек, объединяет их в коллективную композицию. </w:t>
            </w:r>
          </w:p>
          <w:p w:rsidR="00355E9E" w:rsidRDefault="00355E9E" w:rsidP="006C00FF">
            <w:pPr>
              <w:pStyle w:val="af"/>
              <w:widowControl w:val="0"/>
              <w:numPr>
                <w:ilvl w:val="0"/>
                <w:numId w:val="15"/>
              </w:numPr>
              <w:jc w:val="both"/>
              <w:rPr>
                <w:rFonts w:eastAsia="Arial"/>
                <w:i/>
                <w:iCs/>
              </w:rPr>
            </w:pPr>
            <w:r>
              <w:rPr>
                <w:rFonts w:eastAsia="Arial"/>
              </w:rPr>
              <w:t xml:space="preserve">Использует всё многообразие усвоенных приёмов. </w:t>
            </w:r>
          </w:p>
          <w:p w:rsidR="00355E9E" w:rsidRDefault="00355E9E" w:rsidP="006C00FF">
            <w:pPr>
              <w:pStyle w:val="af"/>
              <w:jc w:val="both"/>
              <w:rPr>
                <w:rFonts w:eastAsia="Arial"/>
              </w:rPr>
            </w:pPr>
            <w:r>
              <w:rPr>
                <w:rFonts w:eastAsia="Arial"/>
                <w:i/>
                <w:iCs/>
              </w:rPr>
              <w:t xml:space="preserve">В аппликации и конструировании </w:t>
            </w:r>
          </w:p>
          <w:p w:rsidR="00355E9E" w:rsidRDefault="00355E9E" w:rsidP="006C00FF">
            <w:pPr>
              <w:pStyle w:val="af"/>
              <w:widowControl w:val="0"/>
              <w:numPr>
                <w:ilvl w:val="0"/>
                <w:numId w:val="16"/>
              </w:numPr>
              <w:jc w:val="both"/>
              <w:rPr>
                <w:rFonts w:eastAsia="Arial"/>
              </w:rPr>
            </w:pPr>
            <w:r>
              <w:rPr>
                <w:rFonts w:eastAsia="Arial"/>
              </w:rPr>
              <w:t xml:space="preserve">Конструирует из строительного материала по собственному замыслу. </w:t>
            </w:r>
          </w:p>
          <w:p w:rsidR="00355E9E" w:rsidRDefault="00355E9E" w:rsidP="006C00FF">
            <w:pPr>
              <w:pStyle w:val="af"/>
              <w:widowControl w:val="0"/>
              <w:numPr>
                <w:ilvl w:val="0"/>
                <w:numId w:val="16"/>
              </w:numPr>
              <w:jc w:val="both"/>
              <w:rPr>
                <w:rFonts w:eastAsia="Arial"/>
              </w:rPr>
            </w:pPr>
            <w:r>
              <w:rPr>
                <w:rFonts w:eastAsia="Arial"/>
              </w:rPr>
              <w:t xml:space="preserve">Создаёт простейшие постройки для игры из конструктора. </w:t>
            </w:r>
          </w:p>
          <w:p w:rsidR="00355E9E" w:rsidRDefault="00355E9E" w:rsidP="006C00FF">
            <w:pPr>
              <w:pStyle w:val="af"/>
              <w:widowControl w:val="0"/>
              <w:numPr>
                <w:ilvl w:val="0"/>
                <w:numId w:val="16"/>
              </w:numPr>
              <w:jc w:val="both"/>
              <w:rPr>
                <w:rFonts w:eastAsia="Arial"/>
              </w:rPr>
            </w:pPr>
            <w:r>
              <w:rPr>
                <w:rFonts w:eastAsia="Arial"/>
              </w:rPr>
              <w:t xml:space="preserve">Проявляет творчество по созданию поделок из природного материала. </w:t>
            </w:r>
          </w:p>
          <w:p w:rsidR="00355E9E" w:rsidRDefault="00355E9E" w:rsidP="006C00FF">
            <w:pPr>
              <w:pStyle w:val="af"/>
              <w:widowControl w:val="0"/>
              <w:numPr>
                <w:ilvl w:val="0"/>
                <w:numId w:val="16"/>
              </w:numPr>
              <w:jc w:val="both"/>
              <w:rPr>
                <w:rFonts w:eastAsia="Arial"/>
              </w:rPr>
            </w:pPr>
            <w:r>
              <w:rPr>
                <w:rFonts w:eastAsia="Arial"/>
              </w:rPr>
              <w:t xml:space="preserve">Правильно держит ножницы и режет ими по прямой, по диагонали (квадрат и прямоугольник). </w:t>
            </w:r>
          </w:p>
          <w:p w:rsidR="00355E9E" w:rsidRDefault="00355E9E" w:rsidP="006C00FF">
            <w:pPr>
              <w:pStyle w:val="af"/>
              <w:widowControl w:val="0"/>
              <w:numPr>
                <w:ilvl w:val="0"/>
                <w:numId w:val="16"/>
              </w:numPr>
              <w:jc w:val="both"/>
              <w:rPr>
                <w:rFonts w:eastAsia="Arial"/>
              </w:rPr>
            </w:pPr>
            <w:r>
              <w:rPr>
                <w:rFonts w:eastAsia="Arial"/>
              </w:rPr>
              <w:t xml:space="preserve">Вырезает круг из квадрата, овал — из прямоугольника, плавно срезает и закругляет углы. </w:t>
            </w:r>
          </w:p>
          <w:p w:rsidR="00355E9E" w:rsidRDefault="00355E9E" w:rsidP="006C00FF">
            <w:pPr>
              <w:pStyle w:val="af"/>
              <w:widowControl w:val="0"/>
              <w:numPr>
                <w:ilvl w:val="0"/>
                <w:numId w:val="16"/>
              </w:numPr>
              <w:jc w:val="both"/>
              <w:rPr>
                <w:rFonts w:eastAsia="Arial"/>
              </w:rPr>
            </w:pPr>
            <w:r>
              <w:rPr>
                <w:rFonts w:eastAsia="Arial"/>
              </w:rPr>
              <w:t xml:space="preserve">Аккуратно наклеивает изображения предметов, состоящих из нескольких частей. </w:t>
            </w:r>
          </w:p>
          <w:p w:rsidR="00355E9E" w:rsidRDefault="00355E9E" w:rsidP="006C00FF">
            <w:pPr>
              <w:pStyle w:val="af"/>
              <w:widowControl w:val="0"/>
              <w:numPr>
                <w:ilvl w:val="0"/>
                <w:numId w:val="16"/>
              </w:numPr>
              <w:jc w:val="both"/>
              <w:rPr>
                <w:rFonts w:eastAsia="Arial"/>
              </w:rPr>
            </w:pPr>
            <w:r>
              <w:rPr>
                <w:rFonts w:eastAsia="Arial"/>
              </w:rPr>
              <w:t xml:space="preserve">Составляет узоры из растительных форм и геометрических фигур. </w:t>
            </w:r>
          </w:p>
          <w:p w:rsidR="00355E9E" w:rsidRDefault="00355E9E" w:rsidP="006C00FF">
            <w:pPr>
              <w:pStyle w:val="af"/>
              <w:widowControl w:val="0"/>
              <w:numPr>
                <w:ilvl w:val="0"/>
                <w:numId w:val="16"/>
              </w:numPr>
              <w:jc w:val="both"/>
              <w:rPr>
                <w:rFonts w:eastAsia="Arial"/>
              </w:rPr>
            </w:pPr>
            <w:r>
              <w:rPr>
                <w:rFonts w:eastAsia="Arial"/>
              </w:rPr>
              <w:t>Подбирает цвета в соответствии с цветом предметов или по собственному желанию.</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Развитие детей в процессе овладения музыкальной деятельностью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7"/>
              </w:numPr>
              <w:jc w:val="both"/>
              <w:rPr>
                <w:rFonts w:eastAsia="Arial"/>
              </w:rPr>
            </w:pPr>
            <w:r>
              <w:rPr>
                <w:rFonts w:eastAsia="Arial"/>
              </w:rPr>
              <w:t xml:space="preserve">Ребенок может установить связь между средствами выразительности и содержанием музыкально-художественного образа. </w:t>
            </w:r>
          </w:p>
          <w:p w:rsidR="00355E9E" w:rsidRDefault="00355E9E" w:rsidP="006C00FF">
            <w:pPr>
              <w:pStyle w:val="af"/>
              <w:widowControl w:val="0"/>
              <w:numPr>
                <w:ilvl w:val="0"/>
                <w:numId w:val="17"/>
              </w:numPr>
              <w:jc w:val="both"/>
              <w:rPr>
                <w:rFonts w:eastAsia="Arial"/>
              </w:rPr>
            </w:pPr>
            <w:r>
              <w:rPr>
                <w:rFonts w:eastAsia="Arial"/>
              </w:rPr>
              <w:t xml:space="preserve">Различает выразительный и изобразительный характер в музыке </w:t>
            </w:r>
          </w:p>
          <w:p w:rsidR="00355E9E" w:rsidRDefault="00355E9E" w:rsidP="006C00FF">
            <w:pPr>
              <w:pStyle w:val="af"/>
              <w:widowControl w:val="0"/>
              <w:numPr>
                <w:ilvl w:val="0"/>
                <w:numId w:val="17"/>
              </w:numPr>
              <w:jc w:val="both"/>
              <w:rPr>
                <w:rFonts w:eastAsia="Arial"/>
              </w:rPr>
            </w:pPr>
            <w:r>
              <w:rPr>
                <w:rFonts w:eastAsia="Arial"/>
              </w:rPr>
              <w:t xml:space="preserve">Владеет элементарными вокальными приемами, чисто </w:t>
            </w:r>
          </w:p>
          <w:p w:rsidR="00355E9E" w:rsidRDefault="00355E9E" w:rsidP="006C00FF">
            <w:pPr>
              <w:pStyle w:val="af"/>
              <w:widowControl w:val="0"/>
              <w:numPr>
                <w:ilvl w:val="0"/>
                <w:numId w:val="17"/>
              </w:numPr>
              <w:jc w:val="both"/>
              <w:rPr>
                <w:rFonts w:eastAsia="Arial"/>
              </w:rPr>
            </w:pPr>
            <w:r>
              <w:rPr>
                <w:rFonts w:eastAsia="Arial"/>
              </w:rPr>
              <w:t xml:space="preserve">интонирует </w:t>
            </w:r>
            <w:proofErr w:type="spellStart"/>
            <w:r>
              <w:rPr>
                <w:rFonts w:eastAsia="Arial"/>
              </w:rPr>
              <w:t>попевки</w:t>
            </w:r>
            <w:proofErr w:type="spellEnd"/>
            <w:r>
              <w:rPr>
                <w:rFonts w:eastAsia="Arial"/>
              </w:rPr>
              <w:t xml:space="preserve"> в пределах знакомых интервалов. </w:t>
            </w:r>
          </w:p>
          <w:p w:rsidR="00355E9E" w:rsidRDefault="00355E9E" w:rsidP="006C00FF">
            <w:pPr>
              <w:pStyle w:val="af"/>
              <w:widowControl w:val="0"/>
              <w:numPr>
                <w:ilvl w:val="0"/>
                <w:numId w:val="17"/>
              </w:numPr>
              <w:jc w:val="both"/>
              <w:rPr>
                <w:rFonts w:eastAsia="Arial"/>
              </w:rPr>
            </w:pPr>
            <w:r>
              <w:rPr>
                <w:rFonts w:eastAsia="Arial"/>
              </w:rPr>
              <w:t xml:space="preserve">Ритмично музицирует, слышит сильную долю в двух-, трехдольном размере. </w:t>
            </w:r>
          </w:p>
          <w:p w:rsidR="00355E9E" w:rsidRDefault="00355E9E" w:rsidP="006C00FF">
            <w:pPr>
              <w:pStyle w:val="af"/>
              <w:widowControl w:val="0"/>
              <w:numPr>
                <w:ilvl w:val="0"/>
                <w:numId w:val="17"/>
              </w:numPr>
              <w:jc w:val="both"/>
              <w:rPr>
                <w:rFonts w:eastAsia="Arial"/>
              </w:rPr>
            </w:pPr>
            <w:r>
              <w:rPr>
                <w:rFonts w:eastAsia="Arial"/>
              </w:rPr>
              <w:t xml:space="preserve">Накопленный на занятиях музыкальный опыт переносит </w:t>
            </w:r>
          </w:p>
          <w:p w:rsidR="00355E9E" w:rsidRDefault="00355E9E" w:rsidP="006C00FF">
            <w:pPr>
              <w:pStyle w:val="af"/>
              <w:widowControl w:val="0"/>
              <w:numPr>
                <w:ilvl w:val="0"/>
                <w:numId w:val="17"/>
              </w:numPr>
              <w:jc w:val="both"/>
              <w:rPr>
                <w:rFonts w:eastAsia="Arial"/>
              </w:rPr>
            </w:pPr>
            <w:r>
              <w:rPr>
                <w:rFonts w:eastAsia="Arial"/>
              </w:rPr>
              <w:t xml:space="preserve">в самостоятельную деятельность, делает попытки творческих импровизаций на инструментах, в движении и пении. </w:t>
            </w:r>
          </w:p>
          <w:p w:rsidR="00355E9E" w:rsidRDefault="00355E9E" w:rsidP="006C00FF">
            <w:pPr>
              <w:pStyle w:val="af"/>
              <w:widowControl w:val="0"/>
              <w:numPr>
                <w:ilvl w:val="0"/>
                <w:numId w:val="17"/>
              </w:numPr>
              <w:jc w:val="both"/>
              <w:rPr>
                <w:rFonts w:eastAsia="Arial"/>
              </w:rPr>
            </w:pPr>
            <w:r>
              <w:rPr>
                <w:rFonts w:eastAsia="Arial"/>
              </w:rPr>
              <w:t xml:space="preserve">Может эмоционально отзываться на музыку различного характера в речевом, двигательном, инструментальном, изобразительном и других выражениях. </w:t>
            </w:r>
          </w:p>
          <w:p w:rsidR="00355E9E" w:rsidRDefault="00355E9E" w:rsidP="006C00FF">
            <w:pPr>
              <w:pStyle w:val="af"/>
              <w:widowControl w:val="0"/>
              <w:numPr>
                <w:ilvl w:val="0"/>
                <w:numId w:val="17"/>
              </w:numPr>
              <w:jc w:val="both"/>
              <w:rPr>
                <w:rFonts w:eastAsia="Arial"/>
              </w:rPr>
            </w:pPr>
            <w:r>
              <w:rPr>
                <w:rFonts w:eastAsia="Arial"/>
              </w:rPr>
              <w:t xml:space="preserve">Ориентируется в выборе деятельности для творческого самовыражения (пение, игра, танец и т.д.). </w:t>
            </w:r>
          </w:p>
          <w:p w:rsidR="00355E9E" w:rsidRDefault="00355E9E" w:rsidP="006C00FF">
            <w:pPr>
              <w:pStyle w:val="af"/>
              <w:widowControl w:val="0"/>
              <w:numPr>
                <w:ilvl w:val="0"/>
                <w:numId w:val="17"/>
              </w:numPr>
              <w:jc w:val="both"/>
              <w:rPr>
                <w:rFonts w:eastAsia="Arial"/>
              </w:rPr>
            </w:pPr>
            <w:proofErr w:type="gramStart"/>
            <w:r>
              <w:rPr>
                <w:rFonts w:eastAsia="Arial"/>
              </w:rPr>
              <w:t xml:space="preserve">Знает и называет музыкальные инструменты (барабан, бубен, колокольчик, бубенцы, треугольник, ложки, металлофон, ксилофон, </w:t>
            </w:r>
            <w:proofErr w:type="spellStart"/>
            <w:r>
              <w:rPr>
                <w:rFonts w:eastAsia="Arial"/>
              </w:rPr>
              <w:t>блоктроммель</w:t>
            </w:r>
            <w:proofErr w:type="spellEnd"/>
            <w:r>
              <w:rPr>
                <w:rFonts w:eastAsia="Arial"/>
              </w:rPr>
              <w:t xml:space="preserve">, маракас, трещотка, рубель). </w:t>
            </w:r>
            <w:proofErr w:type="gramEnd"/>
          </w:p>
          <w:p w:rsidR="00355E9E" w:rsidRDefault="00355E9E" w:rsidP="006C00FF">
            <w:pPr>
              <w:pStyle w:val="af"/>
              <w:widowControl w:val="0"/>
              <w:numPr>
                <w:ilvl w:val="0"/>
                <w:numId w:val="17"/>
              </w:numPr>
              <w:jc w:val="both"/>
              <w:rPr>
                <w:rFonts w:eastAsia="Arial"/>
              </w:rPr>
            </w:pPr>
            <w:r>
              <w:rPr>
                <w:rFonts w:eastAsia="Arial"/>
              </w:rPr>
              <w:t xml:space="preserve">Умеет выполнять танцевальные движения: пружинка, подскоки, движения парами по кругу, кружение в парах и по одному. </w:t>
            </w:r>
          </w:p>
          <w:p w:rsidR="00355E9E" w:rsidRDefault="00355E9E" w:rsidP="006C00FF">
            <w:pPr>
              <w:pStyle w:val="af"/>
              <w:widowControl w:val="0"/>
              <w:numPr>
                <w:ilvl w:val="0"/>
                <w:numId w:val="17"/>
              </w:numPr>
              <w:jc w:val="both"/>
              <w:rPr>
                <w:rFonts w:eastAsia="Arial"/>
              </w:rPr>
            </w:pPr>
            <w:r>
              <w:rPr>
                <w:rFonts w:eastAsia="Arial"/>
              </w:rPr>
              <w:t>Использует во всех видах деятельности «звучащие жесты» (</w:t>
            </w:r>
            <w:proofErr w:type="spellStart"/>
            <w:r>
              <w:rPr>
                <w:rFonts w:eastAsia="Arial"/>
              </w:rPr>
              <w:t>цокание</w:t>
            </w:r>
            <w:proofErr w:type="spellEnd"/>
            <w:r>
              <w:rPr>
                <w:rFonts w:eastAsia="Arial"/>
              </w:rPr>
              <w:t xml:space="preserve"> языком, хлопки в ладоши, шлепки по коленям, </w:t>
            </w:r>
            <w:r>
              <w:rPr>
                <w:rFonts w:eastAsia="Arial"/>
              </w:rPr>
              <w:lastRenderedPageBreak/>
              <w:t xml:space="preserve">притопы ногами), ритмические и шумовые инструменты (колокольчик, треугольник, барабан, ложки, </w:t>
            </w:r>
            <w:proofErr w:type="spellStart"/>
            <w:r>
              <w:rPr>
                <w:rFonts w:eastAsia="Arial"/>
              </w:rPr>
              <w:t>клавесы</w:t>
            </w:r>
            <w:proofErr w:type="spellEnd"/>
            <w:r>
              <w:rPr>
                <w:rFonts w:eastAsia="Arial"/>
              </w:rPr>
              <w:t xml:space="preserve">, </w:t>
            </w:r>
            <w:proofErr w:type="spellStart"/>
            <w:r>
              <w:rPr>
                <w:rFonts w:eastAsia="Arial"/>
              </w:rPr>
              <w:t>штабшпили</w:t>
            </w:r>
            <w:proofErr w:type="spellEnd"/>
            <w:r>
              <w:rPr>
                <w:rFonts w:eastAsia="Arial"/>
              </w:rPr>
              <w:t xml:space="preserve">, </w:t>
            </w:r>
            <w:proofErr w:type="spellStart"/>
            <w:r>
              <w:rPr>
                <w:rFonts w:eastAsia="Arial"/>
              </w:rPr>
              <w:t>шаркунки</w:t>
            </w:r>
            <w:proofErr w:type="spellEnd"/>
            <w:r>
              <w:rPr>
                <w:rFonts w:eastAsia="Arial"/>
              </w:rPr>
              <w:t xml:space="preserve">) в качестве ритмизации или сопровождения. </w:t>
            </w:r>
          </w:p>
          <w:p w:rsidR="00355E9E" w:rsidRDefault="00355E9E" w:rsidP="006C00FF">
            <w:pPr>
              <w:pStyle w:val="af"/>
              <w:widowControl w:val="0"/>
              <w:numPr>
                <w:ilvl w:val="0"/>
                <w:numId w:val="17"/>
              </w:numPr>
              <w:jc w:val="both"/>
              <w:rPr>
                <w:rFonts w:eastAsia="Arial"/>
              </w:rPr>
            </w:pPr>
            <w:r>
              <w:rPr>
                <w:rFonts w:eastAsia="Arial"/>
              </w:rPr>
              <w:t xml:space="preserve">Может петь протяжно, чётко произносить слова.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Развитие детей в процессе овладения театрализованной деятельностью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8"/>
              </w:numPr>
              <w:jc w:val="both"/>
              <w:rPr>
                <w:rFonts w:eastAsia="Arial"/>
              </w:rPr>
            </w:pPr>
            <w:r>
              <w:rPr>
                <w:rFonts w:eastAsia="Arial"/>
              </w:rPr>
              <w:t xml:space="preserve">Имеет представление о театре как ярком зрелищном искусстве. </w:t>
            </w:r>
          </w:p>
          <w:p w:rsidR="00355E9E" w:rsidRDefault="00355E9E" w:rsidP="006C00FF">
            <w:pPr>
              <w:pStyle w:val="af"/>
              <w:widowControl w:val="0"/>
              <w:numPr>
                <w:ilvl w:val="0"/>
                <w:numId w:val="18"/>
              </w:numPr>
              <w:jc w:val="both"/>
              <w:rPr>
                <w:rFonts w:eastAsia="Arial"/>
              </w:rPr>
            </w:pPr>
            <w:r>
              <w:rPr>
                <w:rFonts w:eastAsia="Arial"/>
              </w:rPr>
              <w:t>Имеет первоначальные навыки перевоплощения через освоение образов растительного, животного и предметного мира.</w:t>
            </w:r>
          </w:p>
        </w:tc>
      </w:tr>
      <w:tr w:rsidR="00355E9E" w:rsidTr="006C00FF">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rFonts w:eastAsia="Arial"/>
              </w:rPr>
            </w:pPr>
            <w:r>
              <w:rPr>
                <w:rFonts w:eastAsia="Arial"/>
              </w:rPr>
              <w:t xml:space="preserve">Физическое развитие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t xml:space="preserve">Овладение двигательной деятельностью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19"/>
              </w:numPr>
              <w:jc w:val="both"/>
              <w:rPr>
                <w:rFonts w:eastAsia="Arial"/>
              </w:rPr>
            </w:pPr>
            <w:r>
              <w:rPr>
                <w:rFonts w:eastAsia="Arial"/>
              </w:rPr>
              <w:t xml:space="preserve">В двигательной деятельности ребенок проявляет хорошую координацию, быстроту, силу, выносливость, гибкость. </w:t>
            </w:r>
          </w:p>
          <w:p w:rsidR="00355E9E" w:rsidRDefault="00355E9E" w:rsidP="006C00FF">
            <w:pPr>
              <w:pStyle w:val="af"/>
              <w:widowControl w:val="0"/>
              <w:numPr>
                <w:ilvl w:val="0"/>
                <w:numId w:val="19"/>
              </w:numPr>
              <w:jc w:val="both"/>
              <w:rPr>
                <w:rFonts w:eastAsia="Arial"/>
              </w:rPr>
            </w:pPr>
            <w:r>
              <w:rPr>
                <w:rFonts w:eastAsia="Arial"/>
              </w:rPr>
              <w:t xml:space="preserve">Уверенно и активно выполняет основные движения, основные элементы </w:t>
            </w:r>
            <w:proofErr w:type="spellStart"/>
            <w:r>
              <w:rPr>
                <w:rFonts w:eastAsia="Arial"/>
              </w:rPr>
              <w:t>общеразвивающих</w:t>
            </w:r>
            <w:proofErr w:type="spellEnd"/>
            <w:r>
              <w:rPr>
                <w:rFonts w:eastAsia="Arial"/>
              </w:rPr>
              <w:t xml:space="preserve">, спортивных упражнений, свободно ориентируется в пространстве, хорошо развита крупная и мелкая моторика рук. </w:t>
            </w:r>
          </w:p>
          <w:p w:rsidR="00355E9E" w:rsidRDefault="00355E9E" w:rsidP="006C00FF">
            <w:pPr>
              <w:pStyle w:val="af"/>
              <w:widowControl w:val="0"/>
              <w:numPr>
                <w:ilvl w:val="0"/>
                <w:numId w:val="19"/>
              </w:numPr>
              <w:jc w:val="both"/>
              <w:rPr>
                <w:rFonts w:eastAsia="Arial"/>
              </w:rPr>
            </w:pPr>
            <w:r>
              <w:rPr>
                <w:rFonts w:eastAsia="Arial"/>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355E9E" w:rsidRDefault="00355E9E" w:rsidP="006C00FF">
            <w:pPr>
              <w:pStyle w:val="af"/>
              <w:widowControl w:val="0"/>
              <w:numPr>
                <w:ilvl w:val="0"/>
                <w:numId w:val="19"/>
              </w:numPr>
              <w:jc w:val="both"/>
              <w:rPr>
                <w:rFonts w:eastAsia="Arial"/>
              </w:rPr>
            </w:pPr>
            <w:r>
              <w:rPr>
                <w:rFonts w:eastAsia="Arial"/>
              </w:rPr>
              <w:t xml:space="preserve">Переносит освоенные упражнения в самостоятельную деятельность. </w:t>
            </w:r>
          </w:p>
          <w:p w:rsidR="00355E9E" w:rsidRDefault="00355E9E" w:rsidP="006C00FF">
            <w:pPr>
              <w:pStyle w:val="af"/>
              <w:widowControl w:val="0"/>
              <w:numPr>
                <w:ilvl w:val="0"/>
                <w:numId w:val="19"/>
              </w:numPr>
              <w:jc w:val="both"/>
              <w:rPr>
                <w:rFonts w:eastAsia="Arial"/>
              </w:rPr>
            </w:pPr>
            <w:r>
              <w:rPr>
                <w:rFonts w:eastAsia="Arial"/>
              </w:rPr>
              <w:t xml:space="preserve">Самостоятельная двигательная деятельность разнообразна. </w:t>
            </w:r>
          </w:p>
          <w:p w:rsidR="00355E9E" w:rsidRDefault="00355E9E" w:rsidP="006C00FF">
            <w:pPr>
              <w:pStyle w:val="af"/>
              <w:widowControl w:val="0"/>
              <w:numPr>
                <w:ilvl w:val="0"/>
                <w:numId w:val="19"/>
              </w:numPr>
              <w:jc w:val="both"/>
              <w:rPr>
                <w:rFonts w:eastAsia="Arial"/>
              </w:rPr>
            </w:pPr>
            <w:r>
              <w:rPr>
                <w:rFonts w:eastAsia="Arial"/>
              </w:rPr>
              <w:t xml:space="preserve">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355E9E" w:rsidRDefault="00355E9E" w:rsidP="006C00FF">
            <w:pPr>
              <w:pStyle w:val="af"/>
              <w:widowControl w:val="0"/>
              <w:numPr>
                <w:ilvl w:val="0"/>
                <w:numId w:val="19"/>
              </w:numPr>
              <w:jc w:val="both"/>
              <w:rPr>
                <w:rFonts w:eastAsia="Arial"/>
              </w:rPr>
            </w:pPr>
            <w:r>
              <w:rPr>
                <w:rFonts w:eastAsia="Arial"/>
              </w:rPr>
              <w:t xml:space="preserve">Ходит и бегает, согласуя движения рук и ног. </w:t>
            </w:r>
          </w:p>
          <w:p w:rsidR="00355E9E" w:rsidRDefault="00355E9E" w:rsidP="006C00FF">
            <w:pPr>
              <w:pStyle w:val="af"/>
              <w:widowControl w:val="0"/>
              <w:numPr>
                <w:ilvl w:val="0"/>
                <w:numId w:val="19"/>
              </w:numPr>
              <w:jc w:val="both"/>
              <w:rPr>
                <w:rFonts w:eastAsia="Arial"/>
              </w:rPr>
            </w:pPr>
            <w:r>
              <w:rPr>
                <w:rFonts w:eastAsia="Arial"/>
              </w:rPr>
              <w:t xml:space="preserve">Бегает, соблюдая правильную технику движений. </w:t>
            </w:r>
          </w:p>
          <w:p w:rsidR="00355E9E" w:rsidRDefault="00355E9E" w:rsidP="006C00FF">
            <w:pPr>
              <w:pStyle w:val="af"/>
              <w:widowControl w:val="0"/>
              <w:numPr>
                <w:ilvl w:val="0"/>
                <w:numId w:val="19"/>
              </w:numPr>
              <w:jc w:val="both"/>
              <w:rPr>
                <w:rFonts w:eastAsia="Arial"/>
              </w:rPr>
            </w:pPr>
            <w:r>
              <w:rPr>
                <w:rFonts w:eastAsia="Arial"/>
              </w:rPr>
              <w:t xml:space="preserve">Лазает по гимнастической стенке, выполняет переход на гимнастической лестнице с пролёта на пролёт вправо и влево. </w:t>
            </w:r>
          </w:p>
          <w:p w:rsidR="00355E9E" w:rsidRDefault="00355E9E" w:rsidP="006C00FF">
            <w:pPr>
              <w:pStyle w:val="af"/>
              <w:widowControl w:val="0"/>
              <w:numPr>
                <w:ilvl w:val="0"/>
                <w:numId w:val="19"/>
              </w:numPr>
              <w:jc w:val="both"/>
              <w:rPr>
                <w:rFonts w:eastAsia="Arial"/>
              </w:rPr>
            </w:pPr>
            <w:r>
              <w:rPr>
                <w:rFonts w:eastAsia="Arial"/>
              </w:rPr>
              <w:t xml:space="preserve">Ползает разными способами: опираясь на стопы и ладони, колени и ладони, на животе, подтягиваясь руками. </w:t>
            </w:r>
          </w:p>
          <w:p w:rsidR="00355E9E" w:rsidRDefault="00355E9E" w:rsidP="006C00FF">
            <w:pPr>
              <w:pStyle w:val="af"/>
              <w:widowControl w:val="0"/>
              <w:numPr>
                <w:ilvl w:val="0"/>
                <w:numId w:val="19"/>
              </w:numPr>
              <w:jc w:val="both"/>
              <w:rPr>
                <w:rFonts w:eastAsia="Arial"/>
              </w:rPr>
            </w:pPr>
            <w:r>
              <w:rPr>
                <w:rFonts w:eastAsia="Arial"/>
              </w:rPr>
              <w:t xml:space="preserve">Прыгает на высоту и с высоты. </w:t>
            </w:r>
          </w:p>
          <w:p w:rsidR="00355E9E" w:rsidRDefault="00355E9E" w:rsidP="006C00FF">
            <w:pPr>
              <w:pStyle w:val="af"/>
              <w:widowControl w:val="0"/>
              <w:numPr>
                <w:ilvl w:val="0"/>
                <w:numId w:val="19"/>
              </w:numPr>
              <w:jc w:val="both"/>
              <w:rPr>
                <w:rFonts w:eastAsia="Arial"/>
              </w:rPr>
            </w:pPr>
            <w:r>
              <w:rPr>
                <w:rFonts w:eastAsia="Arial"/>
              </w:rPr>
              <w:t xml:space="preserve">Принимает правильное исходное положение при метании. Метает предметы разными способами обеими руками. Отбивает мяч о землю не менее 5 раз подряд. Ловит мяч кистями рук с расстояния до 1,5 м. </w:t>
            </w:r>
          </w:p>
          <w:p w:rsidR="00355E9E" w:rsidRDefault="00355E9E" w:rsidP="006C00FF">
            <w:pPr>
              <w:pStyle w:val="af"/>
              <w:widowControl w:val="0"/>
              <w:numPr>
                <w:ilvl w:val="0"/>
                <w:numId w:val="19"/>
              </w:numPr>
              <w:jc w:val="both"/>
              <w:rPr>
                <w:rFonts w:eastAsia="Arial"/>
              </w:rPr>
            </w:pPr>
            <w:r>
              <w:rPr>
                <w:rFonts w:eastAsia="Arial"/>
              </w:rPr>
              <w:t xml:space="preserve">Строится в колонну, в круг, шеренгу, выполняет по вороты на месте. </w:t>
            </w:r>
          </w:p>
          <w:p w:rsidR="00355E9E" w:rsidRDefault="00355E9E" w:rsidP="006C00FF">
            <w:pPr>
              <w:pStyle w:val="af"/>
              <w:widowControl w:val="0"/>
              <w:numPr>
                <w:ilvl w:val="0"/>
                <w:numId w:val="19"/>
              </w:numPr>
              <w:jc w:val="both"/>
              <w:rPr>
                <w:rFonts w:eastAsia="Arial"/>
              </w:rPr>
            </w:pPr>
            <w:r>
              <w:rPr>
                <w:rFonts w:eastAsia="Arial"/>
              </w:rPr>
              <w:t xml:space="preserve">Катается на двухколёсном велосипеде. </w:t>
            </w:r>
          </w:p>
          <w:p w:rsidR="00355E9E" w:rsidRDefault="00355E9E" w:rsidP="006C00FF">
            <w:pPr>
              <w:pStyle w:val="af"/>
              <w:widowControl w:val="0"/>
              <w:numPr>
                <w:ilvl w:val="0"/>
                <w:numId w:val="19"/>
              </w:numPr>
              <w:jc w:val="both"/>
              <w:rPr>
                <w:rFonts w:eastAsia="Arial"/>
              </w:rPr>
            </w:pPr>
            <w:r>
              <w:rPr>
                <w:rFonts w:eastAsia="Arial"/>
              </w:rPr>
              <w:t xml:space="preserve">Передвигается по дну бассейна различными способами, делает выдох в воду, погружается в воду с головой. </w:t>
            </w:r>
          </w:p>
          <w:p w:rsidR="00355E9E" w:rsidRDefault="00355E9E" w:rsidP="006C00FF">
            <w:pPr>
              <w:pStyle w:val="af"/>
              <w:widowControl w:val="0"/>
              <w:numPr>
                <w:ilvl w:val="0"/>
                <w:numId w:val="19"/>
              </w:numPr>
              <w:jc w:val="both"/>
              <w:rPr>
                <w:rFonts w:eastAsia="Arial"/>
              </w:rPr>
            </w:pPr>
            <w:r>
              <w:rPr>
                <w:rFonts w:eastAsia="Arial"/>
              </w:rPr>
              <w:t xml:space="preserve">Самостоятельно скользит по ледяной дорожке. </w:t>
            </w:r>
          </w:p>
          <w:p w:rsidR="00355E9E" w:rsidRDefault="00355E9E" w:rsidP="006C00FF">
            <w:pPr>
              <w:pStyle w:val="af"/>
              <w:widowControl w:val="0"/>
              <w:numPr>
                <w:ilvl w:val="0"/>
                <w:numId w:val="19"/>
              </w:numPr>
              <w:jc w:val="both"/>
              <w:rPr>
                <w:rFonts w:eastAsia="Arial"/>
              </w:rPr>
            </w:pPr>
            <w:r>
              <w:rPr>
                <w:rFonts w:eastAsia="Arial"/>
              </w:rPr>
              <w:t xml:space="preserve">Ходит на лыжах скользящим шагом, умеет подниматься на горку лесенкой и выполнять повороты в движении. </w:t>
            </w:r>
          </w:p>
          <w:p w:rsidR="00355E9E" w:rsidRDefault="00355E9E" w:rsidP="006C00FF">
            <w:pPr>
              <w:pStyle w:val="af"/>
              <w:widowControl w:val="0"/>
              <w:numPr>
                <w:ilvl w:val="0"/>
                <w:numId w:val="19"/>
              </w:numPr>
              <w:jc w:val="both"/>
              <w:rPr>
                <w:rFonts w:eastAsia="Arial"/>
              </w:rPr>
            </w:pPr>
            <w:r>
              <w:rPr>
                <w:rFonts w:eastAsia="Arial"/>
              </w:rPr>
              <w:t xml:space="preserve">Ориентируется в пространстве, находит левую и правую стороны. </w:t>
            </w:r>
          </w:p>
          <w:p w:rsidR="00355E9E" w:rsidRDefault="00355E9E" w:rsidP="006C00FF">
            <w:pPr>
              <w:pStyle w:val="af"/>
              <w:widowControl w:val="0"/>
              <w:numPr>
                <w:ilvl w:val="0"/>
                <w:numId w:val="19"/>
              </w:numPr>
              <w:jc w:val="both"/>
              <w:rPr>
                <w:rFonts w:eastAsia="Arial"/>
              </w:rPr>
            </w:pPr>
            <w:r>
              <w:rPr>
                <w:rFonts w:eastAsia="Arial"/>
              </w:rPr>
              <w:lastRenderedPageBreak/>
              <w:t xml:space="preserve">Развиты физические качества (скорость, гибкость, выносливость, сила, координация), улучшен индивидуальный результат в конце учебного года. </w:t>
            </w:r>
          </w:p>
          <w:p w:rsidR="00355E9E" w:rsidRDefault="00355E9E" w:rsidP="006C00FF">
            <w:pPr>
              <w:pStyle w:val="af"/>
              <w:widowControl w:val="0"/>
              <w:numPr>
                <w:ilvl w:val="0"/>
                <w:numId w:val="19"/>
              </w:numPr>
              <w:jc w:val="both"/>
              <w:rPr>
                <w:rFonts w:eastAsia="Arial"/>
              </w:rPr>
            </w:pPr>
            <w:r>
              <w:rPr>
                <w:rFonts w:eastAsia="Arial"/>
              </w:rPr>
              <w:t xml:space="preserve">Решает простые шахматные задачи. </w:t>
            </w:r>
          </w:p>
        </w:tc>
      </w:tr>
      <w:tr w:rsidR="00355E9E" w:rsidTr="006C00FF">
        <w:tc>
          <w:tcPr>
            <w:tcW w:w="2552"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both"/>
              <w:rPr>
                <w:rFonts w:eastAsia="Arial"/>
              </w:rPr>
            </w:pPr>
            <w:r>
              <w:rPr>
                <w:rFonts w:eastAsia="Arial"/>
              </w:rPr>
              <w:lastRenderedPageBreak/>
              <w:t xml:space="preserve">Овладение элементарными нормами и правилами здорового образа жизни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widowControl w:val="0"/>
              <w:numPr>
                <w:ilvl w:val="0"/>
                <w:numId w:val="20"/>
              </w:numPr>
              <w:jc w:val="both"/>
              <w:rPr>
                <w:rFonts w:eastAsia="Arial"/>
              </w:rPr>
            </w:pPr>
            <w:r>
              <w:rPr>
                <w:rFonts w:eastAsia="Arial"/>
              </w:rPr>
              <w:t xml:space="preserve">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355E9E" w:rsidRDefault="00355E9E" w:rsidP="006C00FF">
            <w:pPr>
              <w:pStyle w:val="af"/>
              <w:widowControl w:val="0"/>
              <w:numPr>
                <w:ilvl w:val="0"/>
                <w:numId w:val="20"/>
              </w:numPr>
              <w:jc w:val="both"/>
              <w:rPr>
                <w:rFonts w:eastAsia="Arial"/>
              </w:rPr>
            </w:pPr>
            <w:r>
              <w:rPr>
                <w:rFonts w:eastAsia="Arial"/>
              </w:rPr>
              <w:t xml:space="preserve">Может элементарно охарактеризовать свое самочувствие, привлечь внимание взрослого в случае недомогания. </w:t>
            </w:r>
          </w:p>
          <w:p w:rsidR="00355E9E" w:rsidRDefault="00355E9E" w:rsidP="006C00FF">
            <w:pPr>
              <w:pStyle w:val="af"/>
              <w:widowControl w:val="0"/>
              <w:numPr>
                <w:ilvl w:val="0"/>
                <w:numId w:val="20"/>
              </w:numPr>
              <w:jc w:val="both"/>
              <w:rPr>
                <w:rFonts w:eastAsia="Arial"/>
              </w:rPr>
            </w:pPr>
            <w:r>
              <w:rPr>
                <w:rFonts w:eastAsia="Arial"/>
              </w:rPr>
              <w:t xml:space="preserve">Стремится к самостоятельному осуществлению процессов личной гигиены, их правильной организации. </w:t>
            </w:r>
          </w:p>
          <w:p w:rsidR="00355E9E" w:rsidRDefault="00355E9E" w:rsidP="006C00FF">
            <w:pPr>
              <w:pStyle w:val="af"/>
              <w:widowControl w:val="0"/>
              <w:numPr>
                <w:ilvl w:val="0"/>
                <w:numId w:val="20"/>
              </w:numPr>
              <w:jc w:val="both"/>
              <w:rPr>
                <w:rFonts w:eastAsia="Arial"/>
              </w:rPr>
            </w:pPr>
            <w:r>
              <w:rPr>
                <w:rFonts w:eastAsia="Arial"/>
              </w:rPr>
              <w:t xml:space="preserve">Умеет в угрожающих здоровью ситуациях позвать на помощь взрослого. </w:t>
            </w:r>
          </w:p>
          <w:p w:rsidR="00355E9E" w:rsidRDefault="00355E9E" w:rsidP="006C00FF">
            <w:pPr>
              <w:pStyle w:val="af"/>
              <w:widowControl w:val="0"/>
              <w:numPr>
                <w:ilvl w:val="0"/>
                <w:numId w:val="20"/>
              </w:numPr>
              <w:jc w:val="both"/>
              <w:rPr>
                <w:rFonts w:eastAsia="Arial"/>
              </w:rPr>
            </w:pPr>
            <w:r>
              <w:rPr>
                <w:rFonts w:eastAsia="Arial"/>
              </w:rPr>
              <w:t xml:space="preserve">Соблюдает элементарные правила гигиены. </w:t>
            </w:r>
          </w:p>
          <w:p w:rsidR="00355E9E" w:rsidRDefault="00355E9E" w:rsidP="006C00FF">
            <w:pPr>
              <w:pStyle w:val="af"/>
              <w:widowControl w:val="0"/>
              <w:numPr>
                <w:ilvl w:val="0"/>
                <w:numId w:val="20"/>
              </w:numPr>
              <w:jc w:val="both"/>
              <w:rPr>
                <w:rFonts w:eastAsia="Arial"/>
              </w:rPr>
            </w:pPr>
            <w:r>
              <w:rPr>
                <w:rFonts w:eastAsia="Arial"/>
              </w:rPr>
              <w:t xml:space="preserve">Полощет рот питьевой водой после приёма пищи. </w:t>
            </w:r>
          </w:p>
          <w:p w:rsidR="00355E9E" w:rsidRDefault="00355E9E" w:rsidP="006C00FF">
            <w:pPr>
              <w:pStyle w:val="af"/>
              <w:widowControl w:val="0"/>
              <w:numPr>
                <w:ilvl w:val="0"/>
                <w:numId w:val="20"/>
              </w:numPr>
              <w:jc w:val="both"/>
              <w:rPr>
                <w:rFonts w:eastAsia="Arial"/>
              </w:rPr>
            </w:pPr>
            <w:r>
              <w:rPr>
                <w:rFonts w:eastAsia="Arial"/>
              </w:rPr>
              <w:t xml:space="preserve">Следит за опрятностью одежды и обуви. </w:t>
            </w:r>
          </w:p>
          <w:p w:rsidR="00355E9E" w:rsidRDefault="00355E9E" w:rsidP="006C00FF">
            <w:pPr>
              <w:pStyle w:val="af"/>
              <w:widowControl w:val="0"/>
              <w:numPr>
                <w:ilvl w:val="0"/>
                <w:numId w:val="20"/>
              </w:numPr>
              <w:jc w:val="both"/>
              <w:rPr>
                <w:i/>
                <w:iCs/>
                <w:u w:val="single"/>
                <w:lang w:eastAsia="ru-RU"/>
              </w:rPr>
            </w:pPr>
            <w:r>
              <w:rPr>
                <w:rFonts w:eastAsia="Arial"/>
              </w:rPr>
              <w:t xml:space="preserve">Различает, что вредно, а что полезно для здоровья. </w:t>
            </w:r>
          </w:p>
        </w:tc>
      </w:tr>
    </w:tbl>
    <w:p w:rsidR="00355E9E" w:rsidRPr="00446D92" w:rsidRDefault="00355E9E" w:rsidP="00355E9E">
      <w:pPr>
        <w:pStyle w:val="ae"/>
        <w:jc w:val="both"/>
        <w:rPr>
          <w:rFonts w:ascii="Times New Roman" w:eastAsia="Times New Roman" w:hAnsi="Times New Roman" w:cs="Times New Roman"/>
          <w:b/>
          <w:bCs/>
          <w:sz w:val="24"/>
          <w:szCs w:val="24"/>
          <w:highlight w:val="yellow"/>
        </w:rPr>
      </w:pPr>
      <w:r w:rsidRPr="00980CE1">
        <w:rPr>
          <w:rFonts w:ascii="Times New Roman" w:eastAsia="Times New Roman" w:hAnsi="Times New Roman" w:cs="Times New Roman"/>
          <w:b/>
          <w:bCs/>
          <w:sz w:val="24"/>
          <w:szCs w:val="24"/>
        </w:rPr>
        <w:t xml:space="preserve">1.2.3. Особенности организации педагогической диагностики и мониторинга </w:t>
      </w:r>
    </w:p>
    <w:p w:rsidR="00355E9E" w:rsidRPr="00446D92" w:rsidRDefault="00355E9E" w:rsidP="00355E9E">
      <w:pPr>
        <w:pStyle w:val="ae"/>
        <w:jc w:val="both"/>
        <w:rPr>
          <w:rFonts w:ascii="Times New Roman" w:eastAsia="Times New Roman" w:hAnsi="Times New Roman" w:cs="Times New Roman"/>
          <w:b/>
          <w:bCs/>
          <w:sz w:val="24"/>
          <w:szCs w:val="24"/>
          <w:highlight w:val="yellow"/>
        </w:rPr>
      </w:pPr>
    </w:p>
    <w:p w:rsidR="00355E9E" w:rsidRPr="00980CE1" w:rsidRDefault="00355E9E" w:rsidP="00355E9E">
      <w:pPr>
        <w:pStyle w:val="ae"/>
        <w:jc w:val="both"/>
        <w:rPr>
          <w:rFonts w:ascii="Times New Roman" w:eastAsia="Times New Roman" w:hAnsi="Times New Roman" w:cs="Times New Roman"/>
          <w:iCs/>
          <w:color w:val="000000"/>
          <w:sz w:val="24"/>
          <w:szCs w:val="24"/>
          <w:u w:val="single"/>
          <w:lang w:eastAsia="ru-RU"/>
        </w:rPr>
      </w:pPr>
      <w:r w:rsidRPr="00980CE1">
        <w:rPr>
          <w:rFonts w:ascii="Times New Roman" w:eastAsia="Times New Roman" w:hAnsi="Times New Roman" w:cs="Times New Roman"/>
          <w:b/>
          <w:bCs/>
          <w:sz w:val="24"/>
          <w:szCs w:val="24"/>
        </w:rPr>
        <w:t>1.2.4. Педагогическая диагностика в детском саду.</w:t>
      </w:r>
    </w:p>
    <w:p w:rsidR="00355E9E" w:rsidRDefault="00355E9E" w:rsidP="00355E9E">
      <w:pPr>
        <w:pStyle w:val="ae"/>
        <w:jc w:val="both"/>
        <w:rPr>
          <w:rFonts w:ascii="Times New Roman" w:eastAsia="Times New Roman" w:hAnsi="Times New Roman" w:cs="Times New Roman"/>
          <w:i/>
          <w:iCs/>
          <w:color w:val="000000"/>
          <w:sz w:val="24"/>
          <w:szCs w:val="24"/>
          <w:u w:val="single"/>
          <w:lang w:eastAsia="ru-RU"/>
        </w:rPr>
      </w:pPr>
      <w:r w:rsidRPr="00980CE1">
        <w:rPr>
          <w:rFonts w:ascii="Times New Roman" w:eastAsia="Times New Roman" w:hAnsi="Times New Roman" w:cs="Times New Roman"/>
          <w:iCs/>
          <w:color w:val="000000"/>
          <w:sz w:val="24"/>
          <w:szCs w:val="24"/>
          <w:u w:val="single"/>
          <w:lang w:eastAsia="ru-RU"/>
        </w:rPr>
        <w:t>Педагогическая диагностика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(собственно мониторинга) проводиться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u w:val="single"/>
          <w:lang w:eastAsia="ru-RU"/>
        </w:rPr>
        <w:t>Психологическая диагностика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определенных методик, состав которых зависит от конкретных задач обследования</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проведению диагностики: </w:t>
      </w:r>
    </w:p>
    <w:p w:rsidR="00355E9E" w:rsidRDefault="00355E9E" w:rsidP="0094692E">
      <w:pPr>
        <w:pStyle w:val="ae"/>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эмоционального комфорта ребёнка; </w:t>
      </w:r>
    </w:p>
    <w:p w:rsidR="00355E9E" w:rsidRDefault="00355E9E" w:rsidP="0094692E">
      <w:pPr>
        <w:pStyle w:val="ae"/>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индивидуальный подход к ребёнку, уважение его личности; </w:t>
      </w:r>
    </w:p>
    <w:p w:rsidR="00355E9E" w:rsidRDefault="00355E9E" w:rsidP="0094692E">
      <w:pPr>
        <w:pStyle w:val="ae"/>
        <w:numPr>
          <w:ilvl w:val="0"/>
          <w:numId w:val="38"/>
        </w:numPr>
        <w:jc w:val="both"/>
        <w:rPr>
          <w:lang w:eastAsia="ru-RU"/>
        </w:rPr>
      </w:pPr>
      <w:r>
        <w:rPr>
          <w:rFonts w:ascii="Times New Roman" w:eastAsia="Times New Roman" w:hAnsi="Times New Roman" w:cs="Times New Roman"/>
          <w:sz w:val="24"/>
          <w:szCs w:val="24"/>
        </w:rPr>
        <w:t xml:space="preserve">отбор материалов для каждого ребёнка в зависимости от индивидуальной ситуации развития. </w:t>
      </w:r>
    </w:p>
    <w:p w:rsidR="00355E9E" w:rsidRDefault="00355E9E" w:rsidP="00355E9E">
      <w:pPr>
        <w:suppressAutoHyphens w:val="0"/>
        <w:autoSpaceDE w:val="0"/>
        <w:jc w:val="both"/>
        <w:rPr>
          <w:b/>
        </w:rPr>
      </w:pPr>
      <w:r>
        <w:rPr>
          <w:lang w:eastAsia="ru-RU"/>
        </w:rPr>
        <w:t xml:space="preserve">В качестве основных методов оценки используются </w:t>
      </w:r>
      <w:proofErr w:type="spellStart"/>
      <w:r>
        <w:rPr>
          <w:lang w:eastAsia="ru-RU"/>
        </w:rPr>
        <w:t>малоформализованные</w:t>
      </w:r>
      <w:proofErr w:type="spellEnd"/>
      <w:r>
        <w:rPr>
          <w:lang w:eastAsia="ru-RU"/>
        </w:rPr>
        <w:t xml:space="preserve"> диагностические методы,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специальные диагностические ситуации.</w:t>
      </w:r>
    </w:p>
    <w:p w:rsidR="00355E9E" w:rsidRDefault="00355E9E" w:rsidP="00355E9E">
      <w:pPr>
        <w:jc w:val="both"/>
        <w:rPr>
          <w:b/>
        </w:rPr>
      </w:pPr>
    </w:p>
    <w:p w:rsidR="00355E9E" w:rsidRDefault="00355E9E" w:rsidP="00355E9E">
      <w:pPr>
        <w:jc w:val="both"/>
        <w:rPr>
          <w:b/>
        </w:rPr>
      </w:pPr>
      <w:r>
        <w:rPr>
          <w:b/>
        </w:rPr>
        <w:t>2. Содержательный раздел</w:t>
      </w:r>
    </w:p>
    <w:p w:rsidR="00355E9E" w:rsidRDefault="00355E9E" w:rsidP="00355E9E">
      <w:pPr>
        <w:jc w:val="both"/>
        <w:rPr>
          <w:b/>
        </w:rPr>
      </w:pPr>
    </w:p>
    <w:p w:rsidR="00355E9E" w:rsidRDefault="00355E9E" w:rsidP="00355E9E">
      <w:pPr>
        <w:jc w:val="both"/>
        <w:rPr>
          <w:b/>
          <w:bCs/>
          <w:i/>
          <w:iCs/>
        </w:rPr>
      </w:pPr>
      <w:r>
        <w:rPr>
          <w:b/>
        </w:rPr>
        <w:t xml:space="preserve">2.1. </w:t>
      </w:r>
      <w:r>
        <w:rPr>
          <w:b/>
          <w:bCs/>
          <w:iCs/>
        </w:rPr>
        <w:t>Содержание образовательной деятельности в соответствии с направлениями развития ребенка, представленными в образовательных областях</w:t>
      </w:r>
    </w:p>
    <w:p w:rsidR="00355E9E" w:rsidRDefault="00355E9E" w:rsidP="00355E9E">
      <w:pPr>
        <w:pStyle w:val="ae"/>
        <w:jc w:val="both"/>
        <w:rPr>
          <w:rFonts w:ascii="Times New Roman" w:hAnsi="Times New Roman" w:cs="Times New Roman"/>
          <w:b/>
          <w:bCs/>
          <w:i/>
          <w:iCs/>
          <w:sz w:val="24"/>
          <w:szCs w:val="24"/>
        </w:rPr>
      </w:pPr>
    </w:p>
    <w:p w:rsidR="00355E9E" w:rsidRDefault="00355E9E" w:rsidP="00355E9E">
      <w:pPr>
        <w:pStyle w:val="ae"/>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355E9E" w:rsidRDefault="00355E9E" w:rsidP="00355E9E">
      <w:pPr>
        <w:pStyle w:val="a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w:t>
      </w:r>
    </w:p>
    <w:p w:rsidR="00355E9E" w:rsidRDefault="00355E9E" w:rsidP="00355E9E">
      <w:pPr>
        <w:pStyle w:val="ae"/>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познавательное развитие; </w:t>
      </w:r>
    </w:p>
    <w:p w:rsidR="00355E9E" w:rsidRDefault="00355E9E" w:rsidP="00355E9E">
      <w:pPr>
        <w:pStyle w:val="a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355E9E" w:rsidRDefault="00355E9E" w:rsidP="00355E9E">
      <w:pPr>
        <w:pStyle w:val="a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художественно - эстетическое развитие; </w:t>
      </w:r>
    </w:p>
    <w:p w:rsidR="00355E9E" w:rsidRDefault="00355E9E" w:rsidP="00355E9E">
      <w:pPr>
        <w:pStyle w:val="ae"/>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w:t>
      </w:r>
    </w:p>
    <w:p w:rsidR="00355E9E" w:rsidRDefault="00355E9E" w:rsidP="00355E9E">
      <w:pPr>
        <w:pStyle w:val="ae"/>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Содержание программы реализуется на основе примерной основной образовательной программы дошкольного образования «От рождения до школы» / Под редакцией </w:t>
      </w:r>
      <w:proofErr w:type="spellStart"/>
      <w:r>
        <w:rPr>
          <w:rFonts w:ascii="Times New Roman" w:hAnsi="Times New Roman" w:cs="Times New Roman"/>
          <w:sz w:val="24"/>
          <w:szCs w:val="24"/>
        </w:rPr>
        <w:t>Н.Е.Вераксы</w:t>
      </w:r>
      <w:proofErr w:type="spellEnd"/>
      <w:r>
        <w:rPr>
          <w:rFonts w:ascii="Times New Roman" w:hAnsi="Times New Roman" w:cs="Times New Roman"/>
          <w:sz w:val="24"/>
          <w:szCs w:val="24"/>
        </w:rPr>
        <w:t>, Т.С.Комаровой, М.А.Васильевой.</w:t>
      </w:r>
    </w:p>
    <w:p w:rsidR="00355E9E" w:rsidRDefault="00355E9E" w:rsidP="00355E9E">
      <w:pPr>
        <w:pStyle w:val="ae"/>
        <w:jc w:val="both"/>
        <w:rPr>
          <w:b/>
          <w:bCs/>
        </w:rPr>
      </w:pPr>
      <w:r>
        <w:rPr>
          <w:rFonts w:ascii="Times New Roman" w:eastAsia="Times New Roman" w:hAnsi="Times New Roman" w:cs="Times New Roman"/>
          <w:sz w:val="24"/>
          <w:szCs w:val="24"/>
        </w:rPr>
        <w:t xml:space="preserve"> </w:t>
      </w:r>
    </w:p>
    <w:p w:rsidR="00355E9E" w:rsidRDefault="00355E9E" w:rsidP="00355E9E">
      <w:pPr>
        <w:jc w:val="both"/>
        <w:rPr>
          <w:b/>
          <w:i/>
        </w:rPr>
      </w:pPr>
      <w:r>
        <w:rPr>
          <w:b/>
          <w:bCs/>
        </w:rPr>
        <w:t>2.1.1.</w:t>
      </w:r>
      <w:r>
        <w:t xml:space="preserve"> </w:t>
      </w:r>
      <w:r>
        <w:rPr>
          <w:b/>
          <w:bCs/>
        </w:rPr>
        <w:t>«Социально-коммуникативное развитие»</w:t>
      </w:r>
    </w:p>
    <w:p w:rsidR="00355E9E" w:rsidRDefault="00355E9E" w:rsidP="00355E9E">
      <w:pPr>
        <w:pStyle w:val="ae"/>
        <w:jc w:val="both"/>
        <w:rPr>
          <w:rFonts w:ascii="Times New Roman" w:hAnsi="Times New Roman" w:cs="Times New Roman"/>
          <w:sz w:val="24"/>
          <w:szCs w:val="24"/>
        </w:rPr>
      </w:pPr>
      <w:r>
        <w:rPr>
          <w:rFonts w:ascii="Times New Roman" w:hAnsi="Times New Roman" w:cs="Times New Roman"/>
          <w:b/>
          <w:i/>
          <w:sz w:val="24"/>
          <w:szCs w:val="24"/>
        </w:rPr>
        <w:t>Обязательная часть</w:t>
      </w:r>
    </w:p>
    <w:p w:rsidR="00355E9E" w:rsidRDefault="00355E9E" w:rsidP="00355E9E">
      <w:pPr>
        <w:pStyle w:val="ae"/>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55E9E" w:rsidRDefault="00355E9E" w:rsidP="00355E9E">
      <w:pPr>
        <w:pStyle w:val="ae"/>
        <w:jc w:val="both"/>
        <w:rPr>
          <w:rFonts w:ascii="Times New Roman" w:eastAsia="Times New Roman" w:hAnsi="Times New Roman" w:cs="Times New Roman"/>
          <w:sz w:val="24"/>
          <w:szCs w:val="24"/>
        </w:rPr>
      </w:pPr>
      <w:r>
        <w:rPr>
          <w:rFonts w:ascii="Times New Roman" w:hAnsi="Times New Roman" w:cs="Times New Roman"/>
          <w:sz w:val="24"/>
          <w:szCs w:val="24"/>
        </w:rPr>
        <w:t xml:space="preserve">Формы реализации: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организация среды для различных видов игр: сюжетно-ролевые, дидактические, подвижные, театральные, музыкальные, спортивные. </w:t>
      </w:r>
    </w:p>
    <w:p w:rsidR="00355E9E" w:rsidRDefault="00355E9E" w:rsidP="00355E9E">
      <w:pPr>
        <w:pStyle w:val="ae"/>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вовлечение ребёнка в различные виды деятельности, где могут проявиться индивидуальные способности: выставки, конкурсы, смотры, праздники, фестивали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кскурсии, целевые прогулки, поездки на природу, в музеи и театры, участие в уборке территории, уход за домашними растениями. Разновозрастное сотрудничество. Участие в Проектах. Игры-занятия. Беседы. Разыгрывание ситуаций. Чтение литературных произведений. Просмотр мультфильмов.</w:t>
      </w:r>
    </w:p>
    <w:p w:rsidR="00355E9E" w:rsidRDefault="00355E9E" w:rsidP="00355E9E">
      <w:pPr>
        <w:pStyle w:val="ae"/>
        <w:jc w:val="both"/>
        <w:rPr>
          <w:sz w:val="24"/>
          <w:szCs w:val="24"/>
        </w:rPr>
      </w:pPr>
      <w:r>
        <w:rPr>
          <w:rFonts w:ascii="Times New Roman" w:hAnsi="Times New Roman" w:cs="Times New Roman"/>
          <w:sz w:val="24"/>
          <w:szCs w:val="24"/>
        </w:rPr>
        <w:t xml:space="preserve">Основным результатом социально-коммуникативного развития в дошкольном возрасте является успешное (активное, результативное) установление отношений с разными людьми, понимание ребёнком своих чувств, желаний, действий; умение адекватно оценивать себя и других, свои и чужие поступки, саму ситуацию, делать умозаключения на основе жизненного опыта. </w:t>
      </w:r>
    </w:p>
    <w:p w:rsidR="00355E9E" w:rsidRDefault="00355E9E" w:rsidP="00355E9E">
      <w:pPr>
        <w:jc w:val="both"/>
      </w:pPr>
    </w:p>
    <w:p w:rsidR="00355E9E" w:rsidRDefault="00355E9E" w:rsidP="00355E9E">
      <w:pPr>
        <w:jc w:val="both"/>
        <w:rPr>
          <w:b/>
          <w:i/>
        </w:rPr>
      </w:pPr>
      <w:r>
        <w:rPr>
          <w:b/>
          <w:bCs/>
        </w:rPr>
        <w:t>2.1.2.  «Познавательное развитие».</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Обязательная часть </w:t>
      </w:r>
    </w:p>
    <w:p w:rsidR="00355E9E" w:rsidRDefault="00355E9E" w:rsidP="00355E9E">
      <w:pPr>
        <w:pStyle w:val="ae"/>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процессе познания формируются личностные смыслы и личностные ценности ребёнка. Собственная активность познавательного и личностного характера у ребёнка проявляется в процессе осуществления собственных проб и экспериментирования. Для того чтобы дошкольнику в процессе познавательного развития как-то отнестись к собственным смыслам, выделить ценностные ориентиры, ему надо их не только прочувствовать или пережить, но и осмыслить — преобразовать, изменить, разобрать с целью познания различных свойств, внутренних связей и отношений. Такой переход от личностных смыслов к личностным ценностям предполагает развитие познавательного интереса, культуры познания, интеллектуальной инициативы, познавательных и речевых способностей. Это становится мощным ресурсом, к которому ребёнок будет обращаться всю жизнь, отражать в памяти — событийной, эмоциональной, двигательной. </w:t>
      </w:r>
    </w:p>
    <w:p w:rsidR="00355E9E" w:rsidRDefault="00355E9E" w:rsidP="00355E9E">
      <w:pPr>
        <w:pStyle w:val="ae"/>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Цель познавательного развития</w:t>
      </w:r>
      <w:r>
        <w:rPr>
          <w:rFonts w:ascii="Times New Roman" w:eastAsia="Times New Roman" w:hAnsi="Times New Roman" w:cs="Times New Roman"/>
          <w:sz w:val="24"/>
          <w:szCs w:val="24"/>
        </w:rPr>
        <w:t xml:space="preserve"> дошкольников состоит в расширении и обогащении ориентировки в окружающем мире, проживании ребёнком познавательно-исследовательской деятельности, освоенной как с помощью взрослых, так и самостоятельно. </w:t>
      </w:r>
    </w:p>
    <w:p w:rsidR="00355E9E" w:rsidRDefault="00355E9E" w:rsidP="00355E9E">
      <w:pPr>
        <w:pStyle w:val="ae"/>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Формы реализации: </w:t>
      </w:r>
    </w:p>
    <w:p w:rsidR="00355E9E" w:rsidRDefault="00355E9E" w:rsidP="00355E9E">
      <w:pPr>
        <w:pStyle w:val="ae"/>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мини-музеев; </w:t>
      </w:r>
    </w:p>
    <w:p w:rsidR="00355E9E" w:rsidRDefault="00355E9E" w:rsidP="00355E9E">
      <w:pPr>
        <w:pStyle w:val="ae"/>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расширение границ образовательного пространства детского сада: целевые прогулки, экскурсии в парк, лес, туристические походы, поездки в театр и т.д.; </w:t>
      </w:r>
    </w:p>
    <w:p w:rsidR="00355E9E" w:rsidRDefault="00355E9E" w:rsidP="00355E9E">
      <w:pPr>
        <w:pStyle w:val="ae"/>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вовлечение ребёнка в разные виды деятельности, где в большей степени могут проявиться индивидуальные способности: опыты, эксперименты, наблюдения, поиск информации в литературе, реализация проектов, коллекционирование, создание мини-музеев, дидактические игры, игры загадки, игры с конструктором, проблемные ситуации, поручения, дежурства.</w:t>
      </w:r>
      <w:proofErr w:type="gramEnd"/>
    </w:p>
    <w:p w:rsidR="00355E9E" w:rsidRDefault="00355E9E" w:rsidP="00355E9E">
      <w:pPr>
        <w:pStyle w:val="ae"/>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Основным </w:t>
      </w:r>
      <w:r>
        <w:rPr>
          <w:rFonts w:ascii="Times New Roman" w:eastAsia="Times New Roman" w:hAnsi="Times New Roman" w:cs="Times New Roman"/>
          <w:b/>
          <w:i/>
          <w:sz w:val="24"/>
          <w:szCs w:val="24"/>
        </w:rPr>
        <w:t>результатом</w:t>
      </w:r>
      <w:r>
        <w:rPr>
          <w:rFonts w:ascii="Times New Roman" w:eastAsia="Times New Roman" w:hAnsi="Times New Roman" w:cs="Times New Roman"/>
          <w:sz w:val="24"/>
          <w:szCs w:val="24"/>
        </w:rPr>
        <w:t xml:space="preserve"> познавательного развития в дошкольном возрасте является овладение орудиями, знаками, символами языка и культуры, формирование способов и средств познавательной деятельности. </w:t>
      </w:r>
    </w:p>
    <w:p w:rsidR="00355E9E" w:rsidRDefault="00355E9E" w:rsidP="00355E9E">
      <w:pPr>
        <w:tabs>
          <w:tab w:val="left" w:pos="1005"/>
        </w:tabs>
        <w:ind w:firstLine="709"/>
        <w:jc w:val="both"/>
      </w:pPr>
    </w:p>
    <w:p w:rsidR="00355E9E" w:rsidRDefault="00355E9E" w:rsidP="00355E9E">
      <w:pPr>
        <w:jc w:val="both"/>
        <w:rPr>
          <w:rFonts w:eastAsia="Calibri"/>
          <w:b/>
          <w:lang w:eastAsia="en-US"/>
        </w:rPr>
      </w:pPr>
      <w:r>
        <w:rPr>
          <w:b/>
          <w:i/>
        </w:rPr>
        <w:t>2.1.3. Образовательная область  «Речевое развитие»</w:t>
      </w:r>
    </w:p>
    <w:p w:rsidR="00355E9E" w:rsidRDefault="00355E9E" w:rsidP="00355E9E">
      <w:pPr>
        <w:spacing w:line="240" w:lineRule="atLeast"/>
        <w:jc w:val="both"/>
        <w:rPr>
          <w:lang w:eastAsia="ru-RU"/>
        </w:rPr>
      </w:pPr>
      <w:r>
        <w:rPr>
          <w:rFonts w:eastAsia="Calibri"/>
          <w:b/>
          <w:lang w:eastAsia="en-US"/>
        </w:rPr>
        <w:t>Обязательная часть.</w:t>
      </w:r>
    </w:p>
    <w:p w:rsidR="00355E9E" w:rsidRDefault="00355E9E" w:rsidP="00355E9E">
      <w:pPr>
        <w:pStyle w:val="ae"/>
        <w:jc w:val="both"/>
        <w:rPr>
          <w:rFonts w:ascii="Times New Roman" w:hAnsi="Times New Roman" w:cs="Times New Roman"/>
          <w:sz w:val="24"/>
          <w:szCs w:val="24"/>
        </w:rPr>
      </w:pPr>
      <w:r>
        <w:rPr>
          <w:sz w:val="24"/>
          <w:szCs w:val="24"/>
          <w:lang w:eastAsia="ru-RU"/>
        </w:rPr>
        <w:t xml:space="preserve">В </w:t>
      </w:r>
      <w:r>
        <w:rPr>
          <w:rFonts w:ascii="Times New Roman" w:hAnsi="Times New Roman" w:cs="Times New Roman"/>
          <w:sz w:val="24"/>
          <w:szCs w:val="24"/>
        </w:rPr>
        <w:t xml:space="preserve">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Развитие звуковой и интонационной культуры речи, фонематического слуха. Освоение произношения свистящих и шипящих звуков;  </w:t>
      </w:r>
    </w:p>
    <w:p w:rsidR="00355E9E" w:rsidRDefault="00355E9E" w:rsidP="00355E9E">
      <w:pPr>
        <w:pStyle w:val="ae"/>
        <w:jc w:val="both"/>
        <w:rPr>
          <w:rFonts w:ascii="Times New Roman" w:eastAsia="Times New Roman" w:hAnsi="Times New Roman" w:cs="Times New Roman"/>
          <w:sz w:val="24"/>
          <w:szCs w:val="24"/>
        </w:rPr>
      </w:pPr>
      <w:r>
        <w:rPr>
          <w:rFonts w:ascii="Times New Roman" w:hAnsi="Times New Roman" w:cs="Times New Roman"/>
          <w:sz w:val="24"/>
          <w:szCs w:val="24"/>
        </w:rPr>
        <w:t>Развивается грамматическая сторона речи. Дети занимаются словотворчеством на основе грамматических правил. Речь детей при взаимодействии</w:t>
      </w:r>
      <w:r>
        <w:rPr>
          <w:sz w:val="24"/>
          <w:szCs w:val="24"/>
          <w:lang w:eastAsia="ru-RU"/>
        </w:rPr>
        <w:t xml:space="preserve"> </w:t>
      </w:r>
      <w:r w:rsidRPr="00817181">
        <w:rPr>
          <w:rFonts w:ascii="Times New Roman" w:hAnsi="Times New Roman" w:cs="Times New Roman"/>
          <w:sz w:val="24"/>
          <w:szCs w:val="24"/>
          <w:lang w:eastAsia="ru-RU"/>
        </w:rPr>
        <w:t xml:space="preserve">друг с другом носит ситуативный характер, а при общении с взрослым становится </w:t>
      </w:r>
      <w:proofErr w:type="spellStart"/>
      <w:r w:rsidRPr="00817181">
        <w:rPr>
          <w:rFonts w:ascii="Times New Roman" w:hAnsi="Times New Roman" w:cs="Times New Roman"/>
          <w:sz w:val="24"/>
          <w:szCs w:val="24"/>
          <w:lang w:eastAsia="ru-RU"/>
        </w:rPr>
        <w:t>внеситуативной</w:t>
      </w:r>
      <w:proofErr w:type="spellEnd"/>
      <w:r w:rsidRPr="00817181">
        <w:rPr>
          <w:rFonts w:ascii="Times New Roman" w:hAnsi="Times New Roman" w:cs="Times New Roman"/>
          <w:sz w:val="24"/>
          <w:szCs w:val="24"/>
          <w:lang w:eastAsia="ru-RU"/>
        </w:rPr>
        <w:t>.</w:t>
      </w:r>
      <w:r>
        <w:rPr>
          <w:sz w:val="24"/>
          <w:szCs w:val="24"/>
        </w:rPr>
        <w:t xml:space="preserve"> </w:t>
      </w:r>
      <w:r>
        <w:rPr>
          <w:rFonts w:ascii="Times New Roman" w:eastAsia="Times New Roman" w:hAnsi="Times New Roman" w:cs="Times New Roman"/>
          <w:sz w:val="24"/>
          <w:szCs w:val="24"/>
        </w:rPr>
        <w:t xml:space="preserve">Формирование звуковой аналитико-синтетической активности как предпосылки обучения грамоте. </w:t>
      </w:r>
      <w:proofErr w:type="gramStart"/>
      <w:r>
        <w:rPr>
          <w:rFonts w:ascii="Times New Roman" w:eastAsia="Times New Roman" w:hAnsi="Times New Roman" w:cs="Times New Roman"/>
          <w:sz w:val="24"/>
          <w:szCs w:val="24"/>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roofErr w:type="gramEnd"/>
    </w:p>
    <w:p w:rsidR="00355E9E" w:rsidRDefault="00355E9E" w:rsidP="00355E9E">
      <w:pPr>
        <w:pStyle w:val="ae"/>
        <w:jc w:val="both"/>
        <w:rPr>
          <w:lang w:eastAsia="ru-RU"/>
        </w:rPr>
      </w:pPr>
      <w:r>
        <w:rPr>
          <w:rFonts w:ascii="Times New Roman" w:eastAsia="Times New Roman" w:hAnsi="Times New Roman" w:cs="Times New Roman"/>
          <w:sz w:val="24"/>
          <w:szCs w:val="24"/>
        </w:rPr>
        <w:t xml:space="preserve">Знакомство с книжной культурой, детской литературой. 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 </w:t>
      </w:r>
    </w:p>
    <w:p w:rsidR="00355E9E" w:rsidRDefault="00355E9E" w:rsidP="00355E9E">
      <w:pPr>
        <w:suppressAutoHyphens w:val="0"/>
        <w:ind w:firstLine="709"/>
        <w:jc w:val="both"/>
        <w:rPr>
          <w:kern w:val="1"/>
        </w:rPr>
      </w:pPr>
      <w:r>
        <w:rPr>
          <w:lang w:eastAsia="ru-RU"/>
        </w:rPr>
        <w:t>Основной целью образовательной области «Речевое развитие»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355E9E" w:rsidRDefault="00355E9E" w:rsidP="00355E9E">
      <w:pPr>
        <w:pStyle w:val="ae"/>
        <w:jc w:val="both"/>
        <w:rPr>
          <w:kern w:val="1"/>
        </w:rPr>
      </w:pPr>
      <w:r>
        <w:rPr>
          <w:rFonts w:ascii="Times New Roman" w:hAnsi="Times New Roman" w:cs="Times New Roman"/>
          <w:kern w:val="1"/>
          <w:sz w:val="24"/>
          <w:szCs w:val="24"/>
        </w:rPr>
        <w:t xml:space="preserve">1. Поддерживать инициативность и самостоятельность ребенка в речевом общении </w:t>
      </w:r>
      <w:proofErr w:type="gramStart"/>
      <w:r>
        <w:rPr>
          <w:rFonts w:ascii="Times New Roman" w:hAnsi="Times New Roman" w:cs="Times New Roman"/>
          <w:kern w:val="1"/>
          <w:sz w:val="24"/>
          <w:szCs w:val="24"/>
        </w:rPr>
        <w:t>со</w:t>
      </w:r>
      <w:proofErr w:type="gramEnd"/>
      <w:r>
        <w:rPr>
          <w:rFonts w:ascii="Times New Roman" w:hAnsi="Times New Roman" w:cs="Times New Roman"/>
          <w:kern w:val="1"/>
          <w:sz w:val="24"/>
          <w:szCs w:val="24"/>
        </w:rPr>
        <w:t xml:space="preserve"> взрослыми и сверстниками, использование в практике общения описательных монологов и элементов объяснительной речи. </w:t>
      </w:r>
    </w:p>
    <w:p w:rsidR="00355E9E" w:rsidRDefault="00355E9E" w:rsidP="00355E9E">
      <w:pPr>
        <w:jc w:val="both"/>
        <w:rPr>
          <w:kern w:val="1"/>
        </w:rPr>
      </w:pPr>
      <w:r>
        <w:rPr>
          <w:kern w:val="1"/>
        </w:rPr>
        <w:t xml:space="preserve">2. Развивать умение использовать вариативные формы приветствия, прощания, благодарности, обращения с просьбой. </w:t>
      </w:r>
    </w:p>
    <w:p w:rsidR="00355E9E" w:rsidRDefault="00355E9E" w:rsidP="00355E9E">
      <w:pPr>
        <w:jc w:val="both"/>
        <w:rPr>
          <w:kern w:val="1"/>
        </w:rPr>
      </w:pPr>
      <w:r>
        <w:rPr>
          <w:kern w:val="1"/>
        </w:rPr>
        <w:t xml:space="preserve">3. Поддерживать стремление задавать и правильно формулировать вопросы, при ответах на вопросы использовать элементы объяснительной речи. </w:t>
      </w:r>
    </w:p>
    <w:p w:rsidR="00355E9E" w:rsidRDefault="00355E9E" w:rsidP="00355E9E">
      <w:pPr>
        <w:jc w:val="both"/>
        <w:rPr>
          <w:kern w:val="1"/>
        </w:rPr>
      </w:pPr>
      <w:r>
        <w:rPr>
          <w:kern w:val="1"/>
        </w:rPr>
        <w:t xml:space="preserve">4. Развивать умение пересказывать сказки, составлять описательные рассказы о предметах и объектах, по картинкам. </w:t>
      </w:r>
    </w:p>
    <w:p w:rsidR="00355E9E" w:rsidRDefault="00355E9E" w:rsidP="00355E9E">
      <w:pPr>
        <w:jc w:val="both"/>
        <w:rPr>
          <w:kern w:val="1"/>
        </w:rPr>
      </w:pPr>
      <w:r>
        <w:rPr>
          <w:kern w:val="1"/>
        </w:rPr>
        <w:t xml:space="preserve">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355E9E" w:rsidRDefault="00355E9E" w:rsidP="00355E9E">
      <w:pPr>
        <w:jc w:val="both"/>
        <w:rPr>
          <w:kern w:val="1"/>
        </w:rPr>
      </w:pPr>
      <w:r>
        <w:rPr>
          <w:kern w:val="1"/>
        </w:rPr>
        <w:t xml:space="preserve">6. Развивать умение чистого произношения звуков родного языка, правильного </w:t>
      </w:r>
      <w:proofErr w:type="spellStart"/>
      <w:r>
        <w:rPr>
          <w:kern w:val="1"/>
        </w:rPr>
        <w:t>словопроизношения</w:t>
      </w:r>
      <w:proofErr w:type="spellEnd"/>
      <w:r>
        <w:rPr>
          <w:kern w:val="1"/>
        </w:rPr>
        <w:t xml:space="preserve">. </w:t>
      </w:r>
    </w:p>
    <w:p w:rsidR="00355E9E" w:rsidRDefault="00355E9E" w:rsidP="00355E9E">
      <w:pPr>
        <w:jc w:val="both"/>
        <w:rPr>
          <w:kern w:val="1"/>
        </w:rPr>
      </w:pPr>
      <w:r>
        <w:rPr>
          <w:kern w:val="1"/>
        </w:rPr>
        <w:t xml:space="preserve">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355E9E" w:rsidRDefault="00355E9E" w:rsidP="00355E9E">
      <w:pPr>
        <w:jc w:val="both"/>
      </w:pPr>
      <w:r>
        <w:rPr>
          <w:kern w:val="1"/>
        </w:rPr>
        <w:lastRenderedPageBreak/>
        <w:t xml:space="preserve">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355E9E" w:rsidRDefault="00355E9E" w:rsidP="00355E9E">
      <w:pPr>
        <w:jc w:val="both"/>
        <w:rPr>
          <w:rFonts w:eastAsia="Calibri"/>
          <w:b/>
        </w:rPr>
      </w:pPr>
    </w:p>
    <w:p w:rsidR="00355E9E" w:rsidRDefault="00355E9E" w:rsidP="00355E9E">
      <w:pPr>
        <w:jc w:val="both"/>
        <w:rPr>
          <w:rFonts w:eastAsia="Calibri"/>
          <w:b/>
        </w:rPr>
      </w:pPr>
      <w:r>
        <w:rPr>
          <w:rFonts w:eastAsia="Calibri"/>
          <w:b/>
        </w:rPr>
        <w:t>2.1.4.Образовательная область «Художественно-эстетическое развитие».</w:t>
      </w:r>
      <w:r>
        <w:rPr>
          <w:rFonts w:eastAsia="Calibri"/>
        </w:rPr>
        <w:t xml:space="preserve"> </w:t>
      </w:r>
    </w:p>
    <w:p w:rsidR="00355E9E" w:rsidRDefault="00355E9E" w:rsidP="00355E9E">
      <w:pPr>
        <w:jc w:val="both"/>
      </w:pPr>
      <w:r>
        <w:rPr>
          <w:rFonts w:eastAsia="Calibri"/>
          <w:b/>
        </w:rPr>
        <w:t>Обязательная часть.</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художественного творчества развития дошкольников состоит во взаимодействии и проникновении различных видов искусства и художественной деятельности в образовательный процесс дошкольной организации.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 результатом художественно-эстетического развития в дошкольном возрасте является развитие воображения, слухового и зрительного восприятия, коммуникативных умений, способности создавать образы; овладение техническими умениями в рисовании, лепке, аппликации, пластическими и словесно образными умениями в театрализованной, музыкальной деятельности.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образовательной деятельности </w:t>
      </w:r>
    </w:p>
    <w:p w:rsidR="00355E9E" w:rsidRDefault="00355E9E" w:rsidP="00355E9E">
      <w:pPr>
        <w:pStyle w:val="ae"/>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Активизировать интерес к разнообразной изобразительной деятельности. </w:t>
      </w:r>
    </w:p>
    <w:p w:rsidR="00355E9E" w:rsidRDefault="00355E9E" w:rsidP="00355E9E">
      <w:pPr>
        <w:pStyle w:val="ae"/>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355E9E" w:rsidRDefault="00355E9E" w:rsidP="00355E9E">
      <w:pPr>
        <w:pStyle w:val="ae"/>
        <w:numPr>
          <w:ilvl w:val="0"/>
          <w:numId w:val="22"/>
        </w:numPr>
        <w:jc w:val="both"/>
      </w:pPr>
      <w:r>
        <w:rPr>
          <w:rFonts w:ascii="Times New Roman" w:eastAsia="Times New Roman" w:hAnsi="Times New Roman" w:cs="Times New Roman"/>
          <w:sz w:val="24"/>
          <w:szCs w:val="24"/>
        </w:rPr>
        <w:t xml:space="preserve">Развивать сенсорные, эмоционально-эстетические, творческие и познавательные способности. </w:t>
      </w:r>
    </w:p>
    <w:p w:rsidR="00355E9E" w:rsidRDefault="00355E9E" w:rsidP="00355E9E">
      <w:pPr>
        <w:ind w:firstLine="709"/>
        <w:jc w:val="both"/>
      </w:pPr>
      <w:r>
        <w:t>Для успешного овладения детьми изобразительной деятельностью и развития их творчества, необходимо соблюдение  условий:</w:t>
      </w:r>
    </w:p>
    <w:p w:rsidR="00355E9E" w:rsidRDefault="00355E9E" w:rsidP="00355E9E">
      <w:pPr>
        <w:ind w:firstLine="709"/>
        <w:jc w:val="both"/>
      </w:pPr>
      <w: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355E9E" w:rsidRDefault="00355E9E" w:rsidP="00355E9E">
      <w:pPr>
        <w:ind w:firstLine="709"/>
        <w:jc w:val="both"/>
      </w:pPr>
      <w:r>
        <w:t>2. Учет индивидуальных особенностей детей, их желаний и интересов</w:t>
      </w:r>
    </w:p>
    <w:p w:rsidR="00355E9E" w:rsidRDefault="00355E9E" w:rsidP="00355E9E">
      <w:pPr>
        <w:ind w:firstLine="709"/>
        <w:jc w:val="both"/>
      </w:pPr>
      <w: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355E9E" w:rsidRDefault="00355E9E" w:rsidP="00355E9E">
      <w:pPr>
        <w:ind w:firstLine="709"/>
        <w:jc w:val="both"/>
      </w:pPr>
      <w: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355E9E" w:rsidRDefault="00355E9E" w:rsidP="00355E9E">
      <w:pPr>
        <w:ind w:firstLine="709"/>
        <w:jc w:val="both"/>
      </w:pPr>
      <w: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355E9E" w:rsidRDefault="00355E9E" w:rsidP="00355E9E">
      <w:pPr>
        <w:ind w:firstLine="709"/>
        <w:jc w:val="both"/>
        <w:rPr>
          <w:i/>
          <w:iCs/>
        </w:rPr>
      </w:pPr>
      <w:r>
        <w:t xml:space="preserve">6. Учет национальных и региональных особенностей при отборе содержания для занятий рисованием, лепкой, аппликацией. 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t>высказывать эстетические оценки</w:t>
      </w:r>
      <w:proofErr w:type="gramEnd"/>
      <w:r>
        <w:t xml:space="preserve"> и суждения. Стремиться к содержательному общению, связанному с изобразительной деятельностью.</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Содержание образовательной деятельности </w:t>
      </w:r>
    </w:p>
    <w:p w:rsidR="00355E9E" w:rsidRDefault="00355E9E" w:rsidP="00355E9E">
      <w:pPr>
        <w:pStyle w:val="ae"/>
        <w:jc w:val="both"/>
        <w:rPr>
          <w:b/>
          <w:i/>
        </w:rPr>
      </w:pPr>
      <w:r>
        <w:rPr>
          <w:rFonts w:ascii="Times New Roman" w:eastAsia="Times New Roman" w:hAnsi="Times New Roman" w:cs="Times New Roman"/>
          <w:sz w:val="24"/>
          <w:szCs w:val="24"/>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roofErr w:type="gramStart"/>
      <w:r>
        <w:rPr>
          <w:rFonts w:ascii="Times New Roman" w:eastAsia="Times New Roman" w:hAnsi="Times New Roman" w:cs="Times New Roman"/>
          <w:sz w:val="24"/>
          <w:szCs w:val="24"/>
        </w:rPr>
        <w:t>Развитие умений принимать замысел будущей работы, предложенный педагогом или поставленной самостоятельно.</w:t>
      </w:r>
      <w:proofErr w:type="gramEnd"/>
      <w:r>
        <w:rPr>
          <w:rFonts w:ascii="Times New Roman" w:eastAsia="Times New Roman" w:hAnsi="Times New Roman" w:cs="Times New Roman"/>
          <w:sz w:val="24"/>
          <w:szCs w:val="24"/>
        </w:rPr>
        <w:t xml:space="preserve"> Развитие умений выделять общие, типичные, характерные признаки предметов и явлений природы, человека; сенсорных, </w:t>
      </w:r>
      <w:proofErr w:type="gramStart"/>
      <w:r>
        <w:rPr>
          <w:rFonts w:ascii="Times New Roman" w:eastAsia="Times New Roman" w:hAnsi="Times New Roman" w:cs="Times New Roman"/>
          <w:sz w:val="24"/>
          <w:szCs w:val="24"/>
        </w:rPr>
        <w:t>эстетический</w:t>
      </w:r>
      <w:proofErr w:type="gramEnd"/>
      <w:r>
        <w:rPr>
          <w:rFonts w:ascii="Times New Roman" w:eastAsia="Times New Roman" w:hAnsi="Times New Roman" w:cs="Times New Roman"/>
          <w:sz w:val="24"/>
          <w:szCs w:val="24"/>
        </w:rPr>
        <w:t xml:space="preserve"> свойств (разнообразие форм, размеров, пропорций); устанавливать ассоциативные связи между свойствами предметов, деталями конструктора и  образами. Развитие умений создавать изображение </w:t>
      </w:r>
      <w:r>
        <w:rPr>
          <w:rFonts w:ascii="Times New Roman" w:eastAsia="Times New Roman" w:hAnsi="Times New Roman" w:cs="Times New Roman"/>
          <w:sz w:val="24"/>
          <w:szCs w:val="24"/>
        </w:rPr>
        <w:lastRenderedPageBreak/>
        <w:t>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Освоение детьми обобщенных способов изображения (дугой, на основе овала и т. п.)</w:t>
      </w:r>
    </w:p>
    <w:p w:rsidR="00355E9E" w:rsidRDefault="00355E9E" w:rsidP="00355E9E">
      <w:pPr>
        <w:jc w:val="both"/>
        <w:rPr>
          <w:rFonts w:eastAsia="Calibri"/>
          <w:b/>
          <w:i/>
        </w:rPr>
      </w:pPr>
    </w:p>
    <w:p w:rsidR="00355E9E" w:rsidRDefault="00355E9E" w:rsidP="00355E9E">
      <w:pPr>
        <w:jc w:val="both"/>
      </w:pPr>
      <w:r>
        <w:rPr>
          <w:b/>
          <w:i/>
        </w:rPr>
        <w:t>2.1.5. «Физическое развитие»</w:t>
      </w:r>
    </w:p>
    <w:p w:rsidR="00355E9E" w:rsidRDefault="00355E9E" w:rsidP="00355E9E">
      <w:pPr>
        <w:jc w:val="both"/>
      </w:pPr>
      <w:r>
        <w:t xml:space="preserve">  Цель: способствовать формированию у детей интереса к занятиям физической культуры, гармоничное физическое развитие, охрану здоровья детей и формирование основы культуры здоровья через решение следующих задач:</w:t>
      </w:r>
    </w:p>
    <w:p w:rsidR="00355E9E" w:rsidRDefault="00355E9E" w:rsidP="00355E9E">
      <w:pPr>
        <w:numPr>
          <w:ilvl w:val="0"/>
          <w:numId w:val="2"/>
        </w:numPr>
        <w:jc w:val="both"/>
      </w:pPr>
      <w:r>
        <w:t>Сохранение и укрепление физического и психического здоровья детей.</w:t>
      </w:r>
    </w:p>
    <w:p w:rsidR="00355E9E" w:rsidRDefault="00355E9E" w:rsidP="00355E9E">
      <w:pPr>
        <w:numPr>
          <w:ilvl w:val="0"/>
          <w:numId w:val="2"/>
        </w:numPr>
        <w:jc w:val="both"/>
      </w:pPr>
      <w:r>
        <w:t>Воспитание культурно – гигиенических навыков.</w:t>
      </w:r>
    </w:p>
    <w:p w:rsidR="00355E9E" w:rsidRDefault="00355E9E" w:rsidP="00355E9E">
      <w:pPr>
        <w:numPr>
          <w:ilvl w:val="0"/>
          <w:numId w:val="2"/>
        </w:numPr>
        <w:jc w:val="both"/>
      </w:pPr>
      <w:r>
        <w:t xml:space="preserve">Формирование начальных представлений о здоровом образе жизни. </w:t>
      </w:r>
    </w:p>
    <w:p w:rsidR="00355E9E" w:rsidRDefault="00355E9E" w:rsidP="00355E9E">
      <w:pPr>
        <w:numPr>
          <w:ilvl w:val="0"/>
          <w:numId w:val="2"/>
        </w:numPr>
        <w:jc w:val="both"/>
      </w:pPr>
      <w:r>
        <w:t>Развитие физических качеств (скоростных, силовых, гибкости, выносливости, координации).</w:t>
      </w:r>
    </w:p>
    <w:p w:rsidR="00355E9E" w:rsidRDefault="00355E9E" w:rsidP="00355E9E">
      <w:pPr>
        <w:numPr>
          <w:ilvl w:val="0"/>
          <w:numId w:val="2"/>
        </w:numPr>
        <w:jc w:val="both"/>
      </w:pPr>
      <w:r>
        <w:t>Накопление и обогащение двигательного опыта детей (овладения основными движениями).</w:t>
      </w:r>
    </w:p>
    <w:p w:rsidR="00355E9E" w:rsidRDefault="00355E9E" w:rsidP="00355E9E">
      <w:pPr>
        <w:numPr>
          <w:ilvl w:val="0"/>
          <w:numId w:val="2"/>
        </w:numPr>
        <w:jc w:val="both"/>
      </w:pPr>
      <w:r>
        <w:t>Формирование у воспитанников потребности в двигательной активности и физическом совершенствовании.</w:t>
      </w:r>
    </w:p>
    <w:p w:rsidR="00355E9E" w:rsidRDefault="00355E9E" w:rsidP="00355E9E">
      <w:pPr>
        <w:ind w:firstLine="709"/>
        <w:jc w:val="both"/>
      </w:pPr>
      <w:r>
        <w:t>Во всех формах организации двигательной деятельности необходимо не только формировать у детей двигательные умения и навыки, но воспитывать целеустремленность, самостоятельность, инициативность, развивать умение поддерживать дружеские отношения со сверстниками.</w:t>
      </w:r>
    </w:p>
    <w:p w:rsidR="00355E9E" w:rsidRDefault="00355E9E" w:rsidP="00355E9E">
      <w:pPr>
        <w:ind w:firstLine="709"/>
        <w:jc w:val="both"/>
      </w:pPr>
      <w:r>
        <w:t>Основной формой системного обучения детей физическим упражнениям является физкультурные занятия, которые состоят из трех частей: вводной, основной и заключительной. В средней группе проводятся три физкультурных занятия в неделю одно из них на прогулке.  Длительностью 20 минут, в зале или на улице, в соответствии с сезоном.</w:t>
      </w:r>
    </w:p>
    <w:p w:rsidR="00355E9E" w:rsidRDefault="00355E9E" w:rsidP="00355E9E">
      <w:pPr>
        <w:jc w:val="both"/>
        <w:rPr>
          <w:i/>
          <w:iCs/>
        </w:rPr>
      </w:pPr>
      <w:r>
        <w:t>Проведение физкультурной образовательной деятельности на воздухе обеспечивает решение одной из важных задач физического воспитания – совершенствование функциональных систем и закаливание организма ребенка.</w:t>
      </w:r>
    </w:p>
    <w:p w:rsidR="00355E9E" w:rsidRDefault="00355E9E" w:rsidP="00355E9E">
      <w:pPr>
        <w:jc w:val="both"/>
      </w:pPr>
      <w:r>
        <w:rPr>
          <w:i/>
          <w:iCs/>
        </w:rPr>
        <w:t xml:space="preserve"> Содержание образовательной деятельности </w:t>
      </w:r>
    </w:p>
    <w:p w:rsidR="00355E9E" w:rsidRDefault="00355E9E" w:rsidP="00355E9E">
      <w:pPr>
        <w:pStyle w:val="ae"/>
        <w:jc w:val="both"/>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 xml:space="preserve">Порядковые упражнения. Построение в колонну по одному по росту. Перестроения </w:t>
      </w:r>
      <w:proofErr w:type="gramStart"/>
      <w:r>
        <w:rPr>
          <w:rFonts w:ascii="Times New Roman" w:eastAsia="Times New Roman" w:hAnsi="Times New Roman" w:cs="Times New Roman"/>
          <w:sz w:val="24"/>
          <w:szCs w:val="24"/>
        </w:rPr>
        <w:t>из колонны по одному в колонну по два в движении</w:t>
      </w:r>
      <w:proofErr w:type="gramEnd"/>
      <w:r>
        <w:rPr>
          <w:rFonts w:ascii="Times New Roman" w:eastAsia="Times New Roman" w:hAnsi="Times New Roman" w:cs="Times New Roman"/>
          <w:sz w:val="24"/>
          <w:szCs w:val="24"/>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roofErr w:type="spellStart"/>
      <w:r>
        <w:rPr>
          <w:rFonts w:ascii="Times New Roman" w:eastAsia="Times New Roman" w:hAnsi="Times New Roman" w:cs="Times New Roman"/>
          <w:sz w:val="24"/>
          <w:szCs w:val="24"/>
        </w:rPr>
        <w:t>Общеразвивающие</w:t>
      </w:r>
      <w:proofErr w:type="spellEnd"/>
      <w:r>
        <w:rPr>
          <w:rFonts w:ascii="Times New Roman" w:eastAsia="Times New Roman" w:hAnsi="Times New Roman" w:cs="Times New Roman"/>
          <w:sz w:val="24"/>
          <w:szCs w:val="24"/>
        </w:rPr>
        <w:t xml:space="preserve"> упражнения. Традиционные </w:t>
      </w:r>
      <w:proofErr w:type="spellStart"/>
      <w:r>
        <w:rPr>
          <w:rFonts w:ascii="Times New Roman" w:eastAsia="Times New Roman" w:hAnsi="Times New Roman" w:cs="Times New Roman"/>
          <w:sz w:val="24"/>
          <w:szCs w:val="24"/>
        </w:rPr>
        <w:t>четырехчастные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общеразвивающие</w:t>
      </w:r>
      <w:proofErr w:type="spellEnd"/>
      <w:r>
        <w:rPr>
          <w:rFonts w:ascii="Times New Roman" w:eastAsia="Times New Roman" w:hAnsi="Times New Roman" w:cs="Times New Roman"/>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355E9E" w:rsidRDefault="00355E9E" w:rsidP="00355E9E">
      <w:pPr>
        <w:pStyle w:val="ae"/>
        <w:jc w:val="both"/>
        <w:rPr>
          <w:rFonts w:ascii="Times New Roman" w:eastAsia="Times New Roman" w:hAnsi="Times New Roman" w:cs="Times New Roman"/>
          <w:b/>
          <w:bCs/>
          <w:sz w:val="24"/>
          <w:szCs w:val="24"/>
        </w:rPr>
      </w:pP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 Описание вариативных форм, способов, методов и средств реализации программы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w:t>
      </w:r>
      <w:r>
        <w:rPr>
          <w:rFonts w:ascii="Times New Roman" w:eastAsia="Times New Roman" w:hAnsi="Times New Roman" w:cs="Times New Roman"/>
          <w:sz w:val="24"/>
          <w:szCs w:val="24"/>
        </w:rPr>
        <w:lastRenderedPageBreak/>
        <w:t xml:space="preserve">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Новые черты появляются в общении детей 4—5 лет с воспитателем. Дошкольники охотно сотрудничают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 приводит к негативным проявлениям в поведении ребенка. Ребенок пятого года жизни отличается высокой активностью.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2—3-м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w:t>
      </w:r>
      <w:proofErr w:type="spellStart"/>
      <w:proofErr w:type="gramStart"/>
      <w:r>
        <w:rPr>
          <w:rFonts w:ascii="Times New Roman" w:eastAsia="Times New Roman" w:hAnsi="Times New Roman" w:cs="Times New Roman"/>
          <w:sz w:val="24"/>
          <w:szCs w:val="24"/>
        </w:rPr>
        <w:t>реально-го</w:t>
      </w:r>
      <w:proofErr w:type="spellEnd"/>
      <w:proofErr w:type="gramEnd"/>
      <w:r>
        <w:rPr>
          <w:rFonts w:ascii="Times New Roman" w:eastAsia="Times New Roman" w:hAnsi="Times New Roman" w:cs="Times New Roman"/>
          <w:sz w:val="24"/>
          <w:szCs w:val="24"/>
        </w:rPr>
        <w:t xml:space="preserve">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выступает носителем игровых традиций и ненавязчиво передает их </w:t>
      </w:r>
      <w:proofErr w:type="gramStart"/>
      <w:r>
        <w:rPr>
          <w:rFonts w:ascii="Times New Roman" w:eastAsia="Times New Roman" w:hAnsi="Times New Roman" w:cs="Times New Roman"/>
          <w:sz w:val="24"/>
          <w:szCs w:val="24"/>
        </w:rPr>
        <w:t>детям</w:t>
      </w:r>
      <w:proofErr w:type="gramEnd"/>
      <w:r>
        <w:rPr>
          <w:rFonts w:ascii="Times New Roman" w:eastAsia="Times New Roman" w:hAnsi="Times New Roman" w:cs="Times New Roman"/>
          <w:sz w:val="24"/>
          <w:szCs w:val="24"/>
        </w:rPr>
        <w:t xml:space="preserve">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w:t>
      </w:r>
      <w:r>
        <w:rPr>
          <w:rFonts w:ascii="Times New Roman" w:eastAsia="Times New Roman" w:hAnsi="Times New Roman" w:cs="Times New Roman"/>
          <w:sz w:val="24"/>
          <w:szCs w:val="24"/>
        </w:rPr>
        <w:lastRenderedPageBreak/>
        <w:t xml:space="preserve">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либо проходят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w:t>
      </w:r>
    </w:p>
    <w:p w:rsidR="00355E9E" w:rsidRDefault="00355E9E" w:rsidP="0094692E">
      <w:pPr>
        <w:pStyle w:val="ae"/>
        <w:numPr>
          <w:ilvl w:val="0"/>
          <w:numId w:val="4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партнерства и сотрудничества («Мы сделаем это вместе», «Давайте найдем общее решение», «Мне тоже интересно узнать об этом»); </w:t>
      </w:r>
    </w:p>
    <w:p w:rsidR="00355E9E" w:rsidRDefault="00355E9E" w:rsidP="0094692E">
      <w:pPr>
        <w:pStyle w:val="ae"/>
        <w:numPr>
          <w:ilvl w:val="0"/>
          <w:numId w:val="4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передачи опыта («Люди обычно это делают так»); </w:t>
      </w:r>
    </w:p>
    <w:p w:rsidR="00355E9E" w:rsidRDefault="00355E9E" w:rsidP="0094692E">
      <w:pPr>
        <w:pStyle w:val="ae"/>
        <w:numPr>
          <w:ilvl w:val="0"/>
          <w:numId w:val="4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обращения за помощью к детям («У меня это почему-то не получается», «Я забыла, как это можно сделать», «Кто может мне помочь в этом?»).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Такое взаимодействие с педагогом помогает детям быстрее становиться самостоятельными и чувствовать себя компетентными.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который реализуется как в свободной детской деятельности, так и в организованных образовательных ситуациях. </w:t>
      </w:r>
    </w:p>
    <w:p w:rsidR="00355E9E" w:rsidRDefault="00355E9E" w:rsidP="00355E9E">
      <w:pPr>
        <w:pStyle w:val="ae"/>
        <w:jc w:val="both"/>
        <w:rPr>
          <w:lang w:eastAsia="ru-RU"/>
        </w:rPr>
      </w:pPr>
      <w:r>
        <w:rPr>
          <w:rFonts w:ascii="Times New Roman" w:eastAsia="Times New Roman" w:hAnsi="Times New Roman" w:cs="Times New Roman"/>
          <w:sz w:val="24"/>
          <w:szCs w:val="24"/>
        </w:rPr>
        <w:t xml:space="preserve">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 </w:t>
      </w:r>
    </w:p>
    <w:p w:rsidR="00355E9E" w:rsidRDefault="00355E9E" w:rsidP="00355E9E">
      <w:pPr>
        <w:suppressAutoHyphens w:val="0"/>
        <w:autoSpaceDE w:val="0"/>
        <w:jc w:val="both"/>
        <w:rPr>
          <w:lang w:eastAsia="ru-RU"/>
        </w:rPr>
      </w:pPr>
      <w:r>
        <w:rPr>
          <w:lang w:eastAsia="ru-RU"/>
        </w:rPr>
        <w:t xml:space="preserve">Реализация Рабочей программы осуществляется в основных </w:t>
      </w:r>
      <w:r>
        <w:rPr>
          <w:i/>
          <w:iCs/>
          <w:lang w:eastAsia="ru-RU"/>
        </w:rPr>
        <w:t>формах организации образовательной деятельности:</w:t>
      </w:r>
    </w:p>
    <w:p w:rsidR="00355E9E" w:rsidRDefault="00355E9E" w:rsidP="0094692E">
      <w:pPr>
        <w:numPr>
          <w:ilvl w:val="0"/>
          <w:numId w:val="37"/>
        </w:numPr>
        <w:suppressAutoHyphens w:val="0"/>
        <w:autoSpaceDE w:val="0"/>
        <w:jc w:val="both"/>
        <w:rPr>
          <w:lang w:eastAsia="ru-RU"/>
        </w:rPr>
      </w:pPr>
      <w:r>
        <w:rPr>
          <w:lang w:eastAsia="ru-RU"/>
        </w:rPr>
        <w:t>Совместная образовательная деятельность взрослого и детей (организованная образовательная деятельность, образовательная деятельность разных видов и культурных практик);</w:t>
      </w:r>
    </w:p>
    <w:p w:rsidR="00355E9E" w:rsidRDefault="00355E9E" w:rsidP="0094692E">
      <w:pPr>
        <w:numPr>
          <w:ilvl w:val="0"/>
          <w:numId w:val="37"/>
        </w:numPr>
        <w:suppressAutoHyphens w:val="0"/>
        <w:autoSpaceDE w:val="0"/>
        <w:jc w:val="both"/>
        <w:rPr>
          <w:lang w:eastAsia="ru-RU"/>
        </w:rPr>
      </w:pPr>
      <w:r>
        <w:rPr>
          <w:lang w:eastAsia="ru-RU"/>
        </w:rPr>
        <w:t>Свободная самостоятельная деятельность детей;</w:t>
      </w:r>
    </w:p>
    <w:p w:rsidR="00355E9E" w:rsidRDefault="00355E9E" w:rsidP="0094692E">
      <w:pPr>
        <w:numPr>
          <w:ilvl w:val="0"/>
          <w:numId w:val="37"/>
        </w:numPr>
        <w:suppressAutoHyphens w:val="0"/>
        <w:autoSpaceDE w:val="0"/>
        <w:jc w:val="both"/>
        <w:rPr>
          <w:lang w:eastAsia="ru-RU"/>
        </w:rPr>
      </w:pPr>
      <w:r>
        <w:rPr>
          <w:lang w:eastAsia="ru-RU"/>
        </w:rPr>
        <w:t>Взаимодействие с семьями детей по реализации основной образовательной программы дошкольного образования.</w:t>
      </w:r>
    </w:p>
    <w:p w:rsidR="00355E9E" w:rsidRDefault="00355E9E" w:rsidP="00355E9E">
      <w:pPr>
        <w:suppressAutoHyphens w:val="0"/>
        <w:autoSpaceDE w:val="0"/>
        <w:jc w:val="both"/>
        <w:rPr>
          <w:lang w:eastAsia="ru-RU"/>
        </w:rPr>
      </w:pPr>
      <w:r>
        <w:rPr>
          <w:lang w:eastAsia="ru-RU"/>
        </w:rPr>
        <w:t>Совместная образовательная деятельность взрослого и детей может протекать:</w:t>
      </w:r>
    </w:p>
    <w:p w:rsidR="00355E9E" w:rsidRDefault="00355E9E" w:rsidP="0094692E">
      <w:pPr>
        <w:numPr>
          <w:ilvl w:val="0"/>
          <w:numId w:val="39"/>
        </w:numPr>
        <w:suppressAutoHyphens w:val="0"/>
        <w:autoSpaceDE w:val="0"/>
        <w:jc w:val="both"/>
        <w:rPr>
          <w:lang w:eastAsia="ru-RU"/>
        </w:rPr>
      </w:pPr>
      <w:r>
        <w:rPr>
          <w:lang w:eastAsia="ru-RU"/>
        </w:rPr>
        <w:t>с одним ребенком;</w:t>
      </w:r>
    </w:p>
    <w:p w:rsidR="00355E9E" w:rsidRDefault="00355E9E" w:rsidP="0094692E">
      <w:pPr>
        <w:numPr>
          <w:ilvl w:val="0"/>
          <w:numId w:val="39"/>
        </w:numPr>
        <w:suppressAutoHyphens w:val="0"/>
        <w:autoSpaceDE w:val="0"/>
        <w:jc w:val="both"/>
        <w:rPr>
          <w:lang w:eastAsia="ru-RU"/>
        </w:rPr>
      </w:pPr>
      <w:r>
        <w:rPr>
          <w:lang w:eastAsia="ru-RU"/>
        </w:rPr>
        <w:t>с подгруппой детей;</w:t>
      </w:r>
    </w:p>
    <w:p w:rsidR="00355E9E" w:rsidRDefault="00355E9E" w:rsidP="0094692E">
      <w:pPr>
        <w:numPr>
          <w:ilvl w:val="0"/>
          <w:numId w:val="39"/>
        </w:numPr>
        <w:suppressAutoHyphens w:val="0"/>
        <w:autoSpaceDE w:val="0"/>
        <w:jc w:val="both"/>
        <w:rPr>
          <w:lang w:eastAsia="ru-RU"/>
        </w:rPr>
      </w:pPr>
      <w:r>
        <w:rPr>
          <w:lang w:eastAsia="ru-RU"/>
        </w:rPr>
        <w:t>с целой группой детей.</w:t>
      </w:r>
    </w:p>
    <w:p w:rsidR="00355E9E" w:rsidRDefault="00355E9E" w:rsidP="00355E9E">
      <w:pPr>
        <w:suppressAutoHyphens w:val="0"/>
        <w:autoSpaceDE w:val="0"/>
        <w:jc w:val="both"/>
        <w:rPr>
          <w:lang w:eastAsia="ru-RU"/>
        </w:rPr>
      </w:pPr>
      <w:r>
        <w:rPr>
          <w:lang w:eastAsia="ru-RU"/>
        </w:rPr>
        <w:t>Выбор количества детей зависит от следующих факторов:</w:t>
      </w:r>
    </w:p>
    <w:p w:rsidR="00355E9E" w:rsidRDefault="00355E9E" w:rsidP="0094692E">
      <w:pPr>
        <w:numPr>
          <w:ilvl w:val="0"/>
          <w:numId w:val="34"/>
        </w:numPr>
        <w:suppressAutoHyphens w:val="0"/>
        <w:autoSpaceDE w:val="0"/>
        <w:jc w:val="both"/>
        <w:rPr>
          <w:lang w:eastAsia="ru-RU"/>
        </w:rPr>
      </w:pPr>
      <w:r>
        <w:rPr>
          <w:lang w:eastAsia="ru-RU"/>
        </w:rPr>
        <w:t>возрастных и индивидуальных особенностей детей;</w:t>
      </w:r>
    </w:p>
    <w:p w:rsidR="00355E9E" w:rsidRDefault="00355E9E" w:rsidP="0094692E">
      <w:pPr>
        <w:numPr>
          <w:ilvl w:val="0"/>
          <w:numId w:val="34"/>
        </w:numPr>
        <w:suppressAutoHyphens w:val="0"/>
        <w:autoSpaceDE w:val="0"/>
        <w:jc w:val="both"/>
        <w:rPr>
          <w:lang w:eastAsia="ru-RU"/>
        </w:rPr>
      </w:pPr>
      <w:r>
        <w:rPr>
          <w:lang w:eastAsia="ru-RU"/>
        </w:rPr>
        <w:lastRenderedPageBreak/>
        <w:t>вида деятельности (игровая, познавательно - исследовательская, двигательная, продуктивная);</w:t>
      </w:r>
    </w:p>
    <w:p w:rsidR="00355E9E" w:rsidRDefault="00355E9E" w:rsidP="0094692E">
      <w:pPr>
        <w:numPr>
          <w:ilvl w:val="0"/>
          <w:numId w:val="40"/>
        </w:numPr>
        <w:suppressAutoHyphens w:val="0"/>
        <w:autoSpaceDE w:val="0"/>
        <w:jc w:val="both"/>
        <w:rPr>
          <w:lang w:eastAsia="ru-RU"/>
        </w:rPr>
      </w:pPr>
      <w:r>
        <w:rPr>
          <w:lang w:eastAsia="ru-RU"/>
        </w:rPr>
        <w:t>интереса детей;</w:t>
      </w:r>
    </w:p>
    <w:p w:rsidR="00355E9E" w:rsidRDefault="00355E9E" w:rsidP="0094692E">
      <w:pPr>
        <w:numPr>
          <w:ilvl w:val="0"/>
          <w:numId w:val="40"/>
        </w:numPr>
        <w:suppressAutoHyphens w:val="0"/>
        <w:autoSpaceDE w:val="0"/>
        <w:jc w:val="both"/>
        <w:rPr>
          <w:lang w:eastAsia="ru-RU"/>
        </w:rPr>
      </w:pPr>
      <w:r>
        <w:rPr>
          <w:lang w:eastAsia="ru-RU"/>
        </w:rPr>
        <w:t>сложности материала.</w:t>
      </w:r>
    </w:p>
    <w:p w:rsidR="00355E9E" w:rsidRDefault="00355E9E" w:rsidP="00355E9E">
      <w:pPr>
        <w:suppressAutoHyphens w:val="0"/>
        <w:autoSpaceDE w:val="0"/>
        <w:jc w:val="both"/>
        <w:rPr>
          <w:lang w:eastAsia="ru-RU"/>
        </w:rPr>
      </w:pPr>
      <w:r>
        <w:rPr>
          <w:lang w:eastAsia="ru-RU"/>
        </w:rPr>
        <w:t xml:space="preserve">Каждый вид деятельности может использоваться, как самостоятельно, так и интегрироваться с другими, не нарушая требований </w:t>
      </w:r>
      <w:proofErr w:type="spellStart"/>
      <w:r>
        <w:rPr>
          <w:lang w:eastAsia="ru-RU"/>
        </w:rPr>
        <w:t>СанПиН</w:t>
      </w:r>
      <w:proofErr w:type="spellEnd"/>
      <w:r>
        <w:rPr>
          <w:lang w:eastAsia="ru-RU"/>
        </w:rPr>
        <w:t>.</w:t>
      </w:r>
    </w:p>
    <w:p w:rsidR="00355E9E" w:rsidRDefault="00355E9E" w:rsidP="00355E9E">
      <w:pPr>
        <w:suppressAutoHyphens w:val="0"/>
        <w:autoSpaceDE w:val="0"/>
        <w:jc w:val="both"/>
        <w:rPr>
          <w:b/>
          <w:bCs/>
        </w:rPr>
      </w:pPr>
      <w:r>
        <w:rPr>
          <w:lang w:eastAsia="ru-RU"/>
        </w:rPr>
        <w:t>Перечисленные формы, методы, средства организации образовательной деятельности с детьми используются педагогами как при реализации инвариантной части РП, так и при реализации части, формируемой участниками образовательных отношений.</w:t>
      </w:r>
    </w:p>
    <w:p w:rsidR="00355E9E" w:rsidRDefault="00355E9E" w:rsidP="00355E9E">
      <w:pPr>
        <w:suppressAutoHyphens w:val="0"/>
        <w:autoSpaceDE w:val="0"/>
        <w:jc w:val="both"/>
        <w:rPr>
          <w:b/>
          <w:bCs/>
        </w:rPr>
      </w:pPr>
      <w:r>
        <w:rPr>
          <w:b/>
          <w:bCs/>
        </w:rPr>
        <w:t>2.3. Взаимодействие взрослых с детьми</w:t>
      </w:r>
    </w:p>
    <w:p w:rsidR="00355E9E" w:rsidRDefault="00355E9E" w:rsidP="00355E9E">
      <w:pPr>
        <w:pStyle w:val="ae"/>
        <w:jc w:val="both"/>
      </w:pPr>
      <w:r>
        <w:rPr>
          <w:rFonts w:ascii="Times New Roman" w:eastAsia="Times New Roman" w:hAnsi="Times New Roman" w:cs="Times New Roman"/>
          <w:b/>
          <w:bCs/>
          <w:sz w:val="24"/>
          <w:szCs w:val="24"/>
        </w:rPr>
        <w:t xml:space="preserve">2.3.1. Особенности образовательной деятельности разных видов и культурных практик </w:t>
      </w:r>
    </w:p>
    <w:p w:rsidR="00355E9E" w:rsidRDefault="00355E9E" w:rsidP="00355E9E">
      <w:pPr>
        <w:jc w:val="both"/>
      </w:pPr>
      <w:r>
        <w:t xml:space="preserve">Особенностью организации образовательной деятельности является ситуационный подход. </w:t>
      </w:r>
    </w:p>
    <w:p w:rsidR="00355E9E" w:rsidRDefault="00355E9E" w:rsidP="0094692E">
      <w:pPr>
        <w:numPr>
          <w:ilvl w:val="0"/>
          <w:numId w:val="36"/>
        </w:numPr>
        <w:jc w:val="both"/>
      </w:pPr>
      <w:r w:rsidRPr="004A3CBD">
        <w:rPr>
          <w:i/>
        </w:rPr>
        <w:t>Образовательная ситуация</w:t>
      </w:r>
      <w:r>
        <w:t xml:space="preserve">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p>
    <w:p w:rsidR="00355E9E" w:rsidRDefault="00355E9E" w:rsidP="0094692E">
      <w:pPr>
        <w:numPr>
          <w:ilvl w:val="0"/>
          <w:numId w:val="50"/>
        </w:numPr>
        <w:autoSpaceDE w:val="0"/>
        <w:jc w:val="both"/>
      </w:pPr>
      <w:r w:rsidRPr="004A3CBD">
        <w:rPr>
          <w:i/>
        </w:rPr>
        <w:t>Игровая</w:t>
      </w:r>
      <w:r>
        <w:t xml:space="preserve">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 инсценировки, игры-этюды и пр.</w:t>
      </w:r>
    </w:p>
    <w:p w:rsidR="00355E9E" w:rsidRDefault="00355E9E" w:rsidP="0094692E">
      <w:pPr>
        <w:numPr>
          <w:ilvl w:val="0"/>
          <w:numId w:val="50"/>
        </w:numPr>
        <w:autoSpaceDE w:val="0"/>
        <w:jc w:val="both"/>
      </w:pPr>
      <w:r>
        <w:t>Коммуникативная деятельность.</w:t>
      </w:r>
    </w:p>
    <w:p w:rsidR="00355E9E" w:rsidRDefault="00355E9E" w:rsidP="0094692E">
      <w:pPr>
        <w:numPr>
          <w:ilvl w:val="0"/>
          <w:numId w:val="50"/>
        </w:numPr>
        <w:autoSpaceDE w:val="0"/>
        <w:jc w:val="both"/>
      </w:pPr>
      <w:r>
        <w:t>Познавательно-исследовательская деятельность.</w:t>
      </w:r>
    </w:p>
    <w:p w:rsidR="00355E9E" w:rsidRDefault="00355E9E" w:rsidP="0094692E">
      <w:pPr>
        <w:numPr>
          <w:ilvl w:val="0"/>
          <w:numId w:val="50"/>
        </w:numPr>
        <w:autoSpaceDE w:val="0"/>
        <w:jc w:val="both"/>
      </w:pPr>
      <w:r>
        <w:t>Восприятие художественной литературы и фольклора.</w:t>
      </w:r>
    </w:p>
    <w:p w:rsidR="00355E9E" w:rsidRDefault="00355E9E" w:rsidP="0094692E">
      <w:pPr>
        <w:numPr>
          <w:ilvl w:val="0"/>
          <w:numId w:val="50"/>
        </w:numPr>
        <w:autoSpaceDE w:val="0"/>
        <w:jc w:val="both"/>
      </w:pPr>
      <w: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355E9E" w:rsidRDefault="00355E9E" w:rsidP="0094692E">
      <w:pPr>
        <w:numPr>
          <w:ilvl w:val="0"/>
          <w:numId w:val="50"/>
        </w:numPr>
        <w:autoSpaceDE w:val="0"/>
        <w:jc w:val="both"/>
      </w:pPr>
      <w:r>
        <w:t>Художественное восприятие произведений искусства.</w:t>
      </w:r>
    </w:p>
    <w:p w:rsidR="00355E9E" w:rsidRDefault="00355E9E" w:rsidP="0094692E">
      <w:pPr>
        <w:numPr>
          <w:ilvl w:val="0"/>
          <w:numId w:val="50"/>
        </w:numPr>
        <w:autoSpaceDE w:val="0"/>
        <w:jc w:val="both"/>
      </w:pPr>
      <w:r>
        <w:t>Музыкальная деятельность.</w:t>
      </w:r>
    </w:p>
    <w:p w:rsidR="00355E9E" w:rsidRDefault="00355E9E" w:rsidP="0094692E">
      <w:pPr>
        <w:numPr>
          <w:ilvl w:val="0"/>
          <w:numId w:val="50"/>
        </w:numPr>
        <w:autoSpaceDE w:val="0"/>
        <w:jc w:val="both"/>
      </w:pPr>
      <w:r>
        <w:t>Двигательная деятельность.</w:t>
      </w:r>
    </w:p>
    <w:p w:rsidR="00355E9E" w:rsidRDefault="00355E9E" w:rsidP="00355E9E">
      <w:pPr>
        <w:jc w:val="both"/>
        <w:rPr>
          <w:b/>
          <w:bCs/>
        </w:rPr>
      </w:pPr>
      <w:r>
        <w:t>Образовательная деятельность, осуществляемая во время прогулки</w:t>
      </w:r>
    </w:p>
    <w:p w:rsidR="00355E9E" w:rsidRDefault="00355E9E" w:rsidP="00355E9E">
      <w:pPr>
        <w:jc w:val="both"/>
      </w:pPr>
      <w:r>
        <w:rPr>
          <w:b/>
          <w:bCs/>
        </w:rPr>
        <w:t>Культурные практики.</w:t>
      </w:r>
      <w: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55E9E" w:rsidRDefault="00355E9E" w:rsidP="00355E9E">
      <w:pPr>
        <w:jc w:val="both"/>
      </w:pPr>
      <w: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355E9E" w:rsidRDefault="00355E9E" w:rsidP="00355E9E">
      <w:pPr>
        <w:jc w:val="both"/>
        <w:rPr>
          <w:b/>
          <w:bCs/>
        </w:rPr>
      </w:pPr>
      <w:r>
        <w:t>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355E9E" w:rsidRDefault="00355E9E" w:rsidP="00355E9E">
      <w:pPr>
        <w:pStyle w:val="ae"/>
        <w:jc w:val="both"/>
      </w:pPr>
      <w:r>
        <w:rPr>
          <w:rFonts w:ascii="Times New Roman" w:eastAsia="Times New Roman" w:hAnsi="Times New Roman" w:cs="Times New Roman"/>
          <w:b/>
          <w:bCs/>
          <w:sz w:val="24"/>
          <w:szCs w:val="24"/>
        </w:rPr>
        <w:t xml:space="preserve">2.3.2. Способы и направления поддержки детской инициативы </w:t>
      </w:r>
    </w:p>
    <w:p w:rsidR="00355E9E" w:rsidRDefault="00355E9E" w:rsidP="00355E9E">
      <w:pPr>
        <w:jc w:val="both"/>
      </w:pPr>
      <w:r>
        <w:t>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самостоятельные сюжетно-ролевые, режиссерские и театрализованные игры; </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развивающие и логические игры; </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музыкальные игры и импровизации; </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речевые игры, игры с буквами, звуками и слогами; </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самостоятельная деятельность в книжном уголке; </w:t>
      </w:r>
    </w:p>
    <w:p w:rsidR="00355E9E" w:rsidRDefault="00355E9E" w:rsidP="0094692E">
      <w:pPr>
        <w:pStyle w:val="ae"/>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изобразительная и конструктивная деятельность по выбору детей; </w:t>
      </w:r>
    </w:p>
    <w:p w:rsidR="00355E9E" w:rsidRDefault="00355E9E" w:rsidP="0094692E">
      <w:pPr>
        <w:pStyle w:val="ae"/>
        <w:numPr>
          <w:ilvl w:val="0"/>
          <w:numId w:val="42"/>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самостоятельные опыты и эксперименты и др.</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2.4. Взаимодействия педагогического коллектива с семьями воспитанников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приоритеты совместного с родителями развития ребенка: </w:t>
      </w:r>
    </w:p>
    <w:p w:rsidR="00355E9E" w:rsidRDefault="00355E9E" w:rsidP="0094692E">
      <w:pPr>
        <w:pStyle w:val="ae"/>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детской любознательности. </w:t>
      </w:r>
    </w:p>
    <w:p w:rsidR="00355E9E" w:rsidRDefault="00355E9E" w:rsidP="0094692E">
      <w:pPr>
        <w:pStyle w:val="ae"/>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связной речи. </w:t>
      </w:r>
    </w:p>
    <w:p w:rsidR="00355E9E" w:rsidRDefault="00355E9E" w:rsidP="0094692E">
      <w:pPr>
        <w:pStyle w:val="ae"/>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самостоятельной игровой деятельности детей. </w:t>
      </w:r>
    </w:p>
    <w:p w:rsidR="00355E9E" w:rsidRDefault="00355E9E" w:rsidP="0094692E">
      <w:pPr>
        <w:pStyle w:val="ae"/>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Установление устойчивых контактов ребенка со сверстниками и развитие дружеских взаимоотношений. </w:t>
      </w:r>
    </w:p>
    <w:p w:rsidR="00355E9E" w:rsidRDefault="00355E9E" w:rsidP="0094692E">
      <w:pPr>
        <w:pStyle w:val="ae"/>
        <w:numPr>
          <w:ilvl w:val="0"/>
          <w:numId w:val="35"/>
        </w:num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Воспитание уверенности, инициативности дошкольников в детской деятельности и общении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Задачи взаимодействия педагога с семьями дошкольников: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Побуждать родителей развивать доброжелательные отношения ребенка </w:t>
      </w:r>
      <w:proofErr w:type="gramStart"/>
      <w:r>
        <w:rPr>
          <w:rFonts w:ascii="Times New Roman" w:eastAsia="Times New Roman" w:hAnsi="Times New Roman" w:cs="Times New Roman"/>
          <w:sz w:val="24"/>
          <w:szCs w:val="24"/>
        </w:rPr>
        <w:t>ко</w:t>
      </w:r>
      <w:proofErr w:type="gramEnd"/>
      <w:r>
        <w:rPr>
          <w:rFonts w:ascii="Times New Roman" w:eastAsia="Times New Roman" w:hAnsi="Times New Roman" w:cs="Times New Roman"/>
          <w:sz w:val="24"/>
          <w:szCs w:val="24"/>
        </w:rPr>
        <w:t xml:space="preserve"> взрослым и сверстникам, заботу, внимание, эмоциональную отзывчивость по отношению к близким, культуру поведения и общения.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355E9E" w:rsidRDefault="00355E9E" w:rsidP="00355E9E">
      <w:pPr>
        <w:pStyle w:val="ae"/>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355E9E" w:rsidRDefault="00355E9E" w:rsidP="00355E9E">
      <w:pPr>
        <w:pStyle w:val="ae"/>
        <w:numPr>
          <w:ilvl w:val="0"/>
          <w:numId w:val="23"/>
        </w:numP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Совместно с родителями развивать положительное отношение ребенка к себе, уверенность в своих силах, стремление к самостоятельности. </w:t>
      </w:r>
    </w:p>
    <w:p w:rsidR="00355E9E" w:rsidRDefault="00355E9E" w:rsidP="00355E9E">
      <w:pPr>
        <w:pStyle w:val="ae"/>
        <w:jc w:val="both"/>
        <w:rPr>
          <w:rFonts w:ascii="Times New Roman" w:eastAsia="Times New Roman" w:hAnsi="Times New Roman" w:cs="Times New Roman"/>
          <w:b/>
          <w:i/>
          <w:sz w:val="24"/>
          <w:szCs w:val="24"/>
        </w:rPr>
      </w:pP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Направления взаимодействия педагога с родителями (законными представителями) детей 4-5 лет.</w:t>
      </w:r>
    </w:p>
    <w:p w:rsidR="00355E9E" w:rsidRDefault="00355E9E" w:rsidP="00355E9E">
      <w:pPr>
        <w:pStyle w:val="ae"/>
        <w:jc w:val="both"/>
        <w:rPr>
          <w:rFonts w:ascii="Times New Roman" w:eastAsia="Times New Roman" w:hAnsi="Times New Roman" w:cs="Times New Roman"/>
          <w:sz w:val="24"/>
          <w:szCs w:val="24"/>
        </w:rPr>
      </w:pPr>
    </w:p>
    <w:p w:rsidR="00355E9E" w:rsidRDefault="00355E9E" w:rsidP="00355E9E">
      <w:pPr>
        <w:suppressAutoHyphens w:val="0"/>
        <w:autoSpaceDE w:val="0"/>
        <w:rPr>
          <w:lang w:eastAsia="ru-RU"/>
        </w:rPr>
      </w:pPr>
    </w:p>
    <w:tbl>
      <w:tblPr>
        <w:tblW w:w="0" w:type="auto"/>
        <w:tblInd w:w="-10" w:type="dxa"/>
        <w:tblLayout w:type="fixed"/>
        <w:tblLook w:val="0000"/>
      </w:tblPr>
      <w:tblGrid>
        <w:gridCol w:w="4644"/>
        <w:gridCol w:w="4664"/>
      </w:tblGrid>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b/>
                <w:bCs/>
                <w:lang w:eastAsia="ru-RU"/>
              </w:rPr>
            </w:pPr>
            <w:r>
              <w:rPr>
                <w:b/>
                <w:bCs/>
                <w:lang w:eastAsia="ru-RU"/>
              </w:rPr>
              <w:t>Информационно-просвещенческое</w:t>
            </w:r>
          </w:p>
          <w:p w:rsidR="00355E9E" w:rsidRDefault="00355E9E" w:rsidP="006C00FF">
            <w:pPr>
              <w:suppressAutoHyphens w:val="0"/>
              <w:autoSpaceDE w:val="0"/>
              <w:jc w:val="center"/>
              <w:rPr>
                <w:b/>
                <w:bCs/>
                <w:lang w:eastAsia="ru-RU"/>
              </w:rPr>
            </w:pPr>
            <w:r>
              <w:rPr>
                <w:b/>
                <w:bCs/>
                <w:lang w:eastAsia="ru-RU"/>
              </w:rPr>
              <w:t>обеспечение взаимодействия</w:t>
            </w:r>
          </w:p>
          <w:p w:rsidR="00355E9E" w:rsidRDefault="00355E9E" w:rsidP="006C00FF">
            <w:pPr>
              <w:suppressAutoHyphens w:val="0"/>
              <w:autoSpaceDE w:val="0"/>
              <w:jc w:val="center"/>
              <w:rPr>
                <w:b/>
                <w:bCs/>
                <w:lang w:eastAsia="ru-RU"/>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jc w:val="center"/>
              <w:rPr>
                <w:b/>
                <w:bCs/>
                <w:lang w:eastAsia="ru-RU"/>
              </w:rPr>
            </w:pPr>
            <w:r>
              <w:rPr>
                <w:b/>
                <w:bCs/>
                <w:lang w:eastAsia="ru-RU"/>
              </w:rPr>
              <w:t>Совместная деятельность педагогов и</w:t>
            </w:r>
          </w:p>
          <w:p w:rsidR="00355E9E" w:rsidRDefault="00355E9E" w:rsidP="006C00FF">
            <w:pPr>
              <w:suppressAutoHyphens w:val="0"/>
              <w:autoSpaceDE w:val="0"/>
              <w:jc w:val="center"/>
              <w:rPr>
                <w:b/>
                <w:bCs/>
                <w:lang w:eastAsia="ru-RU"/>
              </w:rPr>
            </w:pPr>
            <w:r>
              <w:rPr>
                <w:b/>
                <w:bCs/>
                <w:lang w:eastAsia="ru-RU"/>
              </w:rPr>
              <w:t>родителей с детьми</w:t>
            </w:r>
          </w:p>
          <w:p w:rsidR="00355E9E" w:rsidRDefault="00355E9E" w:rsidP="006C00FF">
            <w:pPr>
              <w:suppressAutoHyphens w:val="0"/>
              <w:autoSpaceDE w:val="0"/>
              <w:jc w:val="center"/>
              <w:rPr>
                <w:b/>
                <w:bCs/>
                <w:lang w:eastAsia="ru-RU"/>
              </w:rPr>
            </w:pP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Беседы</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Дни открытых дверей</w:t>
            </w: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Консультации (общие, индивидуальные)</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Мастер-класс</w:t>
            </w: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Анкетирование</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Совместные праздники</w:t>
            </w: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Диалоги</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Открытые занятия</w:t>
            </w: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Родительские собрания</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Досуги</w:t>
            </w: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Информационный стенд, ширмы, папки-</w:t>
            </w:r>
          </w:p>
          <w:p w:rsidR="00355E9E" w:rsidRDefault="00355E9E" w:rsidP="006C00FF">
            <w:pPr>
              <w:suppressAutoHyphens w:val="0"/>
              <w:autoSpaceDE w:val="0"/>
              <w:rPr>
                <w:lang w:eastAsia="ru-RU"/>
              </w:rPr>
            </w:pPr>
            <w:r>
              <w:rPr>
                <w:lang w:eastAsia="ru-RU"/>
              </w:rPr>
              <w:t>передвижки</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Конкурсы, совместные проекты</w:t>
            </w:r>
          </w:p>
          <w:p w:rsidR="00355E9E" w:rsidRDefault="00355E9E" w:rsidP="006C00FF">
            <w:pPr>
              <w:suppressAutoHyphens w:val="0"/>
              <w:autoSpaceDE w:val="0"/>
              <w:rPr>
                <w:lang w:eastAsia="ru-RU"/>
              </w:rPr>
            </w:pP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t>Тематические фотовыставки</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Совместные экскурсии</w:t>
            </w:r>
          </w:p>
          <w:p w:rsidR="00355E9E" w:rsidRDefault="00355E9E" w:rsidP="006C00FF">
            <w:pPr>
              <w:suppressAutoHyphens w:val="0"/>
              <w:autoSpaceDE w:val="0"/>
              <w:rPr>
                <w:lang w:eastAsia="ru-RU"/>
              </w:rPr>
            </w:pPr>
          </w:p>
        </w:tc>
      </w:tr>
      <w:tr w:rsidR="00355E9E" w:rsidTr="006C00FF">
        <w:tc>
          <w:tcPr>
            <w:tcW w:w="4644"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rPr>
                <w:lang w:eastAsia="ru-RU"/>
              </w:rPr>
            </w:pPr>
            <w:r>
              <w:rPr>
                <w:lang w:eastAsia="ru-RU"/>
              </w:rPr>
              <w:lastRenderedPageBreak/>
              <w:t>Газета, буклеты, брошюры</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pPr>
            <w:r>
              <w:rPr>
                <w:lang w:eastAsia="ru-RU"/>
              </w:rPr>
              <w:t>Совместные фотовыставки</w:t>
            </w:r>
          </w:p>
        </w:tc>
      </w:tr>
    </w:tbl>
    <w:p w:rsidR="00355E9E" w:rsidRDefault="00355E9E" w:rsidP="00355E9E">
      <w:pPr>
        <w:suppressAutoHyphens w:val="0"/>
        <w:autoSpaceDE w:val="0"/>
      </w:pPr>
    </w:p>
    <w:p w:rsidR="00355E9E" w:rsidRDefault="00355E9E" w:rsidP="00355E9E">
      <w:pPr>
        <w:pStyle w:val="ae"/>
        <w:jc w:val="center"/>
        <w:rPr>
          <w:lang w:eastAsia="ru-RU"/>
        </w:rPr>
      </w:pPr>
      <w:r>
        <w:rPr>
          <w:rFonts w:ascii="Times New Roman" w:hAnsi="Times New Roman" w:cs="Times New Roman"/>
          <w:b/>
          <w:sz w:val="24"/>
          <w:szCs w:val="24"/>
          <w:lang w:eastAsia="ru-RU"/>
        </w:rPr>
        <w:t>Примерный график взаимодействия</w:t>
      </w:r>
    </w:p>
    <w:p w:rsidR="00355E9E" w:rsidRDefault="00355E9E" w:rsidP="00355E9E">
      <w:pPr>
        <w:suppressAutoHyphens w:val="0"/>
        <w:autoSpaceDE w:val="0"/>
        <w:rPr>
          <w:lang w:eastAsia="ru-RU"/>
        </w:rPr>
      </w:pPr>
    </w:p>
    <w:tbl>
      <w:tblPr>
        <w:tblW w:w="0" w:type="auto"/>
        <w:tblInd w:w="-10" w:type="dxa"/>
        <w:tblLayout w:type="fixed"/>
        <w:tblLook w:val="0000"/>
      </w:tblPr>
      <w:tblGrid>
        <w:gridCol w:w="2235"/>
        <w:gridCol w:w="7073"/>
      </w:tblGrid>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Pr="00C76842" w:rsidRDefault="00355E9E" w:rsidP="006C00FF">
            <w:pPr>
              <w:suppressAutoHyphens w:val="0"/>
              <w:autoSpaceDE w:val="0"/>
              <w:jc w:val="center"/>
              <w:rPr>
                <w:b/>
                <w:lang w:eastAsia="ru-RU"/>
              </w:rPr>
            </w:pPr>
            <w:r w:rsidRPr="00C76842">
              <w:rPr>
                <w:b/>
                <w:lang w:eastAsia="ru-RU"/>
              </w:rPr>
              <w:t>Сроки</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Pr="00C76842" w:rsidRDefault="00355E9E" w:rsidP="006C00FF">
            <w:pPr>
              <w:suppressAutoHyphens w:val="0"/>
              <w:autoSpaceDE w:val="0"/>
              <w:jc w:val="center"/>
              <w:rPr>
                <w:b/>
                <w:lang w:eastAsia="ru-RU"/>
              </w:rPr>
            </w:pPr>
            <w:r w:rsidRPr="00C76842">
              <w:rPr>
                <w:b/>
                <w:lang w:eastAsia="ru-RU"/>
              </w:rPr>
              <w:t>Формы сотрудничества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Сентябрь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Мониторинг образовательных запросов родителей</w:t>
            </w:r>
          </w:p>
          <w:p w:rsidR="00355E9E" w:rsidRDefault="00355E9E" w:rsidP="006C00FF">
            <w:pPr>
              <w:suppressAutoHyphens w:val="0"/>
              <w:autoSpaceDE w:val="0"/>
              <w:rPr>
                <w:lang w:eastAsia="ru-RU"/>
              </w:rPr>
            </w:pPr>
            <w:r>
              <w:rPr>
                <w:lang w:eastAsia="ru-RU"/>
              </w:rPr>
              <w:t>Акция «Внимание, дети!»</w:t>
            </w:r>
          </w:p>
          <w:p w:rsidR="00355E9E" w:rsidRDefault="00355E9E" w:rsidP="006C00FF">
            <w:pPr>
              <w:suppressAutoHyphens w:val="0"/>
              <w:autoSpaceDE w:val="0"/>
              <w:rPr>
                <w:lang w:eastAsia="ru-RU"/>
              </w:rPr>
            </w:pPr>
            <w:r>
              <w:rPr>
                <w:lang w:eastAsia="ru-RU"/>
              </w:rPr>
              <w:t>Родительское собрание «Мы стали дошколятами»</w:t>
            </w:r>
          </w:p>
          <w:p w:rsidR="00355E9E" w:rsidRDefault="00355E9E" w:rsidP="006C00FF">
            <w:pPr>
              <w:suppressAutoHyphens w:val="0"/>
              <w:autoSpaceDE w:val="0"/>
              <w:rPr>
                <w:color w:val="000000"/>
              </w:rPr>
            </w:pPr>
            <w:r w:rsidRPr="00067476">
              <w:rPr>
                <w:color w:val="000000"/>
              </w:rPr>
              <w:t>Выставка детского творчества «Огородное чудо»</w:t>
            </w:r>
          </w:p>
          <w:p w:rsidR="00355E9E" w:rsidRDefault="00355E9E" w:rsidP="006C00FF">
            <w:pPr>
              <w:jc w:val="both"/>
            </w:pPr>
            <w:r w:rsidRPr="00813056">
              <w:rPr>
                <w:shd w:val="clear" w:color="auto" w:fill="FFFFFF"/>
              </w:rPr>
              <w:t>Консультация «Воспитание самостоятельности у детей»</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Октябрь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Папка-передвижка «Азбука здоровья»;</w:t>
            </w:r>
          </w:p>
          <w:p w:rsidR="00355E9E" w:rsidRPr="00813056" w:rsidRDefault="00355E9E" w:rsidP="006C00FF">
            <w:pPr>
              <w:jc w:val="both"/>
            </w:pPr>
            <w:r w:rsidRPr="00813056">
              <w:rPr>
                <w:shd w:val="clear" w:color="auto" w:fill="FFFFFF"/>
              </w:rPr>
              <w:t>Консультация «Десять советов по укрепл</w:t>
            </w:r>
            <w:r>
              <w:rPr>
                <w:shd w:val="clear" w:color="auto" w:fill="FFFFFF"/>
              </w:rPr>
              <w:t>ению физического здоровья детей</w:t>
            </w:r>
            <w:r w:rsidRPr="00813056">
              <w:rPr>
                <w:shd w:val="clear" w:color="auto" w:fill="FFFFFF"/>
              </w:rPr>
              <w:t>»</w:t>
            </w:r>
          </w:p>
          <w:p w:rsidR="00355E9E" w:rsidRDefault="00355E9E" w:rsidP="006C00FF">
            <w:pPr>
              <w:rPr>
                <w:lang w:eastAsia="ru-RU"/>
              </w:rPr>
            </w:pPr>
            <w:r>
              <w:t>Консультация: «Как научиться понимать своего ребёнка»</w:t>
            </w:r>
          </w:p>
          <w:p w:rsidR="00355E9E" w:rsidRDefault="00355E9E" w:rsidP="006C00FF">
            <w:pPr>
              <w:suppressAutoHyphens w:val="0"/>
              <w:autoSpaceDE w:val="0"/>
              <w:rPr>
                <w:lang w:eastAsia="ru-RU"/>
              </w:rPr>
            </w:pPr>
            <w:r w:rsidRPr="00067476">
              <w:t>Конкурс – фотовыставка   «Отдыхаем всей семьёй</w:t>
            </w:r>
            <w:r>
              <w:rPr>
                <w:lang w:eastAsia="ru-RU"/>
              </w:rPr>
              <w:t xml:space="preserve"> </w:t>
            </w:r>
          </w:p>
          <w:p w:rsidR="00355E9E" w:rsidRDefault="00355E9E" w:rsidP="006C00FF">
            <w:pPr>
              <w:suppressAutoHyphens w:val="0"/>
              <w:autoSpaceDE w:val="0"/>
              <w:rPr>
                <w:lang w:eastAsia="ru-RU"/>
              </w:rPr>
            </w:pPr>
            <w:r>
              <w:rPr>
                <w:lang w:eastAsia="ru-RU"/>
              </w:rPr>
              <w:t>Конкурс «Волшебная кисточка»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Ноябрь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Родительское собрание «Азы воспитания»</w:t>
            </w:r>
          </w:p>
          <w:p w:rsidR="00355E9E" w:rsidRDefault="00355E9E" w:rsidP="006C00FF">
            <w:pPr>
              <w:jc w:val="both"/>
            </w:pPr>
            <w:r>
              <w:t>Фотовыставка «В гостях у Осени» (вместе с детьми ищем приметы осени в городе).</w:t>
            </w:r>
          </w:p>
          <w:p w:rsidR="00355E9E" w:rsidRDefault="00355E9E" w:rsidP="006C00FF">
            <w:proofErr w:type="gramStart"/>
            <w:r>
              <w:t>Анкета</w:t>
            </w:r>
            <w:proofErr w:type="gramEnd"/>
            <w:r>
              <w:t xml:space="preserve"> «Какой он, ваш ребенок?».</w:t>
            </w:r>
          </w:p>
          <w:p w:rsidR="00355E9E" w:rsidRDefault="00355E9E" w:rsidP="006C00FF">
            <w:r>
              <w:t>Акция «Подари растение детскому саду»</w:t>
            </w:r>
          </w:p>
          <w:p w:rsidR="00355E9E" w:rsidRPr="00813056" w:rsidRDefault="00355E9E" w:rsidP="006C00FF">
            <w:pPr>
              <w:rPr>
                <w:lang w:eastAsia="ru-RU"/>
              </w:rPr>
            </w:pPr>
            <w:r>
              <w:rPr>
                <w:shd w:val="clear" w:color="auto" w:fill="FFFFFF"/>
              </w:rPr>
              <w:t xml:space="preserve">Субботник </w:t>
            </w:r>
            <w:r w:rsidRPr="00813056">
              <w:rPr>
                <w:shd w:val="clear" w:color="auto" w:fill="FFFFFF"/>
              </w:rPr>
              <w:t>«Самый чистый участок»</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Декабрь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Брошюры: «Профилактика гриппа», «Ветряная оспа»;</w:t>
            </w:r>
          </w:p>
          <w:p w:rsidR="00355E9E" w:rsidRDefault="00355E9E" w:rsidP="006C00FF">
            <w:pPr>
              <w:jc w:val="both"/>
            </w:pPr>
            <w:r w:rsidRPr="00067476">
              <w:t>Лепка из снега «Снежные скульптуры».</w:t>
            </w:r>
          </w:p>
          <w:p w:rsidR="00355E9E" w:rsidRDefault="00355E9E" w:rsidP="006C00FF">
            <w:pPr>
              <w:jc w:val="both"/>
            </w:pPr>
            <w:r>
              <w:t>Праздник «Новогодние приключения»</w:t>
            </w:r>
          </w:p>
          <w:p w:rsidR="00355E9E" w:rsidRDefault="00355E9E" w:rsidP="006C00FF">
            <w:pPr>
              <w:jc w:val="both"/>
            </w:pPr>
            <w:r>
              <w:t>Конкурс «Украсим группу к Новому году»</w:t>
            </w:r>
            <w:r w:rsidRPr="00067476">
              <w:t xml:space="preserve"> </w:t>
            </w:r>
          </w:p>
          <w:p w:rsidR="00355E9E" w:rsidRDefault="00355E9E" w:rsidP="006C00FF">
            <w:pPr>
              <w:jc w:val="both"/>
              <w:rPr>
                <w:lang w:eastAsia="ru-RU"/>
              </w:rPr>
            </w:pPr>
            <w:r>
              <w:t>И</w:t>
            </w:r>
            <w:r w:rsidRPr="00067476">
              <w:t>нформационный стенд: «Безопасный Новый год».</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Январь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Pr="00813056" w:rsidRDefault="00355E9E" w:rsidP="006C00FF">
            <w:pPr>
              <w:contextualSpacing/>
              <w:jc w:val="both"/>
            </w:pPr>
            <w:r w:rsidRPr="00813056">
              <w:t>Консультация: «Совершенствование работы в детском саду по формированию у дошкольников основ экологической культуры»;</w:t>
            </w:r>
          </w:p>
          <w:p w:rsidR="00355E9E" w:rsidRPr="00813056" w:rsidRDefault="00355E9E" w:rsidP="006C00FF">
            <w:pPr>
              <w:contextualSpacing/>
              <w:jc w:val="both"/>
            </w:pPr>
            <w:proofErr w:type="gramStart"/>
            <w:r w:rsidRPr="00813056">
              <w:t>Тест</w:t>
            </w:r>
            <w:proofErr w:type="gramEnd"/>
            <w:r w:rsidRPr="00813056">
              <w:t xml:space="preserve"> «Какие мы родители?».</w:t>
            </w:r>
          </w:p>
          <w:p w:rsidR="00355E9E" w:rsidRPr="00813056" w:rsidRDefault="00355E9E" w:rsidP="006C00FF">
            <w:pPr>
              <w:shd w:val="clear" w:color="auto" w:fill="FFFFFF"/>
              <w:suppressAutoHyphens w:val="0"/>
              <w:contextualSpacing/>
              <w:rPr>
                <w:lang w:eastAsia="ru-RU"/>
              </w:rPr>
            </w:pPr>
            <w:r w:rsidRPr="00813056">
              <w:rPr>
                <w:lang w:eastAsia="ru-RU"/>
              </w:rPr>
              <w:t>Родительское собрание  в форме </w:t>
            </w:r>
            <w:r w:rsidRPr="00813056">
              <w:rPr>
                <w:bCs/>
                <w:lang w:eastAsia="ru-RU"/>
              </w:rPr>
              <w:t>мастер-класса</w:t>
            </w:r>
          </w:p>
          <w:p w:rsidR="00355E9E" w:rsidRDefault="00355E9E" w:rsidP="006C00FF">
            <w:pPr>
              <w:shd w:val="clear" w:color="auto" w:fill="FFFFFF"/>
              <w:suppressAutoHyphens w:val="0"/>
              <w:contextualSpacing/>
              <w:rPr>
                <w:lang w:eastAsia="ru-RU"/>
              </w:rPr>
            </w:pPr>
            <w:r w:rsidRPr="00813056">
              <w:rPr>
                <w:lang w:eastAsia="ru-RU"/>
              </w:rPr>
              <w:t xml:space="preserve">«Использование смешанных нетрадиционных </w:t>
            </w:r>
            <w:r>
              <w:rPr>
                <w:lang w:eastAsia="ru-RU"/>
              </w:rPr>
              <w:t>техник рисования в одной работе</w:t>
            </w:r>
            <w:r w:rsidRPr="00813056">
              <w:rPr>
                <w:lang w:eastAsia="ru-RU"/>
              </w:rPr>
              <w:t>»</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Февраль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Консультации на стенде для родителей: «Подвижные игры - естественный спутник жизни ребенка»</w:t>
            </w:r>
          </w:p>
          <w:p w:rsidR="00355E9E" w:rsidRPr="00271B64" w:rsidRDefault="00355E9E" w:rsidP="006C00FF">
            <w:pPr>
              <w:jc w:val="both"/>
            </w:pPr>
            <w:r w:rsidRPr="00271B64">
              <w:rPr>
                <w:shd w:val="clear" w:color="auto" w:fill="FFFFFF"/>
              </w:rPr>
              <w:t>Информационный стенд:  консультация «Домашние животные в жизни ребенка»</w:t>
            </w:r>
          </w:p>
          <w:p w:rsidR="00355E9E" w:rsidRDefault="00355E9E" w:rsidP="006C00FF">
            <w:pPr>
              <w:suppressAutoHyphens w:val="0"/>
              <w:autoSpaceDE w:val="0"/>
              <w:rPr>
                <w:lang w:eastAsia="ru-RU"/>
              </w:rPr>
            </w:pPr>
            <w:r>
              <w:rPr>
                <w:lang w:eastAsia="ru-RU"/>
              </w:rPr>
              <w:t xml:space="preserve">Привлечение родителей к подготовке к развлечению «Рыцарский турнир» </w:t>
            </w:r>
          </w:p>
          <w:p w:rsidR="00355E9E" w:rsidRDefault="00355E9E" w:rsidP="006C00FF">
            <w:pPr>
              <w:suppressAutoHyphens w:val="0"/>
              <w:autoSpaceDE w:val="0"/>
            </w:pPr>
            <w:r>
              <w:t>О</w:t>
            </w:r>
            <w:r w:rsidRPr="00067476">
              <w:t>формление семейных газет: «Наши замечательные папы»</w:t>
            </w:r>
          </w:p>
          <w:p w:rsidR="00355E9E" w:rsidRPr="00813056" w:rsidRDefault="00355E9E" w:rsidP="006C00FF">
            <w:pPr>
              <w:suppressAutoHyphens w:val="0"/>
              <w:autoSpaceDE w:val="0"/>
              <w:rPr>
                <w:lang w:eastAsia="ru-RU"/>
              </w:rPr>
            </w:pPr>
            <w:r w:rsidRPr="00813056">
              <w:rPr>
                <w:shd w:val="clear" w:color="auto" w:fill="FFFFFF"/>
              </w:rPr>
              <w:t>Консультация «Как научить ребенка дружить»</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Март</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Pr="00813056" w:rsidRDefault="00355E9E" w:rsidP="006C00FF">
            <w:pPr>
              <w:shd w:val="clear" w:color="auto" w:fill="FFFFFF"/>
              <w:suppressAutoHyphens w:val="0"/>
              <w:contextualSpacing/>
              <w:rPr>
                <w:lang w:eastAsia="ru-RU"/>
              </w:rPr>
            </w:pPr>
            <w:r>
              <w:rPr>
                <w:lang w:eastAsia="ru-RU"/>
              </w:rPr>
              <w:t>К</w:t>
            </w:r>
            <w:r w:rsidRPr="00813056">
              <w:rPr>
                <w:lang w:eastAsia="ru-RU"/>
              </w:rPr>
              <w:t>онкурс семейного творчества</w:t>
            </w:r>
            <w:r>
              <w:rPr>
                <w:lang w:eastAsia="ru-RU"/>
              </w:rPr>
              <w:t xml:space="preserve"> </w:t>
            </w:r>
            <w:r w:rsidRPr="00813056">
              <w:rPr>
                <w:lang w:eastAsia="ru-RU"/>
              </w:rPr>
              <w:t>«Цветы для мамы»</w:t>
            </w:r>
          </w:p>
          <w:p w:rsidR="00355E9E" w:rsidRPr="00813056" w:rsidRDefault="00355E9E" w:rsidP="006C00FF">
            <w:pPr>
              <w:contextualSpacing/>
              <w:jc w:val="both"/>
            </w:pPr>
            <w:r w:rsidRPr="00813056">
              <w:t>Родительское собрание «Роль игры в развитии детей дошкольного возраста»</w:t>
            </w:r>
          </w:p>
          <w:p w:rsidR="00355E9E" w:rsidRPr="00813056" w:rsidRDefault="00355E9E" w:rsidP="006C00FF">
            <w:pPr>
              <w:contextualSpacing/>
              <w:jc w:val="both"/>
            </w:pPr>
            <w:r w:rsidRPr="00813056">
              <w:t>Консультация: «Закале</w:t>
            </w:r>
            <w:r>
              <w:t>нным стать - болезней не знать»</w:t>
            </w:r>
          </w:p>
          <w:p w:rsidR="00355E9E" w:rsidRDefault="00355E9E" w:rsidP="006C00FF">
            <w:pPr>
              <w:pStyle w:val="ad"/>
              <w:shd w:val="clear" w:color="auto" w:fill="FFFFFF"/>
              <w:spacing w:before="0" w:after="0"/>
              <w:contextualSpacing/>
            </w:pPr>
            <w:r w:rsidRPr="00813056">
              <w:t>Папка-передвижка: «Как знакомить детей с правилами поведения при встрече с незнакомыми людьми»</w:t>
            </w:r>
          </w:p>
          <w:p w:rsidR="00355E9E" w:rsidRDefault="00355E9E" w:rsidP="006C00FF">
            <w:pPr>
              <w:pStyle w:val="ad"/>
              <w:shd w:val="clear" w:color="auto" w:fill="FFFFFF"/>
              <w:spacing w:before="0" w:after="0"/>
              <w:contextualSpacing/>
              <w:rPr>
                <w:lang w:eastAsia="ru-RU"/>
              </w:rPr>
            </w:pPr>
            <w:r w:rsidRPr="00813056">
              <w:rPr>
                <w:lang w:eastAsia="ru-RU"/>
              </w:rPr>
              <w:t>Информационный стенд:  памятка  «Как сделать зарядку любимой привычкой ребенка»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Апрель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Конкурс семейных фотографий «Здоровый быт - здоровая семья»:</w:t>
            </w:r>
          </w:p>
          <w:p w:rsidR="00355E9E" w:rsidRDefault="00355E9E" w:rsidP="006C00FF">
            <w:r w:rsidRPr="00067476">
              <w:t>Организация выставки совместной деятельности «Де</w:t>
            </w:r>
            <w:r>
              <w:t xml:space="preserve">коративно-прикладное искусство» </w:t>
            </w:r>
            <w:r w:rsidRPr="00067476">
              <w:t xml:space="preserve">совместное развлечение «Русская </w:t>
            </w:r>
            <w:r w:rsidRPr="00067476">
              <w:lastRenderedPageBreak/>
              <w:t>ярмарка»</w:t>
            </w:r>
          </w:p>
          <w:p w:rsidR="00355E9E" w:rsidRDefault="00355E9E" w:rsidP="006C00FF">
            <w:pPr>
              <w:jc w:val="both"/>
              <w:rPr>
                <w:lang w:eastAsia="ru-RU"/>
              </w:rPr>
            </w:pPr>
            <w:r>
              <w:t>Консультация: «Как знакомить детей с правилами поведения при пожаре»</w:t>
            </w:r>
          </w:p>
          <w:p w:rsidR="00355E9E" w:rsidRDefault="00355E9E" w:rsidP="006C00FF">
            <w:pPr>
              <w:suppressAutoHyphens w:val="0"/>
              <w:autoSpaceDE w:val="0"/>
              <w:rPr>
                <w:shd w:val="clear" w:color="auto" w:fill="FFFFFF"/>
              </w:rPr>
            </w:pPr>
            <w:r>
              <w:rPr>
                <w:shd w:val="clear" w:color="auto" w:fill="FFFFFF"/>
              </w:rPr>
              <w:t xml:space="preserve">Памятка </w:t>
            </w:r>
            <w:r w:rsidRPr="00813056">
              <w:rPr>
                <w:shd w:val="clear" w:color="auto" w:fill="FFFFFF"/>
              </w:rPr>
              <w:t xml:space="preserve"> «Поиграем со своим ребенком по пути домой»</w:t>
            </w:r>
          </w:p>
          <w:p w:rsidR="00355E9E" w:rsidRPr="00271B64" w:rsidRDefault="00355E9E" w:rsidP="006C00FF">
            <w:pPr>
              <w:suppressAutoHyphens w:val="0"/>
              <w:autoSpaceDE w:val="0"/>
              <w:rPr>
                <w:lang w:eastAsia="ru-RU"/>
              </w:rPr>
            </w:pPr>
            <w:r w:rsidRPr="00271B64">
              <w:rPr>
                <w:shd w:val="clear" w:color="auto" w:fill="FFFFFF"/>
              </w:rPr>
              <w:t>Информационный стенд:  консультация «Вредные привычки родителей и их влияние на ребенка»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lastRenderedPageBreak/>
              <w:t>Май</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rPr>
                <w:shd w:val="clear" w:color="auto" w:fill="FFFFFF"/>
              </w:rPr>
            </w:pPr>
            <w:r w:rsidRPr="00271B64">
              <w:rPr>
                <w:shd w:val="clear" w:color="auto" w:fill="FFFFFF"/>
              </w:rPr>
              <w:t>Проведение субботника по благоустройству ДОУ</w:t>
            </w:r>
          </w:p>
          <w:p w:rsidR="00355E9E" w:rsidRDefault="00355E9E" w:rsidP="006C00FF">
            <w:r w:rsidRPr="00067476">
              <w:t>Социальная акция «Открытка для ветерана».</w:t>
            </w:r>
            <w:r>
              <w:t xml:space="preserve"> </w:t>
            </w:r>
          </w:p>
          <w:p w:rsidR="00355E9E" w:rsidRDefault="00355E9E" w:rsidP="006C00FF">
            <w:pPr>
              <w:jc w:val="both"/>
              <w:rPr>
                <w:lang w:eastAsia="ru-RU"/>
              </w:rPr>
            </w:pPr>
            <w:r>
              <w:t xml:space="preserve">«Организация предметно - развивающей среды по обучению детей ПДД». </w:t>
            </w:r>
          </w:p>
          <w:p w:rsidR="00355E9E" w:rsidRDefault="00355E9E" w:rsidP="006C00FF">
            <w:pPr>
              <w:jc w:val="both"/>
            </w:pPr>
            <w:r>
              <w:t>Конкурс рисунков (совместно с родителями) по ПДД;</w:t>
            </w:r>
          </w:p>
          <w:p w:rsidR="00355E9E" w:rsidRDefault="00355E9E" w:rsidP="006C00FF">
            <w:r>
              <w:t>Папка-передвижка «Трудовое воспитание ребенка в семье».</w:t>
            </w:r>
          </w:p>
          <w:p w:rsidR="00355E9E" w:rsidRDefault="00355E9E" w:rsidP="006C00FF">
            <w:pPr>
              <w:suppressAutoHyphens w:val="0"/>
              <w:autoSpaceDE w:val="0"/>
              <w:rPr>
                <w:lang w:eastAsia="ru-RU"/>
              </w:rPr>
            </w:pPr>
            <w:r>
              <w:rPr>
                <w:lang w:eastAsia="ru-RU"/>
              </w:rPr>
              <w:t>Родительское собрание «</w:t>
            </w:r>
            <w:r w:rsidRPr="00271B64">
              <w:rPr>
                <w:shd w:val="clear" w:color="auto" w:fill="FFFFFF"/>
              </w:rPr>
              <w:t>Вот и стали мы на год старше</w:t>
            </w:r>
            <w:r>
              <w:rPr>
                <w:lang w:eastAsia="ru-RU"/>
              </w:rPr>
              <w:t>»</w:t>
            </w:r>
          </w:p>
          <w:p w:rsidR="00355E9E" w:rsidRDefault="00355E9E" w:rsidP="006C00FF">
            <w:pPr>
              <w:suppressAutoHyphens w:val="0"/>
              <w:autoSpaceDE w:val="0"/>
            </w:pPr>
          </w:p>
        </w:tc>
      </w:tr>
    </w:tbl>
    <w:p w:rsidR="00355E9E" w:rsidRDefault="00355E9E" w:rsidP="00355E9E">
      <w:pPr>
        <w:suppressAutoHyphens w:val="0"/>
        <w:autoSpaceDE w:val="0"/>
        <w:jc w:val="both"/>
        <w:rPr>
          <w:lang w:eastAsia="ru-RU"/>
        </w:rPr>
      </w:pPr>
      <w:r>
        <w:rPr>
          <w:lang w:eastAsia="ru-RU"/>
        </w:rPr>
        <w:t xml:space="preserve"> Основными формами взаимодействия с семьями являются:</w:t>
      </w:r>
    </w:p>
    <w:p w:rsidR="00355E9E" w:rsidRDefault="00355E9E" w:rsidP="00355E9E">
      <w:pPr>
        <w:suppressAutoHyphens w:val="0"/>
        <w:autoSpaceDE w:val="0"/>
        <w:jc w:val="both"/>
        <w:rPr>
          <w:lang w:eastAsia="ru-RU"/>
        </w:rPr>
      </w:pPr>
      <w:r>
        <w:rPr>
          <w:lang w:eastAsia="ru-RU"/>
        </w:rPr>
        <w:t>информирование 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создание памяток;</w:t>
      </w:r>
    </w:p>
    <w:p w:rsidR="00355E9E" w:rsidRDefault="00355E9E" w:rsidP="00355E9E">
      <w:pPr>
        <w:suppressAutoHyphens w:val="0"/>
        <w:autoSpaceDE w:val="0"/>
        <w:jc w:val="both"/>
      </w:pPr>
      <w:r>
        <w:rPr>
          <w:lang w:eastAsia="ru-RU"/>
        </w:rPr>
        <w:t>совместная деятельность: привлечение родителей к участию в выставках, конкурсах, к участию в детской исследовательской деятельности, к сбору информационного и наглядного материала.</w:t>
      </w:r>
    </w:p>
    <w:p w:rsidR="00355E9E" w:rsidRPr="00426AA4" w:rsidRDefault="00355E9E" w:rsidP="00355E9E">
      <w:pPr>
        <w:jc w:val="both"/>
        <w:rPr>
          <w:lang w:eastAsia="ru-RU"/>
        </w:rPr>
      </w:pPr>
      <w:r w:rsidRPr="00426AA4">
        <w:rPr>
          <w:b/>
          <w:bCs/>
          <w:lang w:eastAsia="ru-RU"/>
        </w:rPr>
        <w:t>Цикл «</w:t>
      </w:r>
      <w:r w:rsidRPr="00426AA4">
        <w:rPr>
          <w:b/>
          <w:bCs/>
          <w:i/>
          <w:iCs/>
          <w:lang w:eastAsia="ru-RU"/>
        </w:rPr>
        <w:t>Круглый год</w:t>
      </w:r>
      <w:r w:rsidRPr="00426AA4">
        <w:rPr>
          <w:b/>
          <w:bCs/>
          <w:lang w:eastAsia="ru-RU"/>
        </w:rPr>
        <w:t>»</w:t>
      </w:r>
      <w:r w:rsidRPr="00426AA4">
        <w:rPr>
          <w:lang w:eastAsia="ru-RU"/>
        </w:rPr>
        <w:t xml:space="preserve"> построен на основе народного календаря. Он знакомит родителей с народным календарем, его ритмом – день за днем, динамикой природных процессов в течение года, календарно-обрядовыми праздниками.</w:t>
      </w:r>
    </w:p>
    <w:p w:rsidR="00355E9E" w:rsidRPr="00426AA4" w:rsidRDefault="00355E9E" w:rsidP="00355E9E">
      <w:pPr>
        <w:jc w:val="both"/>
        <w:rPr>
          <w:lang w:eastAsia="ru-RU"/>
        </w:rPr>
      </w:pPr>
      <w:r w:rsidRPr="00426AA4">
        <w:rPr>
          <w:b/>
          <w:bCs/>
          <w:lang w:eastAsia="ru-RU"/>
        </w:rPr>
        <w:t>Цикл «</w:t>
      </w:r>
      <w:r w:rsidRPr="00426AA4">
        <w:rPr>
          <w:b/>
          <w:bCs/>
          <w:i/>
          <w:iCs/>
          <w:lang w:eastAsia="ru-RU"/>
        </w:rPr>
        <w:t>Семейный круг</w:t>
      </w:r>
      <w:r w:rsidRPr="00426AA4">
        <w:rPr>
          <w:b/>
          <w:bCs/>
          <w:lang w:eastAsia="ru-RU"/>
        </w:rPr>
        <w:t>»</w:t>
      </w:r>
      <w:r w:rsidRPr="00426AA4">
        <w:rPr>
          <w:lang w:eastAsia="ru-RU"/>
        </w:rPr>
        <w:t xml:space="preserve"> служит для приобщения родителей к лучшим  традициям семейного воспитания, основанных на народной педагогике и направленных на гармонию семейных взаимоотношений, взаимодействие разных поколений ради общего блага.</w:t>
      </w:r>
    </w:p>
    <w:p w:rsidR="00355E9E" w:rsidRPr="00426AA4" w:rsidRDefault="00355E9E" w:rsidP="00355E9E">
      <w:pPr>
        <w:jc w:val="both"/>
        <w:rPr>
          <w:lang w:eastAsia="ru-RU"/>
        </w:rPr>
      </w:pPr>
      <w:r w:rsidRPr="00426AA4">
        <w:rPr>
          <w:b/>
          <w:bCs/>
          <w:lang w:eastAsia="ru-RU"/>
        </w:rPr>
        <w:t>Цикл «</w:t>
      </w:r>
      <w:r w:rsidRPr="00426AA4">
        <w:rPr>
          <w:b/>
          <w:bCs/>
          <w:i/>
          <w:iCs/>
          <w:lang w:eastAsia="ru-RU"/>
        </w:rPr>
        <w:t>Встанем в круг</w:t>
      </w:r>
      <w:r w:rsidRPr="00426AA4">
        <w:rPr>
          <w:b/>
          <w:bCs/>
          <w:lang w:eastAsia="ru-RU"/>
        </w:rPr>
        <w:t>»</w:t>
      </w:r>
      <w:r w:rsidRPr="00426AA4">
        <w:rPr>
          <w:lang w:eastAsia="ru-RU"/>
        </w:rPr>
        <w:t xml:space="preserve"> основан на народных играх.  Он решает задачи специального эмоционального контакта между детьми и родителями, объединяя их на эмоциональном уровне.</w:t>
      </w:r>
    </w:p>
    <w:p w:rsidR="00355E9E" w:rsidRPr="00426AA4" w:rsidRDefault="00355E9E" w:rsidP="00355E9E">
      <w:pPr>
        <w:jc w:val="both"/>
        <w:rPr>
          <w:lang w:eastAsia="ru-RU"/>
        </w:rPr>
      </w:pPr>
      <w:r w:rsidRPr="00426AA4">
        <w:rPr>
          <w:b/>
          <w:bCs/>
          <w:lang w:eastAsia="ru-RU"/>
        </w:rPr>
        <w:t>Цикл  «</w:t>
      </w:r>
      <w:r w:rsidRPr="00426AA4">
        <w:rPr>
          <w:b/>
          <w:bCs/>
          <w:i/>
          <w:iCs/>
          <w:lang w:eastAsia="ru-RU"/>
        </w:rPr>
        <w:t>Азбука народной мудрости</w:t>
      </w:r>
      <w:r w:rsidRPr="00426AA4">
        <w:rPr>
          <w:b/>
          <w:bCs/>
          <w:lang w:eastAsia="ru-RU"/>
        </w:rPr>
        <w:t xml:space="preserve">» </w:t>
      </w:r>
      <w:r w:rsidRPr="00426AA4">
        <w:rPr>
          <w:lang w:eastAsia="ru-RU"/>
        </w:rPr>
        <w:t> целью его является приобщение детей и родителей к лучшим произведениям разных фольклорных жанров, к ценностям родной культуры, возрождает традиции семейного чтения, что является важнейшей составляющей народного воспитания.</w:t>
      </w:r>
    </w:p>
    <w:p w:rsidR="00355E9E" w:rsidRPr="00426AA4" w:rsidRDefault="00355E9E" w:rsidP="00355E9E">
      <w:pPr>
        <w:jc w:val="both"/>
        <w:rPr>
          <w:lang w:eastAsia="ru-RU"/>
        </w:rPr>
      </w:pPr>
      <w:r w:rsidRPr="00426AA4">
        <w:rPr>
          <w:b/>
          <w:bCs/>
          <w:lang w:eastAsia="ru-RU"/>
        </w:rPr>
        <w:t>Цикл «</w:t>
      </w:r>
      <w:r w:rsidRPr="00426AA4">
        <w:rPr>
          <w:b/>
          <w:bCs/>
          <w:i/>
          <w:iCs/>
          <w:lang w:eastAsia="ru-RU"/>
        </w:rPr>
        <w:t>Волшебный завиток</w:t>
      </w:r>
      <w:r w:rsidRPr="00426AA4">
        <w:rPr>
          <w:b/>
          <w:bCs/>
          <w:lang w:eastAsia="ru-RU"/>
        </w:rPr>
        <w:t>»</w:t>
      </w:r>
      <w:r w:rsidRPr="00426AA4">
        <w:rPr>
          <w:lang w:eastAsia="ru-RU"/>
        </w:rPr>
        <w:t xml:space="preserve"> призван знакомить детей и родителей с определенными видами декоративно-прикладного искусства, его характерными признаками – материалом, из которого изготавливают изделия, особенностями росписи, историей промысла.</w:t>
      </w:r>
    </w:p>
    <w:p w:rsidR="00355E9E" w:rsidRPr="00426AA4" w:rsidRDefault="00355E9E" w:rsidP="00355E9E">
      <w:pPr>
        <w:jc w:val="both"/>
        <w:rPr>
          <w:lang w:eastAsia="ru-RU"/>
        </w:rPr>
      </w:pPr>
      <w:r w:rsidRPr="00426AA4">
        <w:rPr>
          <w:b/>
          <w:bCs/>
          <w:lang w:eastAsia="ru-RU"/>
        </w:rPr>
        <w:t>Цикл «</w:t>
      </w:r>
      <w:r w:rsidRPr="00426AA4">
        <w:rPr>
          <w:b/>
          <w:bCs/>
          <w:i/>
          <w:iCs/>
          <w:lang w:eastAsia="ru-RU"/>
        </w:rPr>
        <w:t>Разноцветный лоскуток</w:t>
      </w:r>
      <w:r w:rsidRPr="00426AA4">
        <w:rPr>
          <w:b/>
          <w:bCs/>
          <w:lang w:eastAsia="ru-RU"/>
        </w:rPr>
        <w:t>»</w:t>
      </w:r>
      <w:r w:rsidRPr="00426AA4">
        <w:rPr>
          <w:lang w:eastAsia="ru-RU"/>
        </w:rPr>
        <w:t>  способствует возрождению интереса к народному творчеству через традиционную обрядовую куклу, дает возможность приобщиться к чарующему миру куклы, возможность попробовать изготовить ее своими руками, вернуться еще раз в волшебный мир детства,   служит посредником между миром взрослых и детей, одухотворяя их жизнь.</w:t>
      </w:r>
    </w:p>
    <w:p w:rsidR="00355E9E" w:rsidRDefault="00355E9E" w:rsidP="00355E9E"/>
    <w:p w:rsidR="00355E9E" w:rsidRDefault="00355E9E" w:rsidP="00355E9E">
      <w:pPr>
        <w:jc w:val="both"/>
        <w:rPr>
          <w:b/>
          <w:bCs/>
        </w:rPr>
      </w:pPr>
      <w:r>
        <w:rPr>
          <w:b/>
        </w:rPr>
        <w:t>3. Организационный раздел</w:t>
      </w:r>
    </w:p>
    <w:p w:rsidR="00355E9E" w:rsidRDefault="00355E9E" w:rsidP="00355E9E">
      <w:pPr>
        <w:pStyle w:val="ae"/>
        <w:jc w:val="both"/>
        <w:rPr>
          <w:kern w:val="1"/>
          <w:lang w:eastAsia="ru-RU"/>
        </w:rPr>
      </w:pPr>
      <w:r>
        <w:rPr>
          <w:rFonts w:ascii="Times New Roman" w:eastAsia="Times New Roman" w:hAnsi="Times New Roman" w:cs="Times New Roman"/>
          <w:b/>
          <w:bCs/>
          <w:sz w:val="24"/>
          <w:szCs w:val="24"/>
        </w:rPr>
        <w:t>3.1. Психолого-педагогические условия, обеспечивающие развитие ребенка</w:t>
      </w:r>
    </w:p>
    <w:p w:rsidR="00355E9E" w:rsidRDefault="00355E9E" w:rsidP="00355E9E">
      <w:pPr>
        <w:suppressAutoHyphens w:val="0"/>
        <w:autoSpaceDE w:val="0"/>
        <w:jc w:val="both"/>
        <w:rPr>
          <w:kern w:val="1"/>
          <w:lang w:eastAsia="ru-RU"/>
        </w:rPr>
      </w:pPr>
      <w:r>
        <w:rPr>
          <w:kern w:val="1"/>
          <w:lang w:eastAsia="ru-RU"/>
        </w:rPr>
        <w:t xml:space="preserve">Деятельность педагогических работников, реализующих Программу, направлена </w:t>
      </w:r>
      <w:proofErr w:type="gramStart"/>
      <w:r>
        <w:rPr>
          <w:kern w:val="1"/>
          <w:lang w:eastAsia="ru-RU"/>
        </w:rPr>
        <w:t>на</w:t>
      </w:r>
      <w:proofErr w:type="gramEnd"/>
      <w:r>
        <w:rPr>
          <w:kern w:val="1"/>
          <w:lang w:eastAsia="ru-RU"/>
        </w:rPr>
        <w:t>:</w:t>
      </w:r>
    </w:p>
    <w:p w:rsidR="00355E9E" w:rsidRDefault="00355E9E" w:rsidP="00355E9E">
      <w:pPr>
        <w:suppressAutoHyphens w:val="0"/>
        <w:autoSpaceDE w:val="0"/>
        <w:jc w:val="both"/>
        <w:rPr>
          <w:kern w:val="1"/>
          <w:lang w:eastAsia="ru-RU"/>
        </w:rPr>
      </w:pPr>
      <w:r>
        <w:rPr>
          <w:kern w:val="1"/>
          <w:lang w:eastAsia="ru-RU"/>
        </w:rPr>
        <w:t>- обеспечение эмоционального благополучия детей через: непосредственное общение с каждым ребѐнком; уважительное отношение к каждому ребенку, к его чувствам и потребностям;</w:t>
      </w:r>
    </w:p>
    <w:p w:rsidR="00355E9E" w:rsidRDefault="00355E9E" w:rsidP="00355E9E">
      <w:pPr>
        <w:suppressAutoHyphens w:val="0"/>
        <w:autoSpaceDE w:val="0"/>
        <w:jc w:val="both"/>
        <w:rPr>
          <w:kern w:val="1"/>
          <w:lang w:eastAsia="ru-RU"/>
        </w:rPr>
      </w:pPr>
      <w:r>
        <w:rPr>
          <w:kern w:val="1"/>
          <w:lang w:eastAsia="ru-RU"/>
        </w:rPr>
        <w:t xml:space="preserve">-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Pr>
          <w:kern w:val="1"/>
          <w:lang w:eastAsia="ru-RU"/>
        </w:rPr>
        <w:t>недирективную</w:t>
      </w:r>
      <w:proofErr w:type="spellEnd"/>
      <w:r>
        <w:rPr>
          <w:kern w:val="1"/>
          <w:lang w:eastAsia="ru-RU"/>
        </w:rPr>
        <w:t xml:space="preserve"> помощь </w:t>
      </w:r>
      <w:r>
        <w:rPr>
          <w:kern w:val="1"/>
          <w:lang w:eastAsia="ru-RU"/>
        </w:rPr>
        <w:lastRenderedPageBreak/>
        <w:t>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55E9E" w:rsidRDefault="00355E9E" w:rsidP="00355E9E">
      <w:pPr>
        <w:suppressAutoHyphens w:val="0"/>
        <w:autoSpaceDE w:val="0"/>
        <w:jc w:val="both"/>
        <w:rPr>
          <w:kern w:val="1"/>
          <w:lang w:eastAsia="ru-RU"/>
        </w:rPr>
      </w:pPr>
      <w:r>
        <w:rPr>
          <w:kern w:val="1"/>
          <w:lang w:eastAsia="ru-RU"/>
        </w:rPr>
        <w:t>- установление правил взаимодействия детей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355E9E" w:rsidRDefault="00355E9E" w:rsidP="00355E9E">
      <w:pPr>
        <w:suppressAutoHyphens w:val="0"/>
        <w:autoSpaceDE w:val="0"/>
        <w:jc w:val="both"/>
        <w:rPr>
          <w:kern w:val="1"/>
          <w:lang w:eastAsia="ru-RU"/>
        </w:rPr>
      </w:pPr>
      <w:proofErr w:type="gramStart"/>
      <w:r>
        <w:rPr>
          <w:kern w:val="1"/>
          <w:lang w:eastAsia="ru-RU"/>
        </w:rPr>
        <w:t>- построение вариативного развивающего образования, ориентированного на зону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roofErr w:type="gramEnd"/>
    </w:p>
    <w:p w:rsidR="00355E9E" w:rsidRDefault="00355E9E" w:rsidP="00355E9E">
      <w:pPr>
        <w:suppressAutoHyphens w:val="0"/>
        <w:autoSpaceDE w:val="0"/>
        <w:jc w:val="both"/>
        <w:rPr>
          <w:b/>
          <w:bCs/>
        </w:rPr>
      </w:pPr>
      <w:r>
        <w:rPr>
          <w:kern w:val="1"/>
          <w:lang w:eastAsia="ru-RU"/>
        </w:rPr>
        <w:t>- взаимодействие с родителями воспитанников по вопросам образования ребѐнка, непосредственного вовлечения их в образовательную деятельность, в том числе посредством создания образовательных проектов совместно с семьѐй на основе выявления потребностей и поддержки образовательных инициатив.</w:t>
      </w:r>
    </w:p>
    <w:p w:rsidR="00355E9E" w:rsidRDefault="00355E9E" w:rsidP="00355E9E">
      <w:pPr>
        <w:pStyle w:val="ae"/>
        <w:jc w:val="both"/>
        <w:rPr>
          <w:shd w:val="clear" w:color="auto" w:fill="FFFFFF"/>
        </w:rPr>
      </w:pPr>
      <w:r>
        <w:rPr>
          <w:rFonts w:ascii="Times New Roman" w:eastAsia="Times New Roman" w:hAnsi="Times New Roman" w:cs="Times New Roman"/>
          <w:b/>
          <w:bCs/>
          <w:sz w:val="24"/>
          <w:szCs w:val="24"/>
        </w:rPr>
        <w:t xml:space="preserve">3.2. </w:t>
      </w:r>
      <w:r>
        <w:rPr>
          <w:rFonts w:ascii="Times New Roman" w:eastAsia="Times New Roman" w:hAnsi="Times New Roman" w:cs="Times New Roman"/>
          <w:b/>
          <w:bCs/>
          <w:sz w:val="24"/>
          <w:szCs w:val="24"/>
          <w:shd w:val="clear" w:color="auto" w:fill="FFFFFF"/>
        </w:rPr>
        <w:t xml:space="preserve">Особенности организации развивающей предметно-пространственной среды </w:t>
      </w:r>
    </w:p>
    <w:p w:rsidR="00355E9E" w:rsidRDefault="00355E9E" w:rsidP="00355E9E">
      <w:pPr>
        <w:jc w:val="both"/>
        <w:rPr>
          <w:rFonts w:ascii="Symbol" w:eastAsia="Symbol" w:hAnsi="Symbol" w:cs="Symbol"/>
        </w:rPr>
      </w:pPr>
      <w:r>
        <w:rPr>
          <w:shd w:val="clear" w:color="auto" w:fill="FFFFFF"/>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r>
        <w:t xml:space="preserve">Средний дошкольный возраст – важный этап умственного развития в целом и формирования готовности к школьному обучению.  В развивающей среде активно используется знакомая детям символика, модели для обозначения предметов, действий, последовательностей. Придумывать их вместе с детьми, подводя их к пониманию того, что обозначать можно всё и графически, а не только словесно. В этом возрасте дети особенно чувствительны к оценке взрослого. Поэтому в группе выделяется место, где ребёнок мог бы выставить свою поделку, работу, украсить ею помещение. У детей среднего дошкольного возраста важно накапливать опыт совместного со сверстниками действа, а также развивать познавательные интересы и поддерживать попытки творчески отражать впечатления в различных видах продуктивной деятельности.  Предметно-пространственная среда организуется по принципу полузамкнутых </w:t>
      </w:r>
      <w:proofErr w:type="spellStart"/>
      <w:r>
        <w:t>микропространств</w:t>
      </w:r>
      <w:proofErr w:type="spellEnd"/>
      <w:r>
        <w:t xml:space="preserve"> для того, чтобы избежать скученности детей и способствовать играм небольшими подгруппами (два – четыре ребёнка).  К оформлению игровых мест желательно привлекать самих детей: поклеить обои в кукольной комнате, сделать «продукты» для магазина, придумать символы для кабинета доктора и пр.  Дошкольники любят как-то обозначить свою игровую территорию. Чтобы </w:t>
      </w:r>
      <w:proofErr w:type="gramStart"/>
      <w:r>
        <w:t>избежать конфликтов можно использовать</w:t>
      </w:r>
      <w:proofErr w:type="gramEnd"/>
      <w:r>
        <w:t xml:space="preserve"> лёгкие ширмы, цветные шнуры, заборчики из кирпичиков, игровые коврики. </w:t>
      </w:r>
    </w:p>
    <w:p w:rsidR="00355E9E" w:rsidRDefault="00355E9E" w:rsidP="00355E9E">
      <w:pPr>
        <w:jc w:val="both"/>
        <w:rPr>
          <w:rFonts w:ascii="Symbol" w:eastAsia="Symbol" w:hAnsi="Symbol" w:cs="Symbol"/>
        </w:rPr>
      </w:pPr>
      <w:proofErr w:type="gramStart"/>
      <w:r>
        <w:rPr>
          <w:rFonts w:ascii="Symbol" w:eastAsia="Symbol" w:hAnsi="Symbol" w:cs="Symbol"/>
        </w:rPr>
        <w:t></w:t>
      </w:r>
      <w:r>
        <w:t xml:space="preserve"> С целью обобщения и углубления опыта познания с окружающим миром в группе организуется «сенсорный центр», где подобраны предметы и материалы, познавать которые можно с помощью органов чувств (музыкальные инструменты, шумовые предметы, картинки, и т.д. </w:t>
      </w:r>
      <w:proofErr w:type="gramEnd"/>
    </w:p>
    <w:p w:rsidR="00355E9E" w:rsidRDefault="00355E9E" w:rsidP="00355E9E">
      <w:pPr>
        <w:jc w:val="both"/>
        <w:rPr>
          <w:rFonts w:ascii="Symbol" w:eastAsia="Symbol" w:hAnsi="Symbol" w:cs="Symbol"/>
        </w:rPr>
      </w:pPr>
      <w:r>
        <w:rPr>
          <w:rFonts w:ascii="Symbol" w:eastAsia="Symbol" w:hAnsi="Symbol" w:cs="Symbol"/>
        </w:rPr>
        <w:t></w:t>
      </w:r>
      <w:r>
        <w:t xml:space="preserve"> Для поддержания интереса детей к речи в группе технические средства обучения (магнитофон, диапроектор). </w:t>
      </w:r>
    </w:p>
    <w:p w:rsidR="00355E9E" w:rsidRDefault="00355E9E" w:rsidP="00355E9E">
      <w:pPr>
        <w:jc w:val="both"/>
      </w:pPr>
      <w:r>
        <w:rPr>
          <w:rFonts w:ascii="Symbol" w:eastAsia="Symbol" w:hAnsi="Symbol" w:cs="Symbol"/>
        </w:rPr>
        <w:t></w:t>
      </w:r>
      <w:r>
        <w:t xml:space="preserve"> В среднем возрасте усиливается интерес к познанию себя. Этому может содействовать самостоятельное изготовление и размещение в специально выделенном для этого месте плакатов, подборов иллюстраций, фотографий: «Какой Я?», «Я плачу и смеюсь», «Люди такие разные и такие одинаковые».</w:t>
      </w:r>
    </w:p>
    <w:p w:rsidR="00355E9E" w:rsidRDefault="00355E9E" w:rsidP="00355E9E">
      <w:pPr>
        <w:ind w:firstLine="142"/>
        <w:jc w:val="both"/>
      </w:pPr>
      <w:r>
        <w:t xml:space="preserve">В группе создан благоприятный морально - психологический климат благодаря  предметно-развивающей образовательной среде, которая позволяет каждому ребенку выбрать деятельность по интересам, способствует </w:t>
      </w:r>
      <w:r>
        <w:rPr>
          <w:bCs/>
          <w:iCs/>
        </w:rPr>
        <w:t>развитию физических, личностных, интеллектуальных качеств</w:t>
      </w:r>
      <w:r>
        <w:t>, следовательно, повышается</w:t>
      </w:r>
      <w:r>
        <w:rPr>
          <w:b/>
          <w:bCs/>
          <w:iCs/>
        </w:rPr>
        <w:t xml:space="preserve"> </w:t>
      </w:r>
      <w:r>
        <w:rPr>
          <w:bCs/>
          <w:iCs/>
        </w:rPr>
        <w:t>компетентность</w:t>
      </w:r>
      <w:r>
        <w:rPr>
          <w:iCs/>
        </w:rPr>
        <w:t xml:space="preserve"> </w:t>
      </w:r>
      <w:r>
        <w:rPr>
          <w:bCs/>
          <w:iCs/>
        </w:rPr>
        <w:t>ребенка</w:t>
      </w:r>
      <w:r>
        <w:rPr>
          <w:b/>
          <w:bCs/>
          <w:iCs/>
        </w:rPr>
        <w:t xml:space="preserve"> </w:t>
      </w:r>
      <w:r>
        <w:t>в разных видах деятельности и в сфере отношений.</w:t>
      </w:r>
    </w:p>
    <w:p w:rsidR="00355E9E" w:rsidRDefault="00355E9E" w:rsidP="00355E9E">
      <w:pPr>
        <w:ind w:left="-142" w:firstLine="993"/>
        <w:jc w:val="both"/>
      </w:pPr>
    </w:p>
    <w:tbl>
      <w:tblPr>
        <w:tblW w:w="0" w:type="auto"/>
        <w:tblInd w:w="108" w:type="dxa"/>
        <w:tblLayout w:type="fixed"/>
        <w:tblLook w:val="0000"/>
      </w:tblPr>
      <w:tblGrid>
        <w:gridCol w:w="3109"/>
        <w:gridCol w:w="6419"/>
      </w:tblGrid>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ind w:left="-142"/>
              <w:jc w:val="center"/>
              <w:rPr>
                <w:b/>
              </w:rPr>
            </w:pPr>
            <w:r>
              <w:rPr>
                <w:b/>
              </w:rPr>
              <w:t>Направления развития</w:t>
            </w: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center"/>
              <w:rPr>
                <w:b/>
              </w:rPr>
            </w:pPr>
            <w:r>
              <w:rPr>
                <w:b/>
              </w:rPr>
              <w:t>Название и содержание центров</w:t>
            </w:r>
          </w:p>
        </w:tc>
      </w:tr>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jc w:val="center"/>
            </w:pPr>
            <w:r>
              <w:rPr>
                <w:b/>
              </w:rPr>
              <w:t>Социально-коммуникативное</w:t>
            </w:r>
          </w:p>
          <w:p w:rsidR="00355E9E" w:rsidRDefault="00355E9E" w:rsidP="006C00FF">
            <w:pPr>
              <w:ind w:left="-142"/>
              <w:jc w:val="center"/>
            </w:pP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rPr>
                <w:b/>
              </w:rPr>
            </w:pPr>
            <w:r>
              <w:rPr>
                <w:b/>
              </w:rPr>
              <w:t>«Уголок природы».</w:t>
            </w:r>
            <w:r>
              <w:t xml:space="preserve"> Комнатные растения, календарь природы,  инвентарь по уходу за растениями. </w:t>
            </w:r>
          </w:p>
          <w:p w:rsidR="00355E9E" w:rsidRDefault="00355E9E" w:rsidP="006C00FF">
            <w:pPr>
              <w:jc w:val="both"/>
              <w:rPr>
                <w:b/>
              </w:rPr>
            </w:pPr>
            <w:r>
              <w:rPr>
                <w:b/>
              </w:rPr>
              <w:t>«Правила дорожного движения».</w:t>
            </w:r>
            <w:r>
              <w:t xml:space="preserve"> Дидактические игры по правилам уличной, личной, пожарной безопасности, модели машин легковые и грузовые.</w:t>
            </w:r>
          </w:p>
          <w:p w:rsidR="00355E9E" w:rsidRDefault="00355E9E" w:rsidP="006C00FF">
            <w:pPr>
              <w:jc w:val="both"/>
              <w:rPr>
                <w:b/>
              </w:rPr>
            </w:pPr>
            <w:r>
              <w:rPr>
                <w:b/>
              </w:rPr>
              <w:t xml:space="preserve">«В гостях у сказки» </w:t>
            </w:r>
            <w:r>
              <w:t>различные виды театра,</w:t>
            </w:r>
            <w:r>
              <w:rPr>
                <w:b/>
              </w:rPr>
              <w:t xml:space="preserve"> </w:t>
            </w:r>
            <w:r>
              <w:t>детские музыкальные инструменты, костюмы и шапочки для режиссерской игры и т.п.</w:t>
            </w:r>
          </w:p>
        </w:tc>
      </w:tr>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4"/>
                <w:tab w:val="left" w:pos="176"/>
              </w:tabs>
              <w:ind w:left="-142" w:right="-57"/>
              <w:jc w:val="center"/>
              <w:rPr>
                <w:b/>
              </w:rPr>
            </w:pPr>
            <w:r>
              <w:rPr>
                <w:b/>
              </w:rPr>
              <w:t>Познавательное</w:t>
            </w:r>
          </w:p>
          <w:p w:rsidR="00355E9E" w:rsidRDefault="00355E9E" w:rsidP="006C00FF">
            <w:pPr>
              <w:tabs>
                <w:tab w:val="left" w:pos="34"/>
                <w:tab w:val="left" w:pos="176"/>
              </w:tabs>
              <w:ind w:left="-142" w:right="-57"/>
              <w:jc w:val="center"/>
              <w:rPr>
                <w:b/>
              </w:rPr>
            </w:pPr>
            <w:r>
              <w:rPr>
                <w:b/>
              </w:rPr>
              <w:t>развитие</w:t>
            </w: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rPr>
                <w:b/>
              </w:rPr>
            </w:pPr>
            <w:r>
              <w:rPr>
                <w:b/>
              </w:rPr>
              <w:t>«Полочка умных книг».</w:t>
            </w:r>
            <w:r>
              <w:t xml:space="preserve"> Художественная детская литература, энциклопедии, журналы, портреты детских поэтов, писателей. Ребусы, кроссворды, головоломки, иллюстрации и т.п.</w:t>
            </w:r>
          </w:p>
          <w:p w:rsidR="00355E9E" w:rsidRDefault="00355E9E" w:rsidP="006C00FF">
            <w:pPr>
              <w:jc w:val="both"/>
              <w:rPr>
                <w:b/>
              </w:rPr>
            </w:pPr>
            <w:r>
              <w:rPr>
                <w:b/>
              </w:rPr>
              <w:t>«Самоделки».</w:t>
            </w:r>
            <w:r>
              <w:t xml:space="preserve">  Разные виды конструкторов, схемы построек,  оборудование для опытов и  экспериментов, фото картотека опытов, измерительные приборы и инструменты.</w:t>
            </w:r>
          </w:p>
          <w:p w:rsidR="00355E9E" w:rsidRDefault="00355E9E" w:rsidP="006C00FF">
            <w:pPr>
              <w:jc w:val="both"/>
              <w:rPr>
                <w:b/>
              </w:rPr>
            </w:pPr>
            <w:r>
              <w:rPr>
                <w:b/>
              </w:rPr>
              <w:t>«Родной край».</w:t>
            </w:r>
            <w:r>
              <w:t xml:space="preserve"> Пособия по краеведению, символика родного города, республики, страны. Книги, настольные игры, альбомы «Любимый город», «Одежда хакасского и русского народов», фотографии достопримечательности города. Куклы в национальных костюмах, макет  хакасской юрты, альбомы (открытки) о природе Хакасии в разное время года. </w:t>
            </w:r>
          </w:p>
        </w:tc>
      </w:tr>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ind w:left="-142"/>
              <w:jc w:val="center"/>
              <w:rPr>
                <w:b/>
              </w:rPr>
            </w:pPr>
            <w:r>
              <w:rPr>
                <w:b/>
              </w:rPr>
              <w:t>Речевое</w:t>
            </w:r>
          </w:p>
          <w:p w:rsidR="00355E9E" w:rsidRDefault="00355E9E" w:rsidP="006C00FF">
            <w:pPr>
              <w:ind w:left="-142"/>
              <w:jc w:val="center"/>
              <w:rPr>
                <w:b/>
              </w:rPr>
            </w:pPr>
            <w:r>
              <w:rPr>
                <w:b/>
              </w:rPr>
              <w:t>развитие</w:t>
            </w: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rPr>
                <w:b/>
              </w:rPr>
            </w:pPr>
            <w:r>
              <w:rPr>
                <w:b/>
              </w:rPr>
              <w:t xml:space="preserve">«Библиотечка»: </w:t>
            </w:r>
            <w:r>
              <w:t>художественная литература по возрасту детей.</w:t>
            </w:r>
          </w:p>
          <w:p w:rsidR="00355E9E" w:rsidRDefault="00355E9E" w:rsidP="006C00FF">
            <w:pPr>
              <w:ind w:left="-142" w:right="-57"/>
              <w:jc w:val="both"/>
              <w:rPr>
                <w:b/>
              </w:rPr>
            </w:pPr>
            <w:r>
              <w:rPr>
                <w:b/>
              </w:rPr>
              <w:t xml:space="preserve"> </w:t>
            </w:r>
            <w:r>
              <w:t xml:space="preserve">дидактические игры по речевому развитию,  панно букв, </w:t>
            </w:r>
            <w:proofErr w:type="spellStart"/>
            <w:r>
              <w:t>мнемотаблицы</w:t>
            </w:r>
            <w:proofErr w:type="spellEnd"/>
            <w:r>
              <w:t>,</w:t>
            </w:r>
          </w:p>
        </w:tc>
      </w:tr>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jc w:val="center"/>
              <w:rPr>
                <w:b/>
              </w:rPr>
            </w:pPr>
            <w:r>
              <w:rPr>
                <w:b/>
              </w:rPr>
              <w:t>Художественно-эстетическое</w:t>
            </w:r>
          </w:p>
          <w:p w:rsidR="00355E9E" w:rsidRDefault="00355E9E" w:rsidP="006C00FF">
            <w:pPr>
              <w:jc w:val="center"/>
              <w:rPr>
                <w:b/>
              </w:rPr>
            </w:pPr>
            <w:r>
              <w:rPr>
                <w:b/>
              </w:rPr>
              <w:t>развитие</w:t>
            </w: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rPr>
                <w:b/>
              </w:rPr>
            </w:pPr>
            <w:r>
              <w:rPr>
                <w:b/>
              </w:rPr>
              <w:t>«Волшебная палитра»:</w:t>
            </w:r>
            <w:r>
              <w:t xml:space="preserve"> репродукции картин, разнообразные виды материалов для рисования, лепки, аппликации, конструированию, поделок из природного материала. </w:t>
            </w:r>
            <w:proofErr w:type="gramStart"/>
            <w:r>
              <w:t>Демонстрационный</w:t>
            </w:r>
            <w:proofErr w:type="gramEnd"/>
            <w:r>
              <w:t xml:space="preserve"> материала по ознакомлению детей с разными видами и жанрами искусства, народно-декоративного и прикладного творчества, образцы рисования, лепки, вырезания и т.п.</w:t>
            </w:r>
          </w:p>
          <w:p w:rsidR="00355E9E" w:rsidRDefault="00355E9E" w:rsidP="006C00FF">
            <w:pPr>
              <w:jc w:val="both"/>
              <w:rPr>
                <w:b/>
              </w:rPr>
            </w:pPr>
            <w:r>
              <w:rPr>
                <w:b/>
              </w:rPr>
              <w:t xml:space="preserve">«Уголок музыки»: </w:t>
            </w:r>
            <w:r>
              <w:t>музыкальные инструменты различных направлений.</w:t>
            </w:r>
          </w:p>
        </w:tc>
      </w:tr>
      <w:tr w:rsidR="00355E9E" w:rsidTr="006C00FF">
        <w:tc>
          <w:tcPr>
            <w:tcW w:w="3109" w:type="dxa"/>
            <w:tcBorders>
              <w:top w:val="single" w:sz="4" w:space="0" w:color="000000"/>
              <w:left w:val="single" w:sz="4" w:space="0" w:color="000000"/>
              <w:bottom w:val="single" w:sz="4" w:space="0" w:color="000000"/>
            </w:tcBorders>
            <w:shd w:val="clear" w:color="auto" w:fill="auto"/>
          </w:tcPr>
          <w:p w:rsidR="00355E9E" w:rsidRDefault="00355E9E" w:rsidP="006C00FF">
            <w:pPr>
              <w:ind w:left="-142"/>
              <w:jc w:val="center"/>
              <w:rPr>
                <w:b/>
              </w:rPr>
            </w:pPr>
            <w:r>
              <w:rPr>
                <w:b/>
              </w:rPr>
              <w:t>Физическое развитие</w:t>
            </w:r>
          </w:p>
          <w:p w:rsidR="00355E9E" w:rsidRDefault="00355E9E" w:rsidP="006C00FF">
            <w:pPr>
              <w:ind w:left="-142"/>
              <w:jc w:val="center"/>
              <w:rPr>
                <w:b/>
              </w:rPr>
            </w:pP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rPr>
                <w:b/>
              </w:rPr>
              <w:t>«Здоровей-ка»:</w:t>
            </w:r>
            <w:r>
              <w:t xml:space="preserve"> скакалки, мячи, атрибуты к подвижным и спортивным  играм; нестандартное оборудование (султанчики, коврики с пуговицами и т.д.); оборудование для закаливания, атрибуты для занятий дыхательной и зрительной гимнастикой, тренажеры для развития мелкой моторики рук, </w:t>
            </w:r>
            <w:proofErr w:type="spellStart"/>
            <w:r>
              <w:t>кольцебросы</w:t>
            </w:r>
            <w:proofErr w:type="spellEnd"/>
            <w:r>
              <w:t>, шашки, настольный хоккей.</w:t>
            </w:r>
          </w:p>
        </w:tc>
      </w:tr>
    </w:tbl>
    <w:p w:rsidR="00355E9E" w:rsidRDefault="00355E9E" w:rsidP="00355E9E">
      <w:pPr>
        <w:ind w:left="-142"/>
        <w:jc w:val="both"/>
      </w:pPr>
    </w:p>
    <w:p w:rsidR="00355E9E" w:rsidRDefault="00355E9E" w:rsidP="00355E9E">
      <w:pPr>
        <w:ind w:left="-142"/>
        <w:jc w:val="both"/>
      </w:pPr>
      <w:r>
        <w:rPr>
          <w:u w:val="single"/>
        </w:rPr>
        <w:t>Наглядные пособия:</w:t>
      </w:r>
    </w:p>
    <w:p w:rsidR="00355E9E" w:rsidRDefault="00355E9E" w:rsidP="00355E9E">
      <w:pPr>
        <w:numPr>
          <w:ilvl w:val="0"/>
          <w:numId w:val="4"/>
        </w:numPr>
        <w:jc w:val="both"/>
      </w:pPr>
      <w:r>
        <w:t>Плакаты «Природные зоны», «Овощи», «Фрукты», «Домашние животные» и др.;</w:t>
      </w:r>
    </w:p>
    <w:p w:rsidR="00355E9E" w:rsidRDefault="00355E9E" w:rsidP="00355E9E">
      <w:pPr>
        <w:numPr>
          <w:ilvl w:val="0"/>
          <w:numId w:val="4"/>
        </w:numPr>
        <w:jc w:val="both"/>
      </w:pPr>
      <w:r>
        <w:t xml:space="preserve">Альбомы: </w:t>
      </w:r>
      <w:proofErr w:type="gramStart"/>
      <w:r>
        <w:t>«Республика Хакасия», «Достопримечательности г. Абакана», «Волшебные узоры», «Хакасские народные инструменты», «Осень», «Деревья», «Посуда»;</w:t>
      </w:r>
      <w:proofErr w:type="gramEnd"/>
    </w:p>
    <w:p w:rsidR="00355E9E" w:rsidRDefault="00355E9E" w:rsidP="00355E9E">
      <w:pPr>
        <w:numPr>
          <w:ilvl w:val="0"/>
          <w:numId w:val="4"/>
        </w:numPr>
        <w:jc w:val="both"/>
      </w:pPr>
      <w:r>
        <w:t>Игры: настольные и дидактические игры, головоломки,</w:t>
      </w:r>
      <w:r>
        <w:rPr>
          <w:spacing w:val="7"/>
        </w:rPr>
        <w:t xml:space="preserve"> дидактические игры способствующие развитию представлений по </w:t>
      </w:r>
      <w:r>
        <w:rPr>
          <w:rStyle w:val="CharacterStyle1"/>
          <w:spacing w:val="5"/>
          <w:sz w:val="24"/>
          <w:szCs w:val="24"/>
        </w:rPr>
        <w:t>основам</w:t>
      </w:r>
      <w:r>
        <w:t xml:space="preserve"> безопасной жизнедеятельности;</w:t>
      </w:r>
    </w:p>
    <w:p w:rsidR="00355E9E" w:rsidRDefault="00355E9E" w:rsidP="00355E9E">
      <w:pPr>
        <w:numPr>
          <w:ilvl w:val="0"/>
          <w:numId w:val="4"/>
        </w:numPr>
        <w:jc w:val="both"/>
        <w:rPr>
          <w:u w:val="single"/>
        </w:rPr>
      </w:pPr>
      <w:r>
        <w:t xml:space="preserve">Демонстрационный материал: картинки, набор цифр, объемные фигуры, счетный материал; </w:t>
      </w:r>
      <w:r>
        <w:rPr>
          <w:rStyle w:val="CharacterStyle1"/>
          <w:spacing w:val="4"/>
          <w:sz w:val="24"/>
          <w:szCs w:val="24"/>
        </w:rPr>
        <w:t xml:space="preserve"> </w:t>
      </w:r>
    </w:p>
    <w:p w:rsidR="00355E9E" w:rsidRDefault="00355E9E" w:rsidP="00355E9E">
      <w:pPr>
        <w:ind w:left="-142"/>
        <w:jc w:val="both"/>
      </w:pPr>
      <w:r>
        <w:rPr>
          <w:u w:val="single"/>
        </w:rPr>
        <w:lastRenderedPageBreak/>
        <w:t>Оборудование:</w:t>
      </w:r>
    </w:p>
    <w:p w:rsidR="00355E9E" w:rsidRDefault="00355E9E" w:rsidP="00355E9E">
      <w:pPr>
        <w:numPr>
          <w:ilvl w:val="0"/>
          <w:numId w:val="5"/>
        </w:numPr>
        <w:jc w:val="both"/>
      </w:pPr>
      <w:proofErr w:type="gramStart"/>
      <w:r>
        <w:t xml:space="preserve">Спортивный инвентарь: мячи, скакалки, обручи, ракетки, воланы, гимнастические палки, гантели, т.д.; атрибуты для подвижных игр; спортивный комплекс; </w:t>
      </w:r>
      <w:proofErr w:type="gramEnd"/>
    </w:p>
    <w:p w:rsidR="00355E9E" w:rsidRDefault="00355E9E" w:rsidP="00355E9E">
      <w:pPr>
        <w:numPr>
          <w:ilvl w:val="0"/>
          <w:numId w:val="5"/>
        </w:numPr>
        <w:jc w:val="both"/>
        <w:rPr>
          <w:rStyle w:val="CharacterStyle1"/>
          <w:spacing w:val="4"/>
          <w:sz w:val="24"/>
          <w:szCs w:val="24"/>
        </w:rPr>
      </w:pPr>
      <w:r>
        <w:t xml:space="preserve">Измерительные приборы: весы, линейка, термометр, часы; </w:t>
      </w:r>
    </w:p>
    <w:p w:rsidR="00355E9E" w:rsidRDefault="00355E9E" w:rsidP="00355E9E">
      <w:pPr>
        <w:numPr>
          <w:ilvl w:val="0"/>
          <w:numId w:val="5"/>
        </w:numPr>
        <w:jc w:val="both"/>
        <w:rPr>
          <w:b/>
        </w:rPr>
      </w:pPr>
      <w:r>
        <w:rPr>
          <w:rStyle w:val="CharacterStyle1"/>
          <w:spacing w:val="4"/>
          <w:sz w:val="24"/>
          <w:szCs w:val="24"/>
        </w:rPr>
        <w:t>И</w:t>
      </w:r>
      <w:r>
        <w:rPr>
          <w:rStyle w:val="CharacterStyle1"/>
          <w:spacing w:val="10"/>
          <w:sz w:val="24"/>
          <w:szCs w:val="24"/>
        </w:rPr>
        <w:t>грушки  и игровое оборудование, наглядно-дидактические пособия</w:t>
      </w:r>
      <w:r>
        <w:rPr>
          <w:rStyle w:val="CharacterStyle1"/>
          <w:sz w:val="24"/>
          <w:szCs w:val="24"/>
        </w:rPr>
        <w:t>, а</w:t>
      </w:r>
      <w:r>
        <w:rPr>
          <w:rStyle w:val="CharacterStyle1"/>
          <w:spacing w:val="10"/>
          <w:sz w:val="24"/>
          <w:szCs w:val="24"/>
        </w:rPr>
        <w:t>трибуты к сюжетно-ролевым играм;</w:t>
      </w:r>
    </w:p>
    <w:p w:rsidR="00355E9E" w:rsidRDefault="00355E9E" w:rsidP="00355E9E">
      <w:pPr>
        <w:jc w:val="both"/>
        <w:rPr>
          <w:b/>
        </w:rPr>
      </w:pPr>
    </w:p>
    <w:p w:rsidR="00355E9E" w:rsidRDefault="00355E9E" w:rsidP="00355E9E">
      <w:pPr>
        <w:pStyle w:val="ae"/>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3.3.  Материально-техническое обеспечение Программы </w:t>
      </w:r>
    </w:p>
    <w:tbl>
      <w:tblPr>
        <w:tblW w:w="0" w:type="auto"/>
        <w:tblInd w:w="-10" w:type="dxa"/>
        <w:tblLayout w:type="fixed"/>
        <w:tblLook w:val="0000"/>
      </w:tblPr>
      <w:tblGrid>
        <w:gridCol w:w="3652"/>
        <w:gridCol w:w="5656"/>
      </w:tblGrid>
      <w:tr w:rsidR="00355E9E" w:rsidTr="006C00FF">
        <w:tc>
          <w:tcPr>
            <w:tcW w:w="3652"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jc w:val="center"/>
              <w:rPr>
                <w:b/>
                <w:bCs/>
              </w:rPr>
            </w:pPr>
            <w:r>
              <w:rPr>
                <w:rFonts w:ascii="Times New Roman" w:eastAsia="Times New Roman" w:hAnsi="Times New Roman" w:cs="Times New Roman"/>
                <w:b/>
                <w:bCs/>
                <w:sz w:val="24"/>
                <w:szCs w:val="24"/>
              </w:rPr>
              <w:t>Наименование</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15"/>
              <w:jc w:val="center"/>
              <w:rPr>
                <w:b/>
                <w:bCs/>
              </w:rPr>
            </w:pPr>
            <w:r>
              <w:rPr>
                <w:b/>
                <w:bCs/>
              </w:rPr>
              <w:t>Наименование оборудования и объектов</w:t>
            </w:r>
          </w:p>
          <w:p w:rsidR="00355E9E" w:rsidRDefault="00355E9E" w:rsidP="006C00FF">
            <w:pPr>
              <w:pStyle w:val="ae"/>
              <w:jc w:val="center"/>
              <w:rPr>
                <w:rFonts w:ascii="Times New Roman" w:eastAsia="Times New Roman" w:hAnsi="Times New Roman" w:cs="Times New Roman"/>
                <w:bCs/>
                <w:sz w:val="24"/>
                <w:szCs w:val="24"/>
              </w:rPr>
            </w:pPr>
            <w:r>
              <w:rPr>
                <w:rFonts w:ascii="Times New Roman" w:hAnsi="Times New Roman" w:cs="Times New Roman"/>
                <w:b/>
                <w:bCs/>
                <w:sz w:val="24"/>
                <w:szCs w:val="24"/>
              </w:rPr>
              <w:t>для обеспечения воспитательно-образовательного процесса</w:t>
            </w:r>
          </w:p>
        </w:tc>
      </w:tr>
      <w:tr w:rsidR="00355E9E" w:rsidTr="006C00FF">
        <w:tc>
          <w:tcPr>
            <w:tcW w:w="3652"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Приемная комната</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e"/>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Предназначена</w:t>
            </w:r>
            <w:proofErr w:type="gramEnd"/>
            <w:r>
              <w:rPr>
                <w:rFonts w:ascii="Times New Roman" w:eastAsia="Times New Roman" w:hAnsi="Times New Roman" w:cs="Times New Roman"/>
                <w:bCs/>
                <w:sz w:val="24"/>
                <w:szCs w:val="24"/>
              </w:rPr>
              <w:t xml:space="preserve"> для раздевания детей. </w:t>
            </w:r>
            <w:proofErr w:type="gramStart"/>
            <w:r>
              <w:rPr>
                <w:rFonts w:ascii="Times New Roman" w:eastAsia="Times New Roman" w:hAnsi="Times New Roman" w:cs="Times New Roman"/>
                <w:bCs/>
                <w:sz w:val="24"/>
                <w:szCs w:val="24"/>
              </w:rPr>
              <w:t>Оснащена</w:t>
            </w:r>
            <w:proofErr w:type="gramEnd"/>
            <w:r>
              <w:rPr>
                <w:rFonts w:ascii="Times New Roman" w:eastAsia="Times New Roman" w:hAnsi="Times New Roman" w:cs="Times New Roman"/>
                <w:bCs/>
                <w:sz w:val="24"/>
                <w:szCs w:val="24"/>
              </w:rPr>
              <w:t xml:space="preserve"> кабинками для хранения верхней одежды и обуви, лавочками, информационный стенд для родителей, шкаф. </w:t>
            </w:r>
          </w:p>
        </w:tc>
      </w:tr>
      <w:tr w:rsidR="00355E9E" w:rsidTr="006C00FF">
        <w:tc>
          <w:tcPr>
            <w:tcW w:w="3652"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jc w:val="both"/>
            </w:pPr>
            <w:r>
              <w:rPr>
                <w:rFonts w:ascii="Times New Roman" w:eastAsia="Times New Roman" w:hAnsi="Times New Roman" w:cs="Times New Roman"/>
                <w:bCs/>
                <w:sz w:val="24"/>
                <w:szCs w:val="24"/>
              </w:rPr>
              <w:t xml:space="preserve">Групповая комната </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rPr>
                <w:rStyle w:val="apple-converted-space"/>
                <w:color w:val="000000"/>
              </w:rPr>
            </w:pPr>
            <w:r>
              <w:t xml:space="preserve">Группа поделена на игровую и обеденную зону. В обеденной зоне стулья и столы по количеству детей в соответствии с </w:t>
            </w:r>
            <w:proofErr w:type="spellStart"/>
            <w:r>
              <w:rPr>
                <w:lang w:eastAsia="ru-RU"/>
              </w:rPr>
              <w:t>СанПиН</w:t>
            </w:r>
            <w:proofErr w:type="spellEnd"/>
            <w:r>
              <w:rPr>
                <w:lang w:eastAsia="ru-RU"/>
              </w:rPr>
              <w:t xml:space="preserve"> 2.4.1.3049 –13</w:t>
            </w:r>
            <w:r>
              <w:t xml:space="preserve">. В игровой зоне: </w:t>
            </w:r>
            <w:r>
              <w:rPr>
                <w:color w:val="000000"/>
              </w:rPr>
              <w:t>детская мебель для сюжетно-ролевых игр. Шкафы для методической литературы, пособий, игрушек.</w:t>
            </w:r>
            <w:r>
              <w:rPr>
                <w:rStyle w:val="apple-converted-space"/>
                <w:color w:val="000000"/>
              </w:rPr>
              <w:t> </w:t>
            </w:r>
          </w:p>
          <w:p w:rsidR="00355E9E" w:rsidRDefault="00355E9E" w:rsidP="006C00FF">
            <w:pPr>
              <w:rPr>
                <w:bCs/>
              </w:rPr>
            </w:pPr>
            <w:r>
              <w:rPr>
                <w:rStyle w:val="apple-converted-space"/>
                <w:color w:val="000000"/>
              </w:rPr>
              <w:t xml:space="preserve">Письменный стол, </w:t>
            </w:r>
            <w:r>
              <w:t xml:space="preserve">стол для взрослого, компьютер </w:t>
            </w:r>
          </w:p>
        </w:tc>
      </w:tr>
      <w:tr w:rsidR="00355E9E" w:rsidTr="006C00FF">
        <w:tc>
          <w:tcPr>
            <w:tcW w:w="3652"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jc w:val="both"/>
            </w:pPr>
            <w:r>
              <w:rPr>
                <w:rFonts w:ascii="Times New Roman" w:eastAsia="Times New Roman" w:hAnsi="Times New Roman" w:cs="Times New Roman"/>
                <w:bCs/>
                <w:sz w:val="24"/>
                <w:szCs w:val="24"/>
              </w:rPr>
              <w:t xml:space="preserve">Спальная комната </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rPr>
                <w:bCs/>
              </w:rPr>
            </w:pPr>
            <w:r>
              <w:t>Шкафы для белья, детские кровати по количеству детей.</w:t>
            </w:r>
          </w:p>
        </w:tc>
      </w:tr>
      <w:tr w:rsidR="00355E9E" w:rsidTr="006C00FF">
        <w:tc>
          <w:tcPr>
            <w:tcW w:w="3652" w:type="dxa"/>
            <w:tcBorders>
              <w:top w:val="single" w:sz="4" w:space="0" w:color="000000"/>
              <w:left w:val="single" w:sz="4" w:space="0" w:color="000000"/>
              <w:bottom w:val="single" w:sz="4" w:space="0" w:color="000000"/>
            </w:tcBorders>
            <w:shd w:val="clear" w:color="auto" w:fill="auto"/>
          </w:tcPr>
          <w:p w:rsidR="00355E9E" w:rsidRDefault="00355E9E" w:rsidP="006C00FF">
            <w:pPr>
              <w:pStyle w:val="ae"/>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Туалетная комната</w:t>
            </w:r>
          </w:p>
        </w:tc>
        <w:tc>
          <w:tcPr>
            <w:tcW w:w="565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e"/>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Шкафчики для полотенец, с ячейками на каждого ребенка, шкаф для уборочного инвентаря, детские раковины для умывания - 4, детские унитазы - 4, поддон для проведения закаливающих процедур (обливание ног), раковина для персонала. </w:t>
            </w:r>
          </w:p>
        </w:tc>
      </w:tr>
    </w:tbl>
    <w:p w:rsidR="00355E9E" w:rsidRDefault="00355E9E" w:rsidP="00355E9E">
      <w:pPr>
        <w:pStyle w:val="ae"/>
        <w:jc w:val="both"/>
        <w:rPr>
          <w:rFonts w:ascii="Times New Roman" w:eastAsia="Times New Roman" w:hAnsi="Times New Roman" w:cs="Times New Roman"/>
          <w:sz w:val="24"/>
          <w:szCs w:val="24"/>
          <w:lang w:eastAsia="ru-RU"/>
        </w:rPr>
      </w:pPr>
    </w:p>
    <w:p w:rsidR="00355E9E" w:rsidRDefault="00355E9E" w:rsidP="00355E9E">
      <w:pPr>
        <w:pStyle w:val="ae"/>
        <w:jc w:val="both"/>
        <w:rPr>
          <w:b/>
        </w:rPr>
      </w:pPr>
      <w:r>
        <w:rPr>
          <w:rFonts w:ascii="Times New Roman" w:eastAsia="Times New Roman" w:hAnsi="Times New Roman" w:cs="Times New Roman"/>
          <w:b/>
          <w:bCs/>
          <w:sz w:val="24"/>
          <w:szCs w:val="24"/>
        </w:rPr>
        <w:t xml:space="preserve">3.4. Методическое обеспечение и средства обучения и воспитания </w:t>
      </w:r>
    </w:p>
    <w:p w:rsidR="00355E9E" w:rsidRDefault="00355E9E" w:rsidP="00355E9E">
      <w:pPr>
        <w:rPr>
          <w:b/>
        </w:rPr>
      </w:pPr>
    </w:p>
    <w:tbl>
      <w:tblPr>
        <w:tblW w:w="0" w:type="auto"/>
        <w:tblInd w:w="55" w:type="dxa"/>
        <w:tblLayout w:type="fixed"/>
        <w:tblCellMar>
          <w:top w:w="55" w:type="dxa"/>
          <w:left w:w="55" w:type="dxa"/>
          <w:bottom w:w="55" w:type="dxa"/>
          <w:right w:w="55" w:type="dxa"/>
        </w:tblCellMar>
        <w:tblLook w:val="0000"/>
      </w:tblPr>
      <w:tblGrid>
        <w:gridCol w:w="3695"/>
        <w:gridCol w:w="5967"/>
      </w:tblGrid>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pPr>
            <w:r>
              <w:t xml:space="preserve">Образовательная область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center"/>
            </w:pPr>
            <w:r>
              <w:t xml:space="preserve">Перечень программ и технологий </w:t>
            </w:r>
          </w:p>
        </w:tc>
      </w:tr>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pPr>
            <w:r>
              <w:t xml:space="preserve">«Социально-коммуникативное развитие»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pPr>
            <w:r>
              <w:t xml:space="preserve">1. </w:t>
            </w:r>
            <w:proofErr w:type="spellStart"/>
            <w:r>
              <w:t>Куцакова</w:t>
            </w:r>
            <w:proofErr w:type="spellEnd"/>
            <w:r>
              <w:t xml:space="preserve"> Л.В. </w:t>
            </w:r>
            <w:proofErr w:type="spellStart"/>
            <w:r>
              <w:t>Нравстенно-трудовое</w:t>
            </w:r>
            <w:proofErr w:type="spellEnd"/>
            <w:r>
              <w:t xml:space="preserve"> воспитание в детском саду: Методическое пособие. - М.: МОЗАИКА-СИНТЕЗ, 2008.</w:t>
            </w:r>
          </w:p>
          <w:p w:rsidR="00355E9E" w:rsidRDefault="00355E9E" w:rsidP="006C00FF">
            <w:pPr>
              <w:pStyle w:val="af"/>
              <w:jc w:val="both"/>
            </w:pPr>
            <w:r>
              <w:t xml:space="preserve">2. Петрова В.И., </w:t>
            </w:r>
            <w:proofErr w:type="spellStart"/>
            <w:r>
              <w:t>Стульник</w:t>
            </w:r>
            <w:proofErr w:type="spellEnd"/>
            <w:r>
              <w:t xml:space="preserve"> Т.Д. </w:t>
            </w:r>
            <w:proofErr w:type="gramStart"/>
            <w:r>
              <w:t>Нравственное</w:t>
            </w:r>
            <w:proofErr w:type="gramEnd"/>
            <w:r>
              <w:t xml:space="preserve"> воспитателя в детском саду. Методическое пособие. - М.: МОЗАИКА-СИНТЕЗ, 2006.</w:t>
            </w:r>
          </w:p>
          <w:p w:rsidR="00355E9E" w:rsidRDefault="00355E9E" w:rsidP="006C00FF">
            <w:pPr>
              <w:pStyle w:val="af"/>
              <w:jc w:val="both"/>
            </w:pPr>
            <w:r>
              <w:t xml:space="preserve">3. Петрова В.И., </w:t>
            </w:r>
            <w:proofErr w:type="spellStart"/>
            <w:r>
              <w:t>Стульник</w:t>
            </w:r>
            <w:proofErr w:type="spellEnd"/>
            <w:r>
              <w:t xml:space="preserve"> Т.Д. Этические беседы с детьми 4-7 лет: Методическое пособие. - М.: МОЗАИКА-СИНТЕЗ, 2007.</w:t>
            </w:r>
          </w:p>
          <w:p w:rsidR="00355E9E" w:rsidRDefault="00355E9E" w:rsidP="006C00FF">
            <w:pPr>
              <w:pStyle w:val="af"/>
              <w:jc w:val="both"/>
            </w:pPr>
            <w:r>
              <w:t xml:space="preserve">4. </w:t>
            </w:r>
            <w:proofErr w:type="spellStart"/>
            <w:r>
              <w:t>Микляева</w:t>
            </w:r>
            <w:proofErr w:type="spellEnd"/>
            <w:r>
              <w:t xml:space="preserve"> Н.В. Поделись улыбкою своей: развитие </w:t>
            </w:r>
          </w:p>
          <w:p w:rsidR="00355E9E" w:rsidRDefault="00355E9E" w:rsidP="006C00FF">
            <w:pPr>
              <w:pStyle w:val="af"/>
              <w:jc w:val="both"/>
            </w:pPr>
            <w:r>
              <w:t xml:space="preserve">5. «Мир в твоих руках»./ </w:t>
            </w:r>
            <w:proofErr w:type="spellStart"/>
            <w:r>
              <w:t>Докунова</w:t>
            </w:r>
            <w:proofErr w:type="spellEnd"/>
            <w:r>
              <w:t xml:space="preserve"> Ю.В., </w:t>
            </w:r>
            <w:proofErr w:type="spellStart"/>
            <w:r>
              <w:t>Басманова</w:t>
            </w:r>
            <w:proofErr w:type="spellEnd"/>
            <w:r>
              <w:t xml:space="preserve"> Г.О., Волосатых </w:t>
            </w:r>
          </w:p>
          <w:p w:rsidR="00355E9E" w:rsidRDefault="00355E9E" w:rsidP="006C00FF">
            <w:pPr>
              <w:pStyle w:val="af"/>
              <w:jc w:val="both"/>
            </w:pPr>
            <w:r>
              <w:t>Л.Н. - Абакан: ООО «Кооператив «Журналист». – 2009г.</w:t>
            </w:r>
          </w:p>
          <w:p w:rsidR="00355E9E" w:rsidRDefault="00355E9E" w:rsidP="006C00FF">
            <w:pPr>
              <w:pStyle w:val="af"/>
              <w:jc w:val="both"/>
            </w:pPr>
            <w:r>
              <w:t xml:space="preserve">6. Гришаева Н.П. Современные технологии эффективной социализации ребенка в дошкольной образовательной организации: методическое пособие. - М. </w:t>
            </w:r>
            <w:proofErr w:type="spellStart"/>
            <w:r>
              <w:t>Вентана-Граф</w:t>
            </w:r>
            <w:proofErr w:type="spellEnd"/>
            <w:r>
              <w:t>, 2015.</w:t>
            </w:r>
          </w:p>
          <w:p w:rsidR="00355E9E" w:rsidRDefault="00355E9E" w:rsidP="006C00FF">
            <w:pPr>
              <w:pStyle w:val="af"/>
              <w:jc w:val="both"/>
            </w:pPr>
            <w:r>
              <w:t>7. Шорыгина Т.А. Беседы о хорошем и плохом поведении. М.: ТЦ Сфера, 2011.</w:t>
            </w:r>
          </w:p>
          <w:p w:rsidR="00355E9E" w:rsidRDefault="00355E9E" w:rsidP="006C00FF">
            <w:pPr>
              <w:pStyle w:val="af"/>
              <w:jc w:val="both"/>
            </w:pPr>
            <w:r>
              <w:lastRenderedPageBreak/>
              <w:t xml:space="preserve">движения. - </w:t>
            </w:r>
            <w:proofErr w:type="spellStart"/>
            <w:r>
              <w:t>Спб</w:t>
            </w:r>
            <w:proofErr w:type="spellEnd"/>
            <w:r>
              <w:t>.: ООО «Издательство «ДЕТСТВО — ПРЕСС», 2011.</w:t>
            </w:r>
          </w:p>
        </w:tc>
      </w:tr>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rPr>
                <w:i/>
                <w:iCs/>
                <w:u w:val="single"/>
              </w:rPr>
            </w:pPr>
            <w:r>
              <w:lastRenderedPageBreak/>
              <w:t xml:space="preserve">«Познавательное развитие»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pPr>
            <w:r>
              <w:rPr>
                <w:i/>
                <w:iCs/>
                <w:u w:val="single"/>
              </w:rPr>
              <w:t>Развитие познавательно-исследовательской и продуктивной (конструктивной) деятельности.</w:t>
            </w:r>
          </w:p>
          <w:p w:rsidR="00355E9E" w:rsidRDefault="00355E9E" w:rsidP="006C00FF">
            <w:pPr>
              <w:pStyle w:val="af"/>
              <w:jc w:val="both"/>
            </w:pPr>
            <w:r>
              <w:t xml:space="preserve">1. </w:t>
            </w:r>
            <w:proofErr w:type="spellStart"/>
            <w:r>
              <w:t>Веракса</w:t>
            </w:r>
            <w:proofErr w:type="spellEnd"/>
            <w:r>
              <w:t xml:space="preserve"> Н.Е., </w:t>
            </w:r>
            <w:proofErr w:type="spellStart"/>
            <w:r>
              <w:t>Веракса</w:t>
            </w:r>
            <w:proofErr w:type="spellEnd"/>
            <w:r>
              <w:t xml:space="preserve"> А.Н. Проектная деятельность дошкольников: Методическое пособие. - М.: </w:t>
            </w:r>
            <w:proofErr w:type="spellStart"/>
            <w:r>
              <w:t>Мозаика-Ссинтез</w:t>
            </w:r>
            <w:proofErr w:type="spellEnd"/>
            <w:r>
              <w:t>, 2009.</w:t>
            </w:r>
          </w:p>
          <w:p w:rsidR="00355E9E" w:rsidRDefault="00355E9E" w:rsidP="006C00FF">
            <w:pPr>
              <w:pStyle w:val="af"/>
              <w:jc w:val="both"/>
            </w:pPr>
            <w:r>
              <w:t xml:space="preserve">2. </w:t>
            </w:r>
            <w:proofErr w:type="spellStart"/>
            <w:r>
              <w:t>Л.В.Куцакова</w:t>
            </w:r>
            <w:proofErr w:type="spellEnd"/>
            <w:r>
              <w:t xml:space="preserve"> Занятия по конструированию из строительного материала в средней группе детского сада. Конспекты занятий. М.: Мозаика-Синтез, 2010.</w:t>
            </w:r>
          </w:p>
          <w:p w:rsidR="00355E9E" w:rsidRDefault="00355E9E" w:rsidP="006C00FF">
            <w:pPr>
              <w:pStyle w:val="af"/>
              <w:jc w:val="both"/>
              <w:rPr>
                <w:i/>
                <w:iCs/>
                <w:u w:val="single"/>
              </w:rPr>
            </w:pPr>
            <w:r>
              <w:t>3. Ребенок в мире поиска. /</w:t>
            </w:r>
            <w:proofErr w:type="spellStart"/>
            <w:r>
              <w:t>Дыбина</w:t>
            </w:r>
            <w:proofErr w:type="spellEnd"/>
            <w:r>
              <w:t xml:space="preserve"> О.Б. - М.: ТЦ Сфера, 2005. </w:t>
            </w:r>
          </w:p>
          <w:p w:rsidR="00355E9E" w:rsidRDefault="00355E9E" w:rsidP="006C00FF">
            <w:pPr>
              <w:pStyle w:val="af"/>
              <w:jc w:val="both"/>
            </w:pPr>
            <w:r>
              <w:rPr>
                <w:i/>
                <w:iCs/>
                <w:u w:val="single"/>
              </w:rPr>
              <w:t>Формирование элементарных математических представлений</w:t>
            </w:r>
          </w:p>
          <w:p w:rsidR="00355E9E" w:rsidRDefault="00355E9E" w:rsidP="006C00FF">
            <w:pPr>
              <w:pStyle w:val="af"/>
              <w:jc w:val="both"/>
            </w:pPr>
            <w:r>
              <w:t xml:space="preserve">1. </w:t>
            </w:r>
            <w:proofErr w:type="spellStart"/>
            <w:r>
              <w:t>Арапова-Пискарева</w:t>
            </w:r>
            <w:proofErr w:type="spellEnd"/>
            <w:r>
              <w:t xml:space="preserve"> Н.А. Формирование элементарных математических представлений в детском саду. Программа и методические рекомендации. </w:t>
            </w:r>
            <w:proofErr w:type="gramStart"/>
            <w:r>
              <w:t>-М</w:t>
            </w:r>
            <w:proofErr w:type="gramEnd"/>
            <w:r>
              <w:t>.: Мозаика-Синтез, 2008.</w:t>
            </w:r>
          </w:p>
          <w:p w:rsidR="00355E9E" w:rsidRDefault="00355E9E" w:rsidP="006C00FF">
            <w:pPr>
              <w:pStyle w:val="af"/>
              <w:jc w:val="both"/>
              <w:rPr>
                <w:i/>
                <w:iCs/>
                <w:u w:val="single"/>
              </w:rPr>
            </w:pPr>
            <w:r>
              <w:t xml:space="preserve">2. </w:t>
            </w:r>
            <w:proofErr w:type="spellStart"/>
            <w:r>
              <w:t>Помораева</w:t>
            </w:r>
            <w:proofErr w:type="spellEnd"/>
            <w:r>
              <w:t xml:space="preserve"> И.А., </w:t>
            </w:r>
            <w:proofErr w:type="spellStart"/>
            <w:r>
              <w:t>Поина</w:t>
            </w:r>
            <w:proofErr w:type="spellEnd"/>
            <w:r>
              <w:t xml:space="preserve"> В.А. Занятия по формированию элементарных математических представлений в средней группе детского сада. - М.: Мозаика-Синтез, 2011.</w:t>
            </w:r>
          </w:p>
          <w:p w:rsidR="00355E9E" w:rsidRDefault="00355E9E" w:rsidP="006C00FF">
            <w:pPr>
              <w:pStyle w:val="af"/>
              <w:jc w:val="both"/>
            </w:pPr>
            <w:r>
              <w:rPr>
                <w:i/>
                <w:iCs/>
                <w:u w:val="single"/>
              </w:rPr>
              <w:t>Рабочие тетради.</w:t>
            </w:r>
          </w:p>
          <w:p w:rsidR="00355E9E" w:rsidRDefault="00355E9E" w:rsidP="006C00FF">
            <w:pPr>
              <w:pStyle w:val="af"/>
              <w:widowControl w:val="0"/>
              <w:numPr>
                <w:ilvl w:val="0"/>
                <w:numId w:val="24"/>
              </w:numPr>
              <w:jc w:val="both"/>
              <w:rPr>
                <w:i/>
                <w:iCs/>
                <w:u w:val="single"/>
              </w:rPr>
            </w:pPr>
            <w:r>
              <w:t>Денисова Д. Математика для малышей. Средняя группа.</w:t>
            </w:r>
          </w:p>
          <w:p w:rsidR="00355E9E" w:rsidRDefault="00355E9E" w:rsidP="006C00FF">
            <w:pPr>
              <w:pStyle w:val="af"/>
              <w:jc w:val="both"/>
            </w:pPr>
            <w:r>
              <w:rPr>
                <w:i/>
                <w:iCs/>
                <w:u w:val="single"/>
              </w:rPr>
              <w:t>Формирование целостной картины мира</w:t>
            </w:r>
            <w:proofErr w:type="gramStart"/>
            <w:r>
              <w:rPr>
                <w:i/>
                <w:iCs/>
                <w:u w:val="single"/>
              </w:rPr>
              <w:t xml:space="preserve"> ,</w:t>
            </w:r>
            <w:proofErr w:type="gramEnd"/>
            <w:r>
              <w:rPr>
                <w:i/>
                <w:iCs/>
                <w:u w:val="single"/>
              </w:rPr>
              <w:t xml:space="preserve"> расширение кругозора.</w:t>
            </w:r>
          </w:p>
          <w:p w:rsidR="00355E9E" w:rsidRDefault="00355E9E" w:rsidP="006C00FF">
            <w:pPr>
              <w:pStyle w:val="af"/>
              <w:jc w:val="both"/>
            </w:pPr>
            <w:r>
              <w:t xml:space="preserve">1. О.В.Денисова Занятия по ознакомлению с окружающим миром в </w:t>
            </w:r>
            <w:proofErr w:type="spellStart"/>
            <w:r>
              <w:t>средшей</w:t>
            </w:r>
            <w:proofErr w:type="spellEnd"/>
            <w:r>
              <w:t xml:space="preserve"> группе детского сада. Конспекты занятий. - М.: Мозаика-Синтез, 2010.</w:t>
            </w:r>
          </w:p>
          <w:p w:rsidR="00355E9E" w:rsidRDefault="00355E9E" w:rsidP="006C00FF">
            <w:pPr>
              <w:pStyle w:val="af"/>
              <w:jc w:val="both"/>
            </w:pPr>
            <w:r>
              <w:t>2. Павлова Л.Ю. Сборник дидактических игр по ознакомлению с окружающим миром: для работы с детьми 4-7 лет. - М.: Мозаика-Синтез, 2011.</w:t>
            </w:r>
          </w:p>
          <w:p w:rsidR="00355E9E" w:rsidRDefault="00355E9E" w:rsidP="006C00FF">
            <w:pPr>
              <w:pStyle w:val="af"/>
              <w:jc w:val="both"/>
            </w:pPr>
            <w:r>
              <w:t xml:space="preserve">3. </w:t>
            </w:r>
            <w:proofErr w:type="spellStart"/>
            <w:r>
              <w:t>Соломенникова</w:t>
            </w:r>
            <w:proofErr w:type="spellEnd"/>
            <w:r>
              <w:t xml:space="preserve"> О.А. Занятия по формированию элементарных экологических представлений в средней младшей группе детского сада. - М.: Мозаика-Синтез, 2010.</w:t>
            </w:r>
          </w:p>
          <w:p w:rsidR="00355E9E" w:rsidRDefault="00355E9E" w:rsidP="006C00FF">
            <w:pPr>
              <w:pStyle w:val="af"/>
              <w:jc w:val="both"/>
              <w:rPr>
                <w:b/>
                <w:bCs/>
              </w:rPr>
            </w:pPr>
          </w:p>
          <w:p w:rsidR="00355E9E" w:rsidRDefault="00355E9E" w:rsidP="006C00FF">
            <w:pPr>
              <w:pStyle w:val="af"/>
              <w:jc w:val="both"/>
            </w:pPr>
            <w:r>
              <w:rPr>
                <w:b/>
                <w:bCs/>
              </w:rPr>
              <w:t>Наглядно - дидактические пособия.</w:t>
            </w:r>
          </w:p>
          <w:p w:rsidR="00355E9E" w:rsidRDefault="00355E9E" w:rsidP="006C00FF">
            <w:pPr>
              <w:pStyle w:val="af"/>
              <w:jc w:val="both"/>
              <w:rPr>
                <w:shd w:val="clear" w:color="auto" w:fill="FFFFFF"/>
              </w:rPr>
            </w:pPr>
            <w:r>
              <w:t xml:space="preserve">1. Мир природы. Животные. </w:t>
            </w:r>
            <w:proofErr w:type="spellStart"/>
            <w:r>
              <w:t>Нищева</w:t>
            </w:r>
            <w:proofErr w:type="spellEnd"/>
            <w:r>
              <w:t xml:space="preserve"> Н.В. - </w:t>
            </w:r>
            <w:proofErr w:type="spellStart"/>
            <w:r>
              <w:rPr>
                <w:shd w:val="clear" w:color="auto" w:fill="FFFFFF"/>
              </w:rPr>
              <w:t>Спб</w:t>
            </w:r>
            <w:proofErr w:type="spellEnd"/>
            <w:r>
              <w:rPr>
                <w:shd w:val="clear" w:color="auto" w:fill="FFFFFF"/>
              </w:rPr>
              <w:t xml:space="preserve">.: «ДЕТСТВО-ПРЕСС», 2007. </w:t>
            </w:r>
          </w:p>
          <w:p w:rsidR="00355E9E" w:rsidRDefault="00355E9E" w:rsidP="006C00FF">
            <w:pPr>
              <w:pStyle w:val="af"/>
              <w:jc w:val="both"/>
            </w:pPr>
            <w:r>
              <w:rPr>
                <w:shd w:val="clear" w:color="auto" w:fill="FFFFFF"/>
              </w:rPr>
              <w:t xml:space="preserve">2. Добро пожаловать в экологию! Демонстрационные картины и динамические модели для занятий с детьми 5-6 лет.  </w:t>
            </w:r>
            <w:proofErr w:type="spellStart"/>
            <w:r>
              <w:rPr>
                <w:shd w:val="clear" w:color="auto" w:fill="FFFFFF"/>
              </w:rPr>
              <w:t>Спб</w:t>
            </w:r>
            <w:proofErr w:type="spellEnd"/>
            <w:r>
              <w:rPr>
                <w:shd w:val="clear" w:color="auto" w:fill="FFFFFF"/>
              </w:rPr>
              <w:t xml:space="preserve">.: «ДЕТСТВО-ПРЕСС», 2010. </w:t>
            </w:r>
          </w:p>
          <w:p w:rsidR="00355E9E" w:rsidRDefault="00355E9E" w:rsidP="006C00FF">
            <w:pPr>
              <w:pStyle w:val="af"/>
              <w:jc w:val="both"/>
            </w:pPr>
            <w:r>
              <w:t xml:space="preserve">3. Серия «Играем в сказку» </w:t>
            </w:r>
          </w:p>
          <w:p w:rsidR="00355E9E" w:rsidRDefault="00355E9E" w:rsidP="0094692E">
            <w:pPr>
              <w:pStyle w:val="af"/>
              <w:widowControl w:val="0"/>
              <w:numPr>
                <w:ilvl w:val="0"/>
                <w:numId w:val="25"/>
              </w:numPr>
              <w:jc w:val="both"/>
            </w:pPr>
            <w:proofErr w:type="spellStart"/>
            <w:r>
              <w:t>Веракса</w:t>
            </w:r>
            <w:proofErr w:type="spellEnd"/>
            <w:r>
              <w:t xml:space="preserve"> Н.Е., </w:t>
            </w:r>
            <w:proofErr w:type="spellStart"/>
            <w:r>
              <w:t>Веракса</w:t>
            </w:r>
            <w:proofErr w:type="spellEnd"/>
            <w:r>
              <w:t xml:space="preserve"> А.Н Теремок: Наглядно-дидактическое пособие. - М.: Мозаика-Синтез, 2010. </w:t>
            </w:r>
          </w:p>
          <w:p w:rsidR="00355E9E" w:rsidRDefault="00355E9E" w:rsidP="0094692E">
            <w:pPr>
              <w:pStyle w:val="af"/>
              <w:widowControl w:val="0"/>
              <w:numPr>
                <w:ilvl w:val="0"/>
                <w:numId w:val="25"/>
              </w:numPr>
              <w:jc w:val="both"/>
            </w:pPr>
            <w:proofErr w:type="spellStart"/>
            <w:r>
              <w:t>Веракса</w:t>
            </w:r>
            <w:proofErr w:type="spellEnd"/>
            <w:r>
              <w:t xml:space="preserve"> Н.Е., </w:t>
            </w:r>
            <w:proofErr w:type="spellStart"/>
            <w:r>
              <w:t>Веракса</w:t>
            </w:r>
            <w:proofErr w:type="spellEnd"/>
            <w:r>
              <w:t xml:space="preserve"> А.Н Репка: Наглядно-дидактическое пособие. - М.: Мозаика-Синтез, 2010..</w:t>
            </w:r>
          </w:p>
          <w:p w:rsidR="00355E9E" w:rsidRDefault="00355E9E" w:rsidP="006C00FF">
            <w:pPr>
              <w:pStyle w:val="af"/>
              <w:jc w:val="both"/>
            </w:pPr>
            <w:r>
              <w:t>4. Серия «Мир в картинках»</w:t>
            </w:r>
          </w:p>
          <w:p w:rsidR="00355E9E" w:rsidRDefault="00355E9E" w:rsidP="0094692E">
            <w:pPr>
              <w:pStyle w:val="af"/>
              <w:widowControl w:val="0"/>
              <w:numPr>
                <w:ilvl w:val="0"/>
                <w:numId w:val="26"/>
              </w:numPr>
              <w:jc w:val="both"/>
            </w:pPr>
            <w:r>
              <w:lastRenderedPageBreak/>
              <w:t>Животные Арктики и Антарктиды.</w:t>
            </w:r>
          </w:p>
          <w:p w:rsidR="00355E9E" w:rsidRDefault="00355E9E" w:rsidP="0094692E">
            <w:pPr>
              <w:pStyle w:val="af"/>
              <w:widowControl w:val="0"/>
              <w:numPr>
                <w:ilvl w:val="0"/>
                <w:numId w:val="26"/>
              </w:numPr>
              <w:jc w:val="both"/>
            </w:pPr>
            <w:r>
              <w:t>Бытовая техника.</w:t>
            </w:r>
          </w:p>
          <w:p w:rsidR="00355E9E" w:rsidRDefault="00355E9E" w:rsidP="0094692E">
            <w:pPr>
              <w:pStyle w:val="af"/>
              <w:widowControl w:val="0"/>
              <w:numPr>
                <w:ilvl w:val="0"/>
                <w:numId w:val="26"/>
              </w:numPr>
              <w:jc w:val="both"/>
            </w:pPr>
            <w:r>
              <w:t>Домашние животные.</w:t>
            </w:r>
          </w:p>
          <w:p w:rsidR="00355E9E" w:rsidRDefault="00355E9E" w:rsidP="0094692E">
            <w:pPr>
              <w:pStyle w:val="af"/>
              <w:widowControl w:val="0"/>
              <w:numPr>
                <w:ilvl w:val="0"/>
                <w:numId w:val="26"/>
              </w:numPr>
              <w:jc w:val="both"/>
            </w:pPr>
            <w:r>
              <w:t>Дикие животные.</w:t>
            </w:r>
          </w:p>
          <w:p w:rsidR="00355E9E" w:rsidRDefault="00355E9E" w:rsidP="0094692E">
            <w:pPr>
              <w:pStyle w:val="af"/>
              <w:widowControl w:val="0"/>
              <w:numPr>
                <w:ilvl w:val="0"/>
                <w:numId w:val="26"/>
              </w:numPr>
              <w:jc w:val="both"/>
            </w:pPr>
            <w:r>
              <w:t xml:space="preserve">Деревья и </w:t>
            </w:r>
            <w:proofErr w:type="gramStart"/>
            <w:r>
              <w:t>лисья</w:t>
            </w:r>
            <w:proofErr w:type="gramEnd"/>
            <w:r>
              <w:t>.</w:t>
            </w:r>
          </w:p>
          <w:p w:rsidR="00355E9E" w:rsidRDefault="00355E9E" w:rsidP="0094692E">
            <w:pPr>
              <w:pStyle w:val="af"/>
              <w:widowControl w:val="0"/>
              <w:numPr>
                <w:ilvl w:val="0"/>
                <w:numId w:val="26"/>
              </w:numPr>
              <w:jc w:val="both"/>
            </w:pPr>
            <w:r>
              <w:t>Животные жарких стран.</w:t>
            </w:r>
          </w:p>
          <w:p w:rsidR="00355E9E" w:rsidRDefault="00355E9E" w:rsidP="0094692E">
            <w:pPr>
              <w:pStyle w:val="af"/>
              <w:widowControl w:val="0"/>
              <w:numPr>
                <w:ilvl w:val="0"/>
                <w:numId w:val="26"/>
              </w:numPr>
              <w:jc w:val="both"/>
            </w:pPr>
            <w:r>
              <w:t>Пресмыкающиеся и земноводные.</w:t>
            </w:r>
          </w:p>
          <w:p w:rsidR="00355E9E" w:rsidRDefault="00355E9E" w:rsidP="0094692E">
            <w:pPr>
              <w:pStyle w:val="af"/>
              <w:widowControl w:val="0"/>
              <w:numPr>
                <w:ilvl w:val="0"/>
                <w:numId w:val="26"/>
              </w:numPr>
              <w:jc w:val="both"/>
            </w:pPr>
            <w:r>
              <w:t>Перелетные птицы.</w:t>
            </w:r>
          </w:p>
          <w:p w:rsidR="00355E9E" w:rsidRDefault="00355E9E" w:rsidP="0094692E">
            <w:pPr>
              <w:pStyle w:val="af"/>
              <w:widowControl w:val="0"/>
              <w:numPr>
                <w:ilvl w:val="0"/>
                <w:numId w:val="26"/>
              </w:numPr>
              <w:jc w:val="both"/>
            </w:pPr>
            <w:r>
              <w:t>Насекомые.</w:t>
            </w:r>
          </w:p>
          <w:p w:rsidR="00355E9E" w:rsidRDefault="00355E9E" w:rsidP="0094692E">
            <w:pPr>
              <w:pStyle w:val="af"/>
              <w:widowControl w:val="0"/>
              <w:numPr>
                <w:ilvl w:val="0"/>
                <w:numId w:val="26"/>
              </w:numPr>
              <w:jc w:val="both"/>
            </w:pPr>
            <w:r>
              <w:t>Лето.</w:t>
            </w:r>
          </w:p>
          <w:p w:rsidR="00355E9E" w:rsidRDefault="00355E9E" w:rsidP="0094692E">
            <w:pPr>
              <w:pStyle w:val="af"/>
              <w:widowControl w:val="0"/>
              <w:numPr>
                <w:ilvl w:val="0"/>
                <w:numId w:val="26"/>
              </w:numPr>
              <w:jc w:val="both"/>
            </w:pPr>
            <w:r>
              <w:t>Зима.</w:t>
            </w:r>
          </w:p>
          <w:p w:rsidR="00355E9E" w:rsidRDefault="00355E9E" w:rsidP="0094692E">
            <w:pPr>
              <w:pStyle w:val="af"/>
              <w:widowControl w:val="0"/>
              <w:numPr>
                <w:ilvl w:val="0"/>
                <w:numId w:val="26"/>
              </w:numPr>
              <w:jc w:val="both"/>
            </w:pPr>
            <w:r>
              <w:t>Весна.</w:t>
            </w:r>
          </w:p>
          <w:p w:rsidR="00355E9E" w:rsidRDefault="00355E9E" w:rsidP="0094692E">
            <w:pPr>
              <w:pStyle w:val="af"/>
              <w:widowControl w:val="0"/>
              <w:numPr>
                <w:ilvl w:val="0"/>
                <w:numId w:val="26"/>
              </w:numPr>
              <w:jc w:val="both"/>
            </w:pPr>
            <w:r>
              <w:t>Осень.</w:t>
            </w:r>
          </w:p>
          <w:p w:rsidR="00355E9E" w:rsidRDefault="00355E9E" w:rsidP="0094692E">
            <w:pPr>
              <w:pStyle w:val="af"/>
              <w:widowControl w:val="0"/>
              <w:numPr>
                <w:ilvl w:val="0"/>
                <w:numId w:val="26"/>
              </w:numPr>
              <w:jc w:val="both"/>
            </w:pPr>
            <w:r>
              <w:t>Фрукты.</w:t>
            </w:r>
          </w:p>
          <w:p w:rsidR="00355E9E" w:rsidRDefault="00355E9E" w:rsidP="0094692E">
            <w:pPr>
              <w:pStyle w:val="af"/>
              <w:widowControl w:val="0"/>
              <w:numPr>
                <w:ilvl w:val="0"/>
                <w:numId w:val="26"/>
              </w:numPr>
              <w:jc w:val="both"/>
            </w:pPr>
            <w:r>
              <w:t>Овощи.</w:t>
            </w:r>
          </w:p>
          <w:p w:rsidR="00355E9E" w:rsidRDefault="00355E9E" w:rsidP="0094692E">
            <w:pPr>
              <w:pStyle w:val="af"/>
              <w:widowControl w:val="0"/>
              <w:numPr>
                <w:ilvl w:val="0"/>
                <w:numId w:val="26"/>
              </w:numPr>
              <w:jc w:val="both"/>
              <w:rPr>
                <w:i/>
                <w:iCs/>
                <w:u w:val="single"/>
              </w:rPr>
            </w:pPr>
            <w:r>
              <w:t>Цветы.</w:t>
            </w:r>
          </w:p>
          <w:p w:rsidR="00355E9E" w:rsidRDefault="00355E9E" w:rsidP="006C00FF">
            <w:pPr>
              <w:pStyle w:val="af"/>
              <w:jc w:val="both"/>
            </w:pPr>
            <w:r>
              <w:rPr>
                <w:i/>
                <w:iCs/>
                <w:u w:val="single"/>
              </w:rPr>
              <w:t>Электронные образовательные ресурсы (ЭОР)</w:t>
            </w:r>
          </w:p>
          <w:p w:rsidR="00355E9E" w:rsidRDefault="00355E9E" w:rsidP="0094692E">
            <w:pPr>
              <w:pStyle w:val="af"/>
              <w:widowControl w:val="0"/>
              <w:numPr>
                <w:ilvl w:val="0"/>
                <w:numId w:val="27"/>
              </w:numPr>
              <w:jc w:val="both"/>
            </w:pPr>
            <w:r>
              <w:t xml:space="preserve">Рабочая программа воспитателя (первая младшая группа). Ежедневное планирование по программе «От рождения до школы» под ред. </w:t>
            </w:r>
            <w:proofErr w:type="spellStart"/>
            <w:r>
              <w:t>Н.Е.Вераксы</w:t>
            </w:r>
            <w:proofErr w:type="spellEnd"/>
            <w:r>
              <w:t>, Т.С.Комаровой, М.А.Васильевой.</w:t>
            </w:r>
          </w:p>
          <w:p w:rsidR="00355E9E" w:rsidRDefault="00355E9E" w:rsidP="0094692E">
            <w:pPr>
              <w:pStyle w:val="af"/>
              <w:widowControl w:val="0"/>
              <w:numPr>
                <w:ilvl w:val="0"/>
                <w:numId w:val="27"/>
              </w:numPr>
              <w:jc w:val="both"/>
            </w:pPr>
            <w:r>
              <w:t xml:space="preserve">Тематическое планирование. Комплексные занятия (средняя, старшая группа) по программе «От рождения до школы» под ред. </w:t>
            </w:r>
            <w:proofErr w:type="spellStart"/>
            <w:r>
              <w:t>Н.Е.Вераксы</w:t>
            </w:r>
            <w:proofErr w:type="spellEnd"/>
            <w:r>
              <w:t>, Т.С.Комаровой, М.А.Васильевой.</w:t>
            </w:r>
          </w:p>
          <w:p w:rsidR="00355E9E" w:rsidRDefault="00355E9E" w:rsidP="006C00FF">
            <w:pPr>
              <w:pStyle w:val="af"/>
              <w:jc w:val="both"/>
            </w:pPr>
          </w:p>
        </w:tc>
      </w:tr>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pPr>
            <w:r>
              <w:lastRenderedPageBreak/>
              <w:t xml:space="preserve">«Речевое развитие»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Pr="00677E77" w:rsidRDefault="00355E9E" w:rsidP="006C00FF">
            <w:pPr>
              <w:pStyle w:val="af"/>
              <w:jc w:val="both"/>
            </w:pPr>
            <w:r>
              <w:t xml:space="preserve">1. </w:t>
            </w:r>
            <w:proofErr w:type="spellStart"/>
            <w:r>
              <w:t>Гербова</w:t>
            </w:r>
            <w:proofErr w:type="spellEnd"/>
            <w:r>
              <w:t xml:space="preserve"> В.В. Занятия по развитию речи в средней  группе детского сада. - М.: Мозаика-Синтез, 2008.</w:t>
            </w:r>
          </w:p>
          <w:p w:rsidR="00355E9E" w:rsidRPr="00677E77" w:rsidRDefault="00355E9E" w:rsidP="006C00FF">
            <w:pPr>
              <w:pStyle w:val="af"/>
              <w:jc w:val="both"/>
              <w:rPr>
                <w:shd w:val="clear" w:color="auto" w:fill="FFFFFF"/>
              </w:rPr>
            </w:pPr>
            <w:r>
              <w:rPr>
                <w:shd w:val="clear" w:color="auto" w:fill="FFFFFF"/>
              </w:rPr>
              <w:t xml:space="preserve">2. </w:t>
            </w:r>
            <w:proofErr w:type="spellStart"/>
            <w:r>
              <w:rPr>
                <w:shd w:val="clear" w:color="auto" w:fill="FFFFFF"/>
              </w:rPr>
              <w:t>Анищенкова</w:t>
            </w:r>
            <w:proofErr w:type="spellEnd"/>
            <w:r>
              <w:rPr>
                <w:shd w:val="clear" w:color="auto" w:fill="FFFFFF"/>
              </w:rPr>
              <w:t xml:space="preserve"> Е.С. Речевая гимнастика для развития речи дошкольников: пособие для родителей и педагогов. </w:t>
            </w:r>
          </w:p>
        </w:tc>
      </w:tr>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rPr>
                <w:shd w:val="clear" w:color="auto" w:fill="FFFFFF"/>
              </w:rPr>
            </w:pPr>
            <w:r>
              <w:t>«Художественн</w:t>
            </w:r>
            <w:proofErr w:type="gramStart"/>
            <w:r>
              <w:t>о-</w:t>
            </w:r>
            <w:proofErr w:type="gramEnd"/>
            <w:r>
              <w:t xml:space="preserve"> эстетическое развитие»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rPr>
                <w:shd w:val="clear" w:color="auto" w:fill="FFFFFF"/>
              </w:rPr>
            </w:pPr>
            <w:r>
              <w:rPr>
                <w:shd w:val="clear" w:color="auto" w:fill="FFFFFF"/>
              </w:rPr>
              <w:t xml:space="preserve">1. </w:t>
            </w:r>
            <w:proofErr w:type="spellStart"/>
            <w:r>
              <w:rPr>
                <w:shd w:val="clear" w:color="auto" w:fill="FFFFFF"/>
              </w:rPr>
              <w:t>Картушина</w:t>
            </w:r>
            <w:proofErr w:type="spellEnd"/>
            <w:r>
              <w:rPr>
                <w:shd w:val="clear" w:color="auto" w:fill="FFFFFF"/>
              </w:rPr>
              <w:t xml:space="preserve"> М.Ю. Народные праздники в детском саду</w:t>
            </w:r>
            <w:proofErr w:type="gramStart"/>
            <w:r>
              <w:rPr>
                <w:shd w:val="clear" w:color="auto" w:fill="FFFFFF"/>
              </w:rPr>
              <w:t xml:space="preserve">.: </w:t>
            </w:r>
            <w:proofErr w:type="gramEnd"/>
            <w:r>
              <w:rPr>
                <w:shd w:val="clear" w:color="auto" w:fill="FFFFFF"/>
              </w:rPr>
              <w:t>Методическое пособие. - М.: ТЦ Сфера, 2007.</w:t>
            </w:r>
          </w:p>
          <w:p w:rsidR="00355E9E" w:rsidRDefault="00355E9E" w:rsidP="006C00FF">
            <w:pPr>
              <w:pStyle w:val="af"/>
              <w:jc w:val="both"/>
              <w:rPr>
                <w:shd w:val="clear" w:color="auto" w:fill="FFFFFF"/>
              </w:rPr>
            </w:pPr>
            <w:r>
              <w:rPr>
                <w:shd w:val="clear" w:color="auto" w:fill="FFFFFF"/>
              </w:rPr>
              <w:t xml:space="preserve">2. </w:t>
            </w:r>
            <w:proofErr w:type="spellStart"/>
            <w:r>
              <w:rPr>
                <w:shd w:val="clear" w:color="auto" w:fill="FFFFFF"/>
              </w:rPr>
              <w:t>Радынова</w:t>
            </w:r>
            <w:proofErr w:type="spellEnd"/>
            <w:r>
              <w:rPr>
                <w:shd w:val="clear" w:color="auto" w:fill="FFFFFF"/>
              </w:rPr>
              <w:t xml:space="preserve"> О.П. Музыкальные шедевры: Природа и музыка. </w:t>
            </w:r>
            <w:proofErr w:type="gramStart"/>
            <w:r>
              <w:rPr>
                <w:shd w:val="clear" w:color="auto" w:fill="FFFFFF"/>
              </w:rPr>
              <w:t>-М</w:t>
            </w:r>
            <w:proofErr w:type="gramEnd"/>
            <w:r>
              <w:rPr>
                <w:shd w:val="clear" w:color="auto" w:fill="FFFFFF"/>
              </w:rPr>
              <w:t>.: Мозаика-Синтез, 2010.</w:t>
            </w:r>
          </w:p>
          <w:p w:rsidR="00355E9E" w:rsidRDefault="00355E9E" w:rsidP="006C00FF">
            <w:pPr>
              <w:pStyle w:val="af"/>
              <w:jc w:val="both"/>
              <w:rPr>
                <w:shd w:val="clear" w:color="auto" w:fill="FFFFFF"/>
              </w:rPr>
            </w:pPr>
            <w:r>
              <w:rPr>
                <w:shd w:val="clear" w:color="auto" w:fill="FFFFFF"/>
              </w:rPr>
              <w:t xml:space="preserve">3. </w:t>
            </w:r>
            <w:proofErr w:type="spellStart"/>
            <w:r>
              <w:rPr>
                <w:shd w:val="clear" w:color="auto" w:fill="FFFFFF"/>
              </w:rPr>
              <w:t>Зацепина</w:t>
            </w:r>
            <w:proofErr w:type="spellEnd"/>
            <w:r>
              <w:rPr>
                <w:shd w:val="clear" w:color="auto" w:fill="FFFFFF"/>
              </w:rPr>
              <w:t xml:space="preserve"> М.Б., Антонова Т.В. Праздники и развлечения в детском саду. - М.: Мозаика-Синтез, 2008.</w:t>
            </w:r>
          </w:p>
          <w:p w:rsidR="00355E9E" w:rsidRDefault="00355E9E" w:rsidP="006C00FF">
            <w:pPr>
              <w:pStyle w:val="af"/>
              <w:jc w:val="both"/>
              <w:rPr>
                <w:shd w:val="clear" w:color="auto" w:fill="FFFFFF"/>
              </w:rPr>
            </w:pPr>
            <w:r>
              <w:rPr>
                <w:shd w:val="clear" w:color="auto" w:fill="FFFFFF"/>
              </w:rPr>
              <w:t xml:space="preserve">4. </w:t>
            </w:r>
            <w:proofErr w:type="spellStart"/>
            <w:r>
              <w:rPr>
                <w:shd w:val="clear" w:color="auto" w:fill="FFFFFF"/>
              </w:rPr>
              <w:t>Соломенникова</w:t>
            </w:r>
            <w:proofErr w:type="spellEnd"/>
            <w:r>
              <w:rPr>
                <w:shd w:val="clear" w:color="auto" w:fill="FFFFFF"/>
              </w:rPr>
              <w:t xml:space="preserve"> О.А. Радость творчества. </w:t>
            </w:r>
            <w:proofErr w:type="gramStart"/>
            <w:r>
              <w:rPr>
                <w:shd w:val="clear" w:color="auto" w:fill="FFFFFF"/>
              </w:rPr>
              <w:t>-М</w:t>
            </w:r>
            <w:proofErr w:type="gramEnd"/>
            <w:r>
              <w:rPr>
                <w:shd w:val="clear" w:color="auto" w:fill="FFFFFF"/>
              </w:rPr>
              <w:t>.: Мозаика-Синтез, 2008.</w:t>
            </w:r>
          </w:p>
          <w:p w:rsidR="00355E9E" w:rsidRDefault="00355E9E" w:rsidP="006C00FF">
            <w:pPr>
              <w:pStyle w:val="af"/>
              <w:jc w:val="both"/>
              <w:rPr>
                <w:shd w:val="clear" w:color="auto" w:fill="FFFFFF"/>
              </w:rPr>
            </w:pPr>
            <w:r>
              <w:rPr>
                <w:shd w:val="clear" w:color="auto" w:fill="FFFFFF"/>
              </w:rPr>
              <w:t>5. Попова Т.А. Интегрированные циклы занятий по приобщению к русской народной культуре. - М.: Мозаика-Синтез, 2010.</w:t>
            </w:r>
          </w:p>
          <w:p w:rsidR="00355E9E" w:rsidRDefault="00355E9E" w:rsidP="006C00FF">
            <w:pPr>
              <w:pStyle w:val="af"/>
              <w:jc w:val="both"/>
              <w:rPr>
                <w:shd w:val="clear" w:color="auto" w:fill="FFFFFF"/>
              </w:rPr>
            </w:pPr>
            <w:r>
              <w:rPr>
                <w:shd w:val="clear" w:color="auto" w:fill="FFFFFF"/>
              </w:rPr>
              <w:t>6. Комарова Т.С. Занятия по изобразительной деятельности в средней группе детского сада. Попова Т.А.  - М.: Мозаика-Синтез, 2009.</w:t>
            </w:r>
          </w:p>
          <w:p w:rsidR="00355E9E" w:rsidRDefault="00355E9E" w:rsidP="006C00FF">
            <w:pPr>
              <w:pStyle w:val="af"/>
              <w:jc w:val="both"/>
              <w:rPr>
                <w:shd w:val="clear" w:color="auto" w:fill="FFFFFF"/>
              </w:rPr>
            </w:pPr>
            <w:r>
              <w:rPr>
                <w:shd w:val="clear" w:color="auto" w:fill="FFFFFF"/>
              </w:rPr>
              <w:t>.7. Лыкова И.А. Программа художественного воспитания, обучения и развития детей 2-7 лет «Цветные ладошки». - М.: «КАРАПУЗ — ДИДАКТИКА», 2009.</w:t>
            </w:r>
          </w:p>
          <w:p w:rsidR="00355E9E" w:rsidRDefault="00355E9E" w:rsidP="006C00FF">
            <w:pPr>
              <w:pStyle w:val="af"/>
              <w:jc w:val="both"/>
              <w:rPr>
                <w:shd w:val="clear" w:color="auto" w:fill="FFFFFF"/>
              </w:rPr>
            </w:pPr>
            <w:r>
              <w:rPr>
                <w:shd w:val="clear" w:color="auto" w:fill="FFFFFF"/>
              </w:rPr>
              <w:t>8. Лыкова И.А. Изобразительная деятельность в детском саду. Средняя группа.- М.: «КАРАПУЗ — ДИДАКТИКА», 2008.</w:t>
            </w:r>
          </w:p>
          <w:p w:rsidR="00355E9E" w:rsidRDefault="00355E9E" w:rsidP="006C00FF">
            <w:pPr>
              <w:pStyle w:val="af"/>
              <w:jc w:val="both"/>
              <w:rPr>
                <w:shd w:val="clear" w:color="auto" w:fill="FFFFFF"/>
              </w:rPr>
            </w:pPr>
            <w:r>
              <w:rPr>
                <w:shd w:val="clear" w:color="auto" w:fill="FFFFFF"/>
              </w:rPr>
              <w:lastRenderedPageBreak/>
              <w:t xml:space="preserve">9. </w:t>
            </w:r>
            <w:proofErr w:type="spellStart"/>
            <w:r>
              <w:rPr>
                <w:shd w:val="clear" w:color="auto" w:fill="FFFFFF"/>
              </w:rPr>
              <w:t>Грибовская</w:t>
            </w:r>
            <w:proofErr w:type="spellEnd"/>
            <w:r>
              <w:rPr>
                <w:shd w:val="clear" w:color="auto" w:fill="FFFFFF"/>
              </w:rPr>
              <w:t xml:space="preserve"> А.А. Ознакомление дошкольников со скульптурой. - М.: Педагогическое общество России, 2006.</w:t>
            </w:r>
          </w:p>
          <w:p w:rsidR="00355E9E" w:rsidRDefault="00355E9E" w:rsidP="006C00FF">
            <w:pPr>
              <w:pStyle w:val="af"/>
              <w:jc w:val="both"/>
              <w:rPr>
                <w:shd w:val="clear" w:color="auto" w:fill="FFFFFF"/>
              </w:rPr>
            </w:pPr>
            <w:r>
              <w:rPr>
                <w:shd w:val="clear" w:color="auto" w:fill="FFFFFF"/>
              </w:rPr>
              <w:t>10. Курочкина</w:t>
            </w:r>
            <w:proofErr w:type="gramStart"/>
            <w:r>
              <w:rPr>
                <w:shd w:val="clear" w:color="auto" w:fill="FFFFFF"/>
              </w:rPr>
              <w:t xml:space="preserve"> О</w:t>
            </w:r>
            <w:proofErr w:type="gramEnd"/>
            <w:r>
              <w:rPr>
                <w:shd w:val="clear" w:color="auto" w:fill="FFFFFF"/>
              </w:rPr>
              <w:t xml:space="preserve"> портретной живописи — детям. - </w:t>
            </w:r>
            <w:proofErr w:type="spellStart"/>
            <w:r>
              <w:rPr>
                <w:shd w:val="clear" w:color="auto" w:fill="FFFFFF"/>
              </w:rPr>
              <w:t>Спб</w:t>
            </w:r>
            <w:proofErr w:type="spellEnd"/>
            <w:r>
              <w:rPr>
                <w:shd w:val="clear" w:color="auto" w:fill="FFFFFF"/>
              </w:rPr>
              <w:t>. «ДЕТСТВО-ПРЕСС», 2008.</w:t>
            </w:r>
          </w:p>
          <w:p w:rsidR="00355E9E" w:rsidRDefault="00355E9E" w:rsidP="006C00FF">
            <w:pPr>
              <w:pStyle w:val="af"/>
              <w:jc w:val="both"/>
              <w:rPr>
                <w:shd w:val="clear" w:color="auto" w:fill="FFFFFF"/>
              </w:rPr>
            </w:pPr>
            <w:r>
              <w:rPr>
                <w:shd w:val="clear" w:color="auto" w:fill="FFFFFF"/>
              </w:rPr>
              <w:t xml:space="preserve">11. </w:t>
            </w:r>
            <w:proofErr w:type="spellStart"/>
            <w:r>
              <w:rPr>
                <w:shd w:val="clear" w:color="auto" w:fill="FFFFFF"/>
              </w:rPr>
              <w:t>Богатырева</w:t>
            </w:r>
            <w:proofErr w:type="spellEnd"/>
            <w:r>
              <w:rPr>
                <w:shd w:val="clear" w:color="auto" w:fill="FFFFFF"/>
              </w:rPr>
              <w:t xml:space="preserve"> З.А. Чудеса из бумаги. - М.: Просвещение, 1992.</w:t>
            </w:r>
          </w:p>
          <w:p w:rsidR="00355E9E" w:rsidRDefault="00355E9E" w:rsidP="006C00FF">
            <w:pPr>
              <w:pStyle w:val="af"/>
              <w:jc w:val="both"/>
              <w:rPr>
                <w:shd w:val="clear" w:color="auto" w:fill="FFFFFF"/>
              </w:rPr>
            </w:pPr>
            <w:r>
              <w:rPr>
                <w:shd w:val="clear" w:color="auto" w:fill="FFFFFF"/>
              </w:rPr>
              <w:t>12. Яковлева Пластилиновая живопись. Методическое пособие. -  М.: ТЦ Сфера, 2010.</w:t>
            </w:r>
          </w:p>
          <w:p w:rsidR="00355E9E" w:rsidRDefault="00355E9E" w:rsidP="006C00FF">
            <w:pPr>
              <w:pStyle w:val="af"/>
              <w:jc w:val="both"/>
              <w:rPr>
                <w:shd w:val="clear" w:color="auto" w:fill="FFFFFF"/>
              </w:rPr>
            </w:pPr>
            <w:r>
              <w:rPr>
                <w:shd w:val="clear" w:color="auto" w:fill="FFFFFF"/>
              </w:rPr>
              <w:t>13. Комарова Т.С. Изобразительная деятельность в детском саду. - М.: Мозаика-Синтез, 2008.</w:t>
            </w:r>
          </w:p>
          <w:p w:rsidR="00355E9E" w:rsidRDefault="00355E9E" w:rsidP="006C00FF">
            <w:pPr>
              <w:pStyle w:val="af"/>
              <w:jc w:val="both"/>
              <w:rPr>
                <w:shd w:val="clear" w:color="auto" w:fill="FFFFFF"/>
              </w:rPr>
            </w:pPr>
            <w:r>
              <w:rPr>
                <w:b/>
                <w:bCs/>
                <w:shd w:val="clear" w:color="auto" w:fill="FFFFFF"/>
              </w:rPr>
              <w:t>Наглядно-дидактические пособия</w:t>
            </w:r>
          </w:p>
          <w:p w:rsidR="00355E9E" w:rsidRDefault="00355E9E" w:rsidP="0094692E">
            <w:pPr>
              <w:pStyle w:val="af"/>
              <w:widowControl w:val="0"/>
              <w:numPr>
                <w:ilvl w:val="0"/>
                <w:numId w:val="28"/>
              </w:numPr>
              <w:jc w:val="both"/>
              <w:rPr>
                <w:shd w:val="clear" w:color="auto" w:fill="FFFFFF"/>
              </w:rPr>
            </w:pPr>
            <w:proofErr w:type="spellStart"/>
            <w:r>
              <w:rPr>
                <w:shd w:val="clear" w:color="auto" w:fill="FFFFFF"/>
              </w:rPr>
              <w:t>Нищева</w:t>
            </w:r>
            <w:proofErr w:type="spellEnd"/>
            <w:r>
              <w:rPr>
                <w:shd w:val="clear" w:color="auto" w:fill="FFFFFF"/>
              </w:rPr>
              <w:t xml:space="preserve"> Н.В. Четыре времени года. - </w:t>
            </w:r>
            <w:proofErr w:type="spellStart"/>
            <w:r>
              <w:rPr>
                <w:shd w:val="clear" w:color="auto" w:fill="FFFFFF"/>
              </w:rPr>
              <w:t>Спб</w:t>
            </w:r>
            <w:proofErr w:type="spellEnd"/>
            <w:r>
              <w:rPr>
                <w:shd w:val="clear" w:color="auto" w:fill="FFFFFF"/>
              </w:rPr>
              <w:t>. «ДЕТСТВО-ПРЕСС», 2009.</w:t>
            </w:r>
          </w:p>
          <w:p w:rsidR="00355E9E" w:rsidRDefault="00355E9E" w:rsidP="0094692E">
            <w:pPr>
              <w:pStyle w:val="af"/>
              <w:widowControl w:val="0"/>
              <w:numPr>
                <w:ilvl w:val="0"/>
                <w:numId w:val="28"/>
              </w:numPr>
              <w:jc w:val="both"/>
              <w:rPr>
                <w:shd w:val="clear" w:color="auto" w:fill="FFFFFF"/>
              </w:rPr>
            </w:pPr>
            <w:r>
              <w:rPr>
                <w:shd w:val="clear" w:color="auto" w:fill="FFFFFF"/>
              </w:rPr>
              <w:t xml:space="preserve">Курочкина Н.А. Знакомство с портретной живописью. - </w:t>
            </w:r>
            <w:proofErr w:type="spellStart"/>
            <w:r>
              <w:rPr>
                <w:shd w:val="clear" w:color="auto" w:fill="FFFFFF"/>
              </w:rPr>
              <w:t>Спб</w:t>
            </w:r>
            <w:proofErr w:type="spellEnd"/>
            <w:r>
              <w:rPr>
                <w:shd w:val="clear" w:color="auto" w:fill="FFFFFF"/>
              </w:rPr>
              <w:t>. «ДЕТСТВО-ПРЕСС», 2006.</w:t>
            </w:r>
          </w:p>
          <w:p w:rsidR="00355E9E" w:rsidRDefault="00355E9E" w:rsidP="0094692E">
            <w:pPr>
              <w:pStyle w:val="af"/>
              <w:widowControl w:val="0"/>
              <w:numPr>
                <w:ilvl w:val="0"/>
                <w:numId w:val="28"/>
              </w:numPr>
              <w:jc w:val="both"/>
              <w:rPr>
                <w:shd w:val="clear" w:color="auto" w:fill="FFFFFF"/>
              </w:rPr>
            </w:pPr>
            <w:r>
              <w:rPr>
                <w:shd w:val="clear" w:color="auto" w:fill="FFFFFF"/>
              </w:rPr>
              <w:t xml:space="preserve">Курочкина Н.А. Знакомство со </w:t>
            </w:r>
            <w:proofErr w:type="gramStart"/>
            <w:r>
              <w:rPr>
                <w:shd w:val="clear" w:color="auto" w:fill="FFFFFF"/>
              </w:rPr>
              <w:t>сказочно-былинной</w:t>
            </w:r>
            <w:proofErr w:type="gramEnd"/>
            <w:r>
              <w:rPr>
                <w:shd w:val="clear" w:color="auto" w:fill="FFFFFF"/>
              </w:rPr>
              <w:t xml:space="preserve"> живопись. - </w:t>
            </w:r>
            <w:proofErr w:type="spellStart"/>
            <w:r>
              <w:rPr>
                <w:shd w:val="clear" w:color="auto" w:fill="FFFFFF"/>
              </w:rPr>
              <w:t>Спб</w:t>
            </w:r>
            <w:proofErr w:type="spellEnd"/>
            <w:r>
              <w:rPr>
                <w:shd w:val="clear" w:color="auto" w:fill="FFFFFF"/>
              </w:rPr>
              <w:t>. «ДЕТСТВО-ПРЕСС», 2007.</w:t>
            </w:r>
          </w:p>
          <w:p w:rsidR="00355E9E" w:rsidRDefault="00355E9E" w:rsidP="0094692E">
            <w:pPr>
              <w:pStyle w:val="af"/>
              <w:widowControl w:val="0"/>
              <w:numPr>
                <w:ilvl w:val="0"/>
                <w:numId w:val="28"/>
              </w:numPr>
              <w:jc w:val="both"/>
              <w:rPr>
                <w:shd w:val="clear" w:color="auto" w:fill="FFFFFF"/>
              </w:rPr>
            </w:pPr>
            <w:proofErr w:type="spellStart"/>
            <w:r>
              <w:rPr>
                <w:shd w:val="clear" w:color="auto" w:fill="FFFFFF"/>
              </w:rPr>
              <w:t>Краснушкин</w:t>
            </w:r>
            <w:proofErr w:type="spellEnd"/>
            <w:r>
              <w:rPr>
                <w:shd w:val="clear" w:color="auto" w:fill="FFFFFF"/>
              </w:rPr>
              <w:t xml:space="preserve"> Е.В. Натюрморт в русской живописи. - М.: Мозаика-Синтез, 2012.</w:t>
            </w:r>
          </w:p>
          <w:p w:rsidR="00355E9E" w:rsidRDefault="00355E9E" w:rsidP="0094692E">
            <w:pPr>
              <w:pStyle w:val="af"/>
              <w:widowControl w:val="0"/>
              <w:numPr>
                <w:ilvl w:val="0"/>
                <w:numId w:val="28"/>
              </w:numPr>
              <w:jc w:val="both"/>
              <w:rPr>
                <w:shd w:val="clear" w:color="auto" w:fill="FFFFFF"/>
              </w:rPr>
            </w:pPr>
            <w:proofErr w:type="spellStart"/>
            <w:r>
              <w:rPr>
                <w:shd w:val="clear" w:color="auto" w:fill="FFFFFF"/>
              </w:rPr>
              <w:t>Краснушкин</w:t>
            </w:r>
            <w:proofErr w:type="spellEnd"/>
            <w:r>
              <w:rPr>
                <w:shd w:val="clear" w:color="auto" w:fill="FFFFFF"/>
              </w:rPr>
              <w:t xml:space="preserve"> Е.В. Животные в русской графике.  - М.: Мозаика-Синтез, 2013.</w:t>
            </w:r>
          </w:p>
          <w:p w:rsidR="00355E9E" w:rsidRDefault="00355E9E" w:rsidP="0094692E">
            <w:pPr>
              <w:pStyle w:val="af"/>
              <w:widowControl w:val="0"/>
              <w:numPr>
                <w:ilvl w:val="0"/>
                <w:numId w:val="28"/>
              </w:numPr>
              <w:jc w:val="both"/>
              <w:rPr>
                <w:shd w:val="clear" w:color="auto" w:fill="FFFFFF"/>
              </w:rPr>
            </w:pPr>
            <w:proofErr w:type="spellStart"/>
            <w:r>
              <w:rPr>
                <w:shd w:val="clear" w:color="auto" w:fill="FFFFFF"/>
              </w:rPr>
              <w:t>Краснушкин</w:t>
            </w:r>
            <w:proofErr w:type="spellEnd"/>
            <w:r>
              <w:rPr>
                <w:shd w:val="clear" w:color="auto" w:fill="FFFFFF"/>
              </w:rPr>
              <w:t xml:space="preserve"> Е.В. Детский портрет.  - М.: Мозаика-Синтез, 2013.</w:t>
            </w:r>
          </w:p>
          <w:p w:rsidR="00355E9E" w:rsidRDefault="00355E9E" w:rsidP="0094692E">
            <w:pPr>
              <w:pStyle w:val="af"/>
              <w:widowControl w:val="0"/>
              <w:numPr>
                <w:ilvl w:val="0"/>
                <w:numId w:val="28"/>
              </w:numPr>
              <w:jc w:val="both"/>
              <w:rPr>
                <w:shd w:val="clear" w:color="auto" w:fill="FFFFFF"/>
              </w:rPr>
            </w:pPr>
            <w:r>
              <w:rPr>
                <w:shd w:val="clear" w:color="auto" w:fill="FFFFFF"/>
              </w:rPr>
              <w:t>Портреты русских композиторов 19-20 века. - ООО «Издательство «Айрис-пресс», 2007.</w:t>
            </w:r>
          </w:p>
          <w:p w:rsidR="00355E9E" w:rsidRDefault="00355E9E" w:rsidP="0094692E">
            <w:pPr>
              <w:pStyle w:val="af"/>
              <w:widowControl w:val="0"/>
              <w:numPr>
                <w:ilvl w:val="0"/>
                <w:numId w:val="28"/>
              </w:numPr>
              <w:jc w:val="both"/>
              <w:rPr>
                <w:i/>
                <w:iCs/>
                <w:u w:val="single"/>
                <w:shd w:val="clear" w:color="auto" w:fill="FFFFFF"/>
              </w:rPr>
            </w:pPr>
            <w:proofErr w:type="spellStart"/>
            <w:r>
              <w:rPr>
                <w:shd w:val="clear" w:color="auto" w:fill="FFFFFF"/>
              </w:rPr>
              <w:t>Протреты</w:t>
            </w:r>
            <w:proofErr w:type="spellEnd"/>
            <w:r>
              <w:rPr>
                <w:shd w:val="clear" w:color="auto" w:fill="FFFFFF"/>
              </w:rPr>
              <w:t xml:space="preserve"> зарубежных композиторов. - ООО «Издательство ГНОМ и</w:t>
            </w:r>
            <w:proofErr w:type="gramStart"/>
            <w:r>
              <w:rPr>
                <w:shd w:val="clear" w:color="auto" w:fill="FFFFFF"/>
              </w:rPr>
              <w:t xml:space="preserve"> Д</w:t>
            </w:r>
            <w:proofErr w:type="gramEnd"/>
            <w:r>
              <w:rPr>
                <w:shd w:val="clear" w:color="auto" w:fill="FFFFFF"/>
              </w:rPr>
              <w:t>», 2006.</w:t>
            </w:r>
          </w:p>
          <w:p w:rsidR="00355E9E" w:rsidRDefault="00355E9E" w:rsidP="006C00FF">
            <w:pPr>
              <w:pStyle w:val="af"/>
              <w:jc w:val="both"/>
              <w:rPr>
                <w:shd w:val="clear" w:color="auto" w:fill="FFFFFF"/>
              </w:rPr>
            </w:pPr>
            <w:r>
              <w:rPr>
                <w:i/>
                <w:iCs/>
                <w:u w:val="single"/>
                <w:shd w:val="clear" w:color="auto" w:fill="FFFFFF"/>
              </w:rPr>
              <w:t xml:space="preserve">Серия «Сказки о художниках». </w:t>
            </w:r>
          </w:p>
          <w:p w:rsidR="00355E9E" w:rsidRDefault="00355E9E" w:rsidP="0094692E">
            <w:pPr>
              <w:pStyle w:val="af"/>
              <w:widowControl w:val="0"/>
              <w:numPr>
                <w:ilvl w:val="0"/>
                <w:numId w:val="29"/>
              </w:numPr>
              <w:jc w:val="both"/>
              <w:rPr>
                <w:shd w:val="clear" w:color="auto" w:fill="FFFFFF"/>
              </w:rPr>
            </w:pPr>
            <w:r>
              <w:rPr>
                <w:shd w:val="clear" w:color="auto" w:fill="FFFFFF"/>
              </w:rPr>
              <w:t>Сказка о художнике и любви к отечеству. Григорий Гагарин.</w:t>
            </w:r>
          </w:p>
          <w:p w:rsidR="00355E9E" w:rsidRDefault="00355E9E" w:rsidP="0094692E">
            <w:pPr>
              <w:pStyle w:val="af"/>
              <w:widowControl w:val="0"/>
              <w:numPr>
                <w:ilvl w:val="0"/>
                <w:numId w:val="29"/>
              </w:numPr>
              <w:jc w:val="both"/>
              <w:rPr>
                <w:shd w:val="clear" w:color="auto" w:fill="FFFFFF"/>
              </w:rPr>
            </w:pPr>
            <w:r>
              <w:rPr>
                <w:shd w:val="clear" w:color="auto" w:fill="FFFFFF"/>
              </w:rPr>
              <w:t>Сказка о художнике и воробьином царе. Максим Воробьев.</w:t>
            </w:r>
          </w:p>
          <w:p w:rsidR="00355E9E" w:rsidRDefault="00355E9E" w:rsidP="0094692E">
            <w:pPr>
              <w:pStyle w:val="af"/>
              <w:widowControl w:val="0"/>
              <w:numPr>
                <w:ilvl w:val="0"/>
                <w:numId w:val="29"/>
              </w:numPr>
              <w:jc w:val="both"/>
              <w:rPr>
                <w:shd w:val="clear" w:color="auto" w:fill="FFFFFF"/>
              </w:rPr>
            </w:pPr>
            <w:r>
              <w:rPr>
                <w:shd w:val="clear" w:color="auto" w:fill="FFFFFF"/>
              </w:rPr>
              <w:t>Сказка о художнике и волшебном перышке. Андрей Рябушкин.</w:t>
            </w:r>
          </w:p>
          <w:p w:rsidR="00355E9E" w:rsidRDefault="00355E9E" w:rsidP="0094692E">
            <w:pPr>
              <w:pStyle w:val="af"/>
              <w:widowControl w:val="0"/>
              <w:numPr>
                <w:ilvl w:val="0"/>
                <w:numId w:val="29"/>
              </w:numPr>
              <w:jc w:val="both"/>
              <w:rPr>
                <w:i/>
                <w:iCs/>
                <w:u w:val="single"/>
                <w:shd w:val="clear" w:color="auto" w:fill="FFFFFF"/>
              </w:rPr>
            </w:pPr>
            <w:r>
              <w:rPr>
                <w:shd w:val="clear" w:color="auto" w:fill="FFFFFF"/>
              </w:rPr>
              <w:t>Сказка о художнике и волшебной щепотке соли. Сергей Виноградов. - Издательство «Белый город», 2005.</w:t>
            </w:r>
          </w:p>
          <w:p w:rsidR="00355E9E" w:rsidRDefault="00355E9E" w:rsidP="006C00FF">
            <w:pPr>
              <w:pStyle w:val="af"/>
              <w:jc w:val="both"/>
              <w:rPr>
                <w:shd w:val="clear" w:color="auto" w:fill="FFFFFF"/>
              </w:rPr>
            </w:pPr>
            <w:r>
              <w:rPr>
                <w:i/>
                <w:iCs/>
                <w:u w:val="single"/>
                <w:shd w:val="clear" w:color="auto" w:fill="FFFFFF"/>
              </w:rPr>
              <w:t>Серия «Искусство — детям»</w:t>
            </w:r>
          </w:p>
          <w:p w:rsidR="00355E9E" w:rsidRDefault="00355E9E" w:rsidP="0094692E">
            <w:pPr>
              <w:pStyle w:val="af"/>
              <w:widowControl w:val="0"/>
              <w:numPr>
                <w:ilvl w:val="0"/>
                <w:numId w:val="30"/>
              </w:numPr>
              <w:jc w:val="both"/>
              <w:rPr>
                <w:shd w:val="clear" w:color="auto" w:fill="FFFFFF"/>
              </w:rPr>
            </w:pPr>
            <w:r>
              <w:rPr>
                <w:shd w:val="clear" w:color="auto" w:fill="FFFFFF"/>
              </w:rPr>
              <w:t>Городецкая роспись</w:t>
            </w:r>
          </w:p>
          <w:p w:rsidR="00355E9E" w:rsidRDefault="00355E9E" w:rsidP="0094692E">
            <w:pPr>
              <w:pStyle w:val="af"/>
              <w:widowControl w:val="0"/>
              <w:numPr>
                <w:ilvl w:val="0"/>
                <w:numId w:val="30"/>
              </w:numPr>
              <w:jc w:val="both"/>
              <w:rPr>
                <w:shd w:val="clear" w:color="auto" w:fill="FFFFFF"/>
              </w:rPr>
            </w:pPr>
            <w:r>
              <w:rPr>
                <w:shd w:val="clear" w:color="auto" w:fill="FFFFFF"/>
              </w:rPr>
              <w:t>Дымковская игрушка</w:t>
            </w:r>
          </w:p>
          <w:p w:rsidR="00355E9E" w:rsidRPr="00677E77" w:rsidRDefault="00355E9E" w:rsidP="0094692E">
            <w:pPr>
              <w:pStyle w:val="af"/>
              <w:widowControl w:val="0"/>
              <w:numPr>
                <w:ilvl w:val="0"/>
                <w:numId w:val="30"/>
              </w:numPr>
              <w:jc w:val="both"/>
              <w:rPr>
                <w:i/>
                <w:iCs/>
                <w:u w:val="single"/>
                <w:shd w:val="clear" w:color="auto" w:fill="FFFFFF"/>
              </w:rPr>
            </w:pPr>
            <w:r>
              <w:rPr>
                <w:shd w:val="clear" w:color="auto" w:fill="FFFFFF"/>
              </w:rPr>
              <w:t>Хохломская роспись</w:t>
            </w:r>
          </w:p>
        </w:tc>
      </w:tr>
      <w:tr w:rsidR="00355E9E" w:rsidTr="006C00FF">
        <w:tc>
          <w:tcPr>
            <w:tcW w:w="3695" w:type="dxa"/>
            <w:tcBorders>
              <w:top w:val="single" w:sz="4" w:space="0" w:color="000000"/>
              <w:left w:val="single" w:sz="4" w:space="0" w:color="000000"/>
              <w:bottom w:val="single" w:sz="4" w:space="0" w:color="000000"/>
            </w:tcBorders>
            <w:shd w:val="clear" w:color="auto" w:fill="auto"/>
          </w:tcPr>
          <w:p w:rsidR="00355E9E" w:rsidRDefault="00355E9E" w:rsidP="006C00FF">
            <w:pPr>
              <w:pStyle w:val="af"/>
              <w:jc w:val="center"/>
            </w:pPr>
            <w:r>
              <w:lastRenderedPageBreak/>
              <w:t xml:space="preserve">«Физическое развитие» </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pStyle w:val="af"/>
              <w:jc w:val="both"/>
            </w:pPr>
            <w:r>
              <w:t xml:space="preserve">1.  Программно - методическое пособие «Расту здоровым»/ </w:t>
            </w:r>
            <w:proofErr w:type="spellStart"/>
            <w:r>
              <w:t>В.Н.Зимонина</w:t>
            </w:r>
            <w:proofErr w:type="spellEnd"/>
            <w:r>
              <w:t>, «</w:t>
            </w:r>
            <w:proofErr w:type="spellStart"/>
            <w:r>
              <w:t>Владос</w:t>
            </w:r>
            <w:proofErr w:type="spellEnd"/>
            <w:r>
              <w:t xml:space="preserve">», М.; 2002. </w:t>
            </w:r>
          </w:p>
          <w:p w:rsidR="00355E9E" w:rsidRDefault="00355E9E" w:rsidP="006C00FF">
            <w:pPr>
              <w:pStyle w:val="af"/>
              <w:jc w:val="both"/>
            </w:pPr>
            <w:r>
              <w:t>2. Шишкина В.А. Движение + движения. - М.: Просвещение, 1992.</w:t>
            </w:r>
          </w:p>
          <w:p w:rsidR="00355E9E" w:rsidRDefault="00355E9E" w:rsidP="006C00FF">
            <w:pPr>
              <w:pStyle w:val="af"/>
              <w:jc w:val="both"/>
            </w:pPr>
            <w:r>
              <w:t xml:space="preserve">3. </w:t>
            </w:r>
            <w:proofErr w:type="spellStart"/>
            <w:r>
              <w:t>Пензулаева</w:t>
            </w:r>
            <w:proofErr w:type="spellEnd"/>
            <w:r>
              <w:t xml:space="preserve"> Л.И.Физкультурные занятия в детском саду. Первая младшая группа. Вторая младшая группа. Средняя группа. Старшая группа. Подготовительная к школе группа. - М.: Мозаика — Синтез, 2011.</w:t>
            </w:r>
          </w:p>
          <w:p w:rsidR="00355E9E" w:rsidRDefault="00355E9E" w:rsidP="006C00FF">
            <w:pPr>
              <w:pStyle w:val="af"/>
              <w:jc w:val="both"/>
              <w:rPr>
                <w:shd w:val="clear" w:color="auto" w:fill="FFFFFF"/>
              </w:rPr>
            </w:pPr>
            <w:r>
              <w:t xml:space="preserve">4. Новикова И.М. Формирование представлений о </w:t>
            </w:r>
            <w:r>
              <w:lastRenderedPageBreak/>
              <w:t>здоровом образе жизни у дошкольников. - М.: Мозаика - Синтез, 2009.</w:t>
            </w:r>
          </w:p>
          <w:p w:rsidR="00355E9E" w:rsidRPr="00677E77" w:rsidRDefault="00355E9E" w:rsidP="006C00FF">
            <w:pPr>
              <w:pStyle w:val="af"/>
              <w:jc w:val="both"/>
              <w:rPr>
                <w:shd w:val="clear" w:color="auto" w:fill="FFFFFF"/>
              </w:rPr>
            </w:pPr>
            <w:r>
              <w:rPr>
                <w:shd w:val="clear" w:color="auto" w:fill="FFFFFF"/>
              </w:rPr>
              <w:t xml:space="preserve">5. </w:t>
            </w:r>
            <w:proofErr w:type="spellStart"/>
            <w:r>
              <w:rPr>
                <w:shd w:val="clear" w:color="auto" w:fill="FFFFFF"/>
              </w:rPr>
              <w:t>Пензулаева</w:t>
            </w:r>
            <w:proofErr w:type="spellEnd"/>
            <w:r>
              <w:rPr>
                <w:shd w:val="clear" w:color="auto" w:fill="FFFFFF"/>
              </w:rPr>
              <w:t xml:space="preserve"> Л.И. Оздоровительная гимнастика Комплексы упражнений для детей 3-7 лет. - М.: Мозаика - Синтез, 2008.</w:t>
            </w:r>
          </w:p>
          <w:p w:rsidR="00355E9E" w:rsidRDefault="00355E9E" w:rsidP="006C00FF">
            <w:pPr>
              <w:pStyle w:val="af"/>
              <w:jc w:val="both"/>
              <w:rPr>
                <w:shd w:val="clear" w:color="auto" w:fill="FFFFFF"/>
              </w:rPr>
            </w:pPr>
            <w:r>
              <w:rPr>
                <w:b/>
                <w:bCs/>
                <w:shd w:val="clear" w:color="auto" w:fill="FFFFFF"/>
              </w:rPr>
              <w:t>Наглядно-дидактические пособия</w:t>
            </w:r>
          </w:p>
          <w:p w:rsidR="00355E9E" w:rsidRDefault="00355E9E" w:rsidP="006C00FF">
            <w:pPr>
              <w:pStyle w:val="af"/>
              <w:jc w:val="both"/>
              <w:rPr>
                <w:shd w:val="clear" w:color="auto" w:fill="FFFFFF"/>
              </w:rPr>
            </w:pPr>
            <w:r>
              <w:rPr>
                <w:shd w:val="clear" w:color="auto" w:fill="FFFFFF"/>
              </w:rPr>
              <w:t>Серия «Рассказы по картинкам»</w:t>
            </w:r>
          </w:p>
          <w:p w:rsidR="00355E9E" w:rsidRDefault="00355E9E" w:rsidP="0094692E">
            <w:pPr>
              <w:pStyle w:val="af"/>
              <w:widowControl w:val="0"/>
              <w:numPr>
                <w:ilvl w:val="0"/>
                <w:numId w:val="31"/>
              </w:numPr>
              <w:jc w:val="both"/>
              <w:rPr>
                <w:shd w:val="clear" w:color="auto" w:fill="FFFFFF"/>
              </w:rPr>
            </w:pPr>
            <w:r>
              <w:rPr>
                <w:shd w:val="clear" w:color="auto" w:fill="FFFFFF"/>
              </w:rPr>
              <w:t>Зимние виды спорта</w:t>
            </w:r>
          </w:p>
          <w:p w:rsidR="00355E9E" w:rsidRDefault="00355E9E" w:rsidP="0094692E">
            <w:pPr>
              <w:pStyle w:val="af"/>
              <w:widowControl w:val="0"/>
              <w:numPr>
                <w:ilvl w:val="0"/>
                <w:numId w:val="31"/>
              </w:numPr>
              <w:jc w:val="both"/>
              <w:rPr>
                <w:shd w:val="clear" w:color="auto" w:fill="FFFFFF"/>
              </w:rPr>
            </w:pPr>
            <w:r>
              <w:rPr>
                <w:shd w:val="clear" w:color="auto" w:fill="FFFFFF"/>
              </w:rPr>
              <w:t>Летние виды спорта</w:t>
            </w:r>
          </w:p>
          <w:p w:rsidR="00355E9E" w:rsidRDefault="00355E9E" w:rsidP="006C00FF">
            <w:pPr>
              <w:pStyle w:val="af"/>
              <w:jc w:val="both"/>
              <w:rPr>
                <w:shd w:val="clear" w:color="auto" w:fill="FFFFFF"/>
              </w:rPr>
            </w:pPr>
            <w:r>
              <w:rPr>
                <w:shd w:val="clear" w:color="auto" w:fill="FFFFFF"/>
              </w:rPr>
              <w:t>Серия «Мир в картинках»</w:t>
            </w:r>
          </w:p>
          <w:p w:rsidR="00355E9E" w:rsidRDefault="00355E9E" w:rsidP="0094692E">
            <w:pPr>
              <w:pStyle w:val="af"/>
              <w:widowControl w:val="0"/>
              <w:numPr>
                <w:ilvl w:val="0"/>
                <w:numId w:val="32"/>
              </w:numPr>
              <w:jc w:val="both"/>
            </w:pPr>
            <w:r>
              <w:rPr>
                <w:shd w:val="clear" w:color="auto" w:fill="FFFFFF"/>
              </w:rPr>
              <w:t>Спортивный инвентарь</w:t>
            </w:r>
          </w:p>
        </w:tc>
      </w:tr>
    </w:tbl>
    <w:p w:rsidR="00355E9E" w:rsidRDefault="00355E9E" w:rsidP="00355E9E">
      <w:pPr>
        <w:spacing w:before="280"/>
        <w:contextualSpacing/>
        <w:jc w:val="both"/>
        <w:rPr>
          <w:b/>
          <w:color w:val="000000"/>
        </w:rPr>
      </w:pPr>
    </w:p>
    <w:p w:rsidR="00355E9E" w:rsidRDefault="00355E9E" w:rsidP="00355E9E">
      <w:pPr>
        <w:pStyle w:val="ae"/>
        <w:jc w:val="both"/>
        <w:rPr>
          <w:lang w:eastAsia="en-US"/>
        </w:rPr>
      </w:pPr>
      <w:r>
        <w:rPr>
          <w:rFonts w:ascii="Times New Roman" w:eastAsia="Times New Roman" w:hAnsi="Times New Roman" w:cs="Times New Roman"/>
          <w:b/>
          <w:bCs/>
          <w:sz w:val="24"/>
          <w:szCs w:val="24"/>
          <w:shd w:val="clear" w:color="auto" w:fill="FFFFFF"/>
        </w:rPr>
        <w:t xml:space="preserve">3.5. Организация режима пребывания детей в образовательном учреждении </w:t>
      </w:r>
    </w:p>
    <w:p w:rsidR="00355E9E" w:rsidRDefault="00355E9E" w:rsidP="00355E9E">
      <w:pPr>
        <w:spacing w:line="276" w:lineRule="auto"/>
        <w:rPr>
          <w:rFonts w:eastAsia="Calibri"/>
          <w:lang w:eastAsia="en-US"/>
        </w:rPr>
      </w:pPr>
    </w:p>
    <w:p w:rsidR="00355E9E" w:rsidRDefault="00355E9E" w:rsidP="00355E9E">
      <w:pPr>
        <w:ind w:firstLine="708"/>
        <w:jc w:val="both"/>
      </w:pPr>
      <w: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55E9E" w:rsidRDefault="00355E9E" w:rsidP="00355E9E">
      <w:pPr>
        <w:jc w:val="both"/>
      </w:pPr>
      <w:r>
        <w:t xml:space="preserve">   При составлении и организации режима дня учитываются повторяющиеся компоненты:  </w:t>
      </w:r>
    </w:p>
    <w:p w:rsidR="00355E9E" w:rsidRDefault="00355E9E" w:rsidP="00355E9E">
      <w:pPr>
        <w:numPr>
          <w:ilvl w:val="0"/>
          <w:numId w:val="1"/>
        </w:numPr>
        <w:jc w:val="both"/>
      </w:pPr>
      <w:r>
        <w:t>время приёма пищи;</w:t>
      </w:r>
    </w:p>
    <w:p w:rsidR="00355E9E" w:rsidRDefault="00355E9E" w:rsidP="00355E9E">
      <w:pPr>
        <w:numPr>
          <w:ilvl w:val="0"/>
          <w:numId w:val="1"/>
        </w:numPr>
        <w:jc w:val="both"/>
      </w:pPr>
      <w:r>
        <w:t>укладывание на дневной сон;</w:t>
      </w:r>
    </w:p>
    <w:p w:rsidR="00355E9E" w:rsidRDefault="00355E9E" w:rsidP="00355E9E">
      <w:pPr>
        <w:numPr>
          <w:ilvl w:val="0"/>
          <w:numId w:val="1"/>
        </w:numPr>
        <w:jc w:val="both"/>
      </w:pPr>
      <w:r>
        <w:t xml:space="preserve">общая длительность пребывания ребёнка на открытом воздухе и в помещении при выполнении физических упражнений. </w:t>
      </w:r>
    </w:p>
    <w:p w:rsidR="00355E9E" w:rsidRDefault="00355E9E" w:rsidP="00355E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eastAsia="Calibri"/>
          <w:b/>
          <w:lang w:eastAsia="en-US"/>
        </w:rPr>
      </w:pPr>
      <w:r>
        <w:rPr>
          <w:rFonts w:ascii="Times New Roman" w:hAnsi="Times New Roman" w:cs="Times New Roman"/>
          <w:color w:val="auto"/>
          <w:sz w:val="24"/>
          <w:szCs w:val="24"/>
        </w:rPr>
        <w:t>Режим</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дня</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соответствует</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возрастным</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особенностям</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детей</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средней</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группы</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и</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способствует</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их</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гармоничному</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развитию.</w:t>
      </w:r>
      <w:r>
        <w:rPr>
          <w:rFonts w:ascii="Times New Roman" w:eastAsia="Times New Roman" w:hAnsi="Times New Roman" w:cs="Times New Roman"/>
          <w:color w:val="auto"/>
          <w:sz w:val="24"/>
          <w:szCs w:val="24"/>
        </w:rPr>
        <w:t xml:space="preserve"> </w:t>
      </w:r>
    </w:p>
    <w:p w:rsidR="00355E9E" w:rsidRDefault="00355E9E" w:rsidP="00355E9E">
      <w:pPr>
        <w:spacing w:line="276" w:lineRule="auto"/>
        <w:jc w:val="both"/>
        <w:rPr>
          <w:rFonts w:eastAsia="Calibri"/>
          <w:b/>
          <w:lang w:eastAsia="en-US"/>
        </w:rPr>
      </w:pPr>
    </w:p>
    <w:p w:rsidR="00355E9E" w:rsidRDefault="00355E9E" w:rsidP="00355E9E">
      <w:pPr>
        <w:jc w:val="center"/>
        <w:rPr>
          <w:b/>
        </w:rPr>
      </w:pPr>
      <w:r>
        <w:rPr>
          <w:b/>
        </w:rPr>
        <w:t>РЕЖИМ ДНЯ В СРЕДНЕЙ ГРУППЕ</w:t>
      </w:r>
    </w:p>
    <w:p w:rsidR="00355E9E" w:rsidRDefault="00355E9E" w:rsidP="00355E9E">
      <w:pPr>
        <w:jc w:val="center"/>
        <w:rPr>
          <w:b/>
        </w:rPr>
      </w:pPr>
      <w:r>
        <w:rPr>
          <w:b/>
        </w:rPr>
        <w:t>В ХОЛОДНЫЙ ПЕРИОД</w:t>
      </w:r>
    </w:p>
    <w:p w:rsidR="00355E9E" w:rsidRDefault="00355E9E" w:rsidP="00355E9E">
      <w:pPr>
        <w:jc w:val="center"/>
        <w:rPr>
          <w:b/>
        </w:rPr>
      </w:pPr>
    </w:p>
    <w:tbl>
      <w:tblPr>
        <w:tblW w:w="0" w:type="auto"/>
        <w:tblInd w:w="-25" w:type="dxa"/>
        <w:tblLayout w:type="fixed"/>
        <w:tblLook w:val="0000"/>
      </w:tblPr>
      <w:tblGrid>
        <w:gridCol w:w="1205"/>
        <w:gridCol w:w="3242"/>
        <w:gridCol w:w="5090"/>
      </w:tblGrid>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center"/>
              <w:rPr>
                <w:b/>
              </w:rPr>
            </w:pPr>
            <w:r>
              <w:rPr>
                <w:b/>
              </w:rPr>
              <w:t>Время</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center"/>
              <w:rPr>
                <w:b/>
              </w:rPr>
            </w:pPr>
            <w:proofErr w:type="spellStart"/>
            <w:r>
              <w:rPr>
                <w:b/>
              </w:rPr>
              <w:t>Режиные</w:t>
            </w:r>
            <w:proofErr w:type="spellEnd"/>
            <w:r>
              <w:rPr>
                <w:b/>
              </w:rPr>
              <w:t xml:space="preserve"> моменты</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center"/>
            </w:pPr>
            <w:r>
              <w:rPr>
                <w:b/>
              </w:rPr>
              <w:t>Содержание</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7.30-8.15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«Утро радостных встреч»</w:t>
            </w:r>
          </w:p>
          <w:p w:rsidR="00355E9E" w:rsidRDefault="00355E9E" w:rsidP="006C00FF">
            <w:pPr>
              <w:tabs>
                <w:tab w:val="left" w:pos="3000"/>
              </w:tabs>
              <w:jc w:val="both"/>
            </w:pPr>
            <w:r>
              <w:t>«Радость игры»</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Формирование традиций: прием детей, осмотр, игровая деятельность.</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8.15-8.25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 здоровом теле – здоровый дух»</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Утренняя гимнастика</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8.25-8.30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«Раз, два, три, четыре, пять…»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Пальчиковые игры</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8.30-8.50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завтраку, завтрак.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8.50-9.00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«Растем играя»</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Организованная игровая деятельность детей, подготовка к занимательной деятельности.</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9.00-9.50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«Занимательная деятельность»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Организация совместной деятельности по основным образовательным областям с перерывом 10 мин.</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10.00-10.10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p w:rsidR="00355E9E" w:rsidRDefault="00355E9E" w:rsidP="006C00FF">
            <w:pPr>
              <w:tabs>
                <w:tab w:val="left" w:pos="3000"/>
              </w:tabs>
              <w:jc w:val="center"/>
            </w:pPr>
            <w:r>
              <w:t>2 завтрак</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завтраку, завтрак.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10.10-11.45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«Нам хочется гулять»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 прогулке, прогулка, возвращение с прогулки</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12.00-12.30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«Поговорим по душам»</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Ситуация общения.</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lastRenderedPageBreak/>
              <w:t>12.30-13.00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обеду, обед.</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13.00-15.00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«Дрема пришла, сон принесла»</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ко сну, сон.</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15.00-15.15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w:t>
            </w:r>
            <w:proofErr w:type="spellStart"/>
            <w:r>
              <w:t>Потягушки</w:t>
            </w:r>
            <w:proofErr w:type="spellEnd"/>
            <w: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proofErr w:type="gramStart"/>
            <w:r>
              <w:t>Постепенный</w:t>
            </w:r>
            <w:proofErr w:type="gramEnd"/>
            <w:r>
              <w:t xml:space="preserve"> </w:t>
            </w:r>
            <w:proofErr w:type="spellStart"/>
            <w:r>
              <w:t>подьем</w:t>
            </w:r>
            <w:proofErr w:type="spellEnd"/>
            <w:r>
              <w:t>, гимнастика после сна, закаливающие процедуры (воздушные ванны, ходьба по массажным дорожкам), одевание.</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15.15-15.30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полднику, полдник.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15.30-16.00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«Минутки шалости»</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Самостоятельная деятельность детей в центрах активности.</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16.00-16.20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«Занимательная деятельность»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Организация совместной деятельности по основным образовательным областям.</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16.20-16.40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«Как интересно все вокруг»</w:t>
            </w:r>
          </w:p>
          <w:p w:rsidR="00355E9E" w:rsidRDefault="00355E9E" w:rsidP="006C00FF">
            <w:pPr>
              <w:tabs>
                <w:tab w:val="left" w:pos="3000"/>
              </w:tabs>
              <w:jc w:val="both"/>
            </w:pPr>
            <w:r>
              <w:t xml:space="preserve"> «Читаем вместе»</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Кружковая работа, вечера дидактических, физкультурных, музыкальных развлечений, игры, чтение художественной литературы.</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16.40-17.30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«Нам хочется гулять»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 прогулке, прогулка.</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17.30-18.00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«До свиданья»</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Уход детей домой.</w:t>
            </w:r>
          </w:p>
        </w:tc>
      </w:tr>
    </w:tbl>
    <w:p w:rsidR="00355E9E" w:rsidRDefault="00355E9E" w:rsidP="00355E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sz w:val="24"/>
          <w:szCs w:val="24"/>
        </w:rPr>
      </w:pPr>
    </w:p>
    <w:p w:rsidR="00355E9E" w:rsidRDefault="00355E9E" w:rsidP="00355E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4"/>
          <w:szCs w:val="24"/>
        </w:rPr>
      </w:pPr>
    </w:p>
    <w:p w:rsidR="00355E9E" w:rsidRDefault="00355E9E" w:rsidP="00355E9E">
      <w:pPr>
        <w:jc w:val="center"/>
        <w:rPr>
          <w:b/>
        </w:rPr>
      </w:pPr>
      <w:r>
        <w:rPr>
          <w:b/>
        </w:rPr>
        <w:t>РЕЖИМ ДНЯ В СРЕДНЕЙ ГРУППЕ</w:t>
      </w:r>
    </w:p>
    <w:p w:rsidR="00355E9E" w:rsidRDefault="00355E9E" w:rsidP="00355E9E">
      <w:pPr>
        <w:jc w:val="center"/>
      </w:pPr>
      <w:r>
        <w:rPr>
          <w:b/>
        </w:rPr>
        <w:t>В ТЕПЛЫЙ ПЕРИОД</w:t>
      </w:r>
    </w:p>
    <w:p w:rsidR="00355E9E" w:rsidRDefault="00355E9E" w:rsidP="00355E9E">
      <w:pPr>
        <w:jc w:val="center"/>
        <w:rPr>
          <w:b/>
        </w:rPr>
      </w:pPr>
      <w:r>
        <w:t xml:space="preserve">В летний </w:t>
      </w:r>
      <w:proofErr w:type="gramStart"/>
      <w:r>
        <w:t>период</w:t>
      </w:r>
      <w:proofErr w:type="gramEnd"/>
      <w:r>
        <w:t xml:space="preserve"> так как не проводиться непосредственно образовательная область время прогулок увеличивается.</w:t>
      </w:r>
    </w:p>
    <w:tbl>
      <w:tblPr>
        <w:tblW w:w="0" w:type="auto"/>
        <w:tblInd w:w="-25" w:type="dxa"/>
        <w:tblLayout w:type="fixed"/>
        <w:tblLook w:val="0000"/>
      </w:tblPr>
      <w:tblGrid>
        <w:gridCol w:w="1205"/>
        <w:gridCol w:w="3242"/>
        <w:gridCol w:w="5090"/>
      </w:tblGrid>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center"/>
              <w:rPr>
                <w:b/>
              </w:rPr>
            </w:pPr>
            <w:r>
              <w:rPr>
                <w:b/>
              </w:rPr>
              <w:t>Время</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center"/>
              <w:rPr>
                <w:b/>
              </w:rPr>
            </w:pPr>
            <w:proofErr w:type="spellStart"/>
            <w:r>
              <w:rPr>
                <w:b/>
              </w:rPr>
              <w:t>Режиные</w:t>
            </w:r>
            <w:proofErr w:type="spellEnd"/>
            <w:r>
              <w:rPr>
                <w:b/>
              </w:rPr>
              <w:t xml:space="preserve"> моменты</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center"/>
            </w:pPr>
            <w:r>
              <w:rPr>
                <w:b/>
              </w:rPr>
              <w:t>Содержание</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7.30-8.15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«Утро радостных встреч»</w:t>
            </w:r>
          </w:p>
          <w:p w:rsidR="00355E9E" w:rsidRDefault="00355E9E" w:rsidP="006C00FF">
            <w:pPr>
              <w:tabs>
                <w:tab w:val="left" w:pos="3000"/>
              </w:tabs>
              <w:jc w:val="both"/>
            </w:pPr>
            <w:r>
              <w:t>«Радость игры»</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snapToGrid w:val="0"/>
              <w:jc w:val="both"/>
            </w:pPr>
          </w:p>
          <w:p w:rsidR="00355E9E" w:rsidRDefault="00355E9E" w:rsidP="006C00FF">
            <w:pPr>
              <w:tabs>
                <w:tab w:val="left" w:pos="3000"/>
              </w:tabs>
              <w:jc w:val="both"/>
            </w:pPr>
            <w:r>
              <w:t>Формирование традиций: прием детей, осмотр, игровая деятельность.</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8.15-8.25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 здоровом теле – здоровый дух»</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Утренняя гимнастика</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8.25-8.30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«Раз, два, три, четыре, пять…»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Пальчиковые игры</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8.30-8.50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завтраку, завтрак.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8.50-10.00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«Растем играя»</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 xml:space="preserve">Организованная самостоятельной игровой деятельности детей, совместная деятельность взрослого и детей </w:t>
            </w:r>
            <w:proofErr w:type="spellStart"/>
            <w:r>
              <w:t>н</w:t>
            </w:r>
            <w:proofErr w:type="spellEnd"/>
            <w:r>
              <w:t xml:space="preserve"> открытом воздухе.</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10.00-10.10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p w:rsidR="00355E9E" w:rsidRDefault="00355E9E" w:rsidP="006C00FF">
            <w:pPr>
              <w:tabs>
                <w:tab w:val="left" w:pos="3000"/>
              </w:tabs>
              <w:jc w:val="center"/>
            </w:pPr>
            <w:r>
              <w:t>2 завтрак</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завтраку, завтрак.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10.10-11.45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«Нам хочется гулять»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 прогулке, прогулка, возвращение с прогулки</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12.00-12.30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«Поговорим по душам»</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Ситуация общения.</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12.30-13.00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Культурно – гигиенические мероприятия, подготовка к обеду, обед.</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13.00-15.00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«Дрема пришла, сон принесла»</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ко сну, сон.</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15.00-15.15</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w:t>
            </w:r>
            <w:proofErr w:type="spellStart"/>
            <w:r>
              <w:t>Потягушки</w:t>
            </w:r>
            <w:proofErr w:type="spellEnd"/>
            <w:r>
              <w: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proofErr w:type="gramStart"/>
            <w:r>
              <w:t>Постепенный</w:t>
            </w:r>
            <w:proofErr w:type="gramEnd"/>
            <w:r>
              <w:t xml:space="preserve"> </w:t>
            </w:r>
            <w:proofErr w:type="spellStart"/>
            <w:r>
              <w:t>подьем</w:t>
            </w:r>
            <w:proofErr w:type="spellEnd"/>
            <w:r>
              <w:t>, гимнастика после сна, закаливающие процедуры (воздушные ванны, ходьба по массажным дорожкам), одевание.</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15.15-</w:t>
            </w:r>
            <w:r>
              <w:lastRenderedPageBreak/>
              <w:t>15.30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lastRenderedPageBreak/>
              <w:t>«Вкусно и полезно»</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 xml:space="preserve">Культурно – гигиенические мероприятия, </w:t>
            </w:r>
            <w:r>
              <w:lastRenderedPageBreak/>
              <w:t>подготовка к полднику, полдник.</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lastRenderedPageBreak/>
              <w:t>15.30-16.00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«Минутки шалости»</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Самостоятельная деятельность детей в центрах активности.</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16.00-16.20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«Занимательная деятельность»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Организация совместной деятельности по основным образовательным областям.</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16.20-16.40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«Как интересно все вокруг»</w:t>
            </w:r>
          </w:p>
          <w:p w:rsidR="00355E9E" w:rsidRDefault="00355E9E" w:rsidP="006C00FF">
            <w:pPr>
              <w:tabs>
                <w:tab w:val="left" w:pos="3000"/>
              </w:tabs>
              <w:jc w:val="both"/>
            </w:pPr>
            <w:r>
              <w:t xml:space="preserve"> «Читаем вместе»</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Кружковая работа, вечера дидактических, физкультурных, музыкальных развлечений, игры, чтение художественной литературы.</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16.40-17.30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«Нам хочется гулять»</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Подготовка к прогулке, прогулка.</w:t>
            </w:r>
          </w:p>
        </w:tc>
      </w:tr>
      <w:tr w:rsidR="00355E9E" w:rsidTr="006C00FF">
        <w:tc>
          <w:tcPr>
            <w:tcW w:w="1205"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17.30-18.00</w:t>
            </w:r>
          </w:p>
        </w:tc>
        <w:tc>
          <w:tcPr>
            <w:tcW w:w="3242"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3000"/>
              </w:tabs>
              <w:jc w:val="both"/>
            </w:pPr>
            <w:r>
              <w:t>«До свиданья»</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tabs>
                <w:tab w:val="left" w:pos="3000"/>
              </w:tabs>
              <w:jc w:val="both"/>
            </w:pPr>
            <w:r>
              <w:t>Уход детей домой.</w:t>
            </w:r>
          </w:p>
        </w:tc>
      </w:tr>
    </w:tbl>
    <w:p w:rsidR="00355E9E" w:rsidRDefault="00355E9E" w:rsidP="00355E9E"/>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3.6. Особенности традиционных событий, праздников, мероприятий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 -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w:t>
      </w:r>
      <w:proofErr w:type="gramStart"/>
      <w:r>
        <w:rPr>
          <w:rFonts w:ascii="Times New Roman" w:eastAsia="Times New Roman" w:hAnsi="Times New Roman" w:cs="Times New Roman"/>
          <w:sz w:val="24"/>
          <w:szCs w:val="24"/>
        </w:rPr>
        <w:t>отражение</w:t>
      </w:r>
      <w:proofErr w:type="gramEnd"/>
      <w:r>
        <w:rPr>
          <w:rFonts w:ascii="Times New Roman" w:eastAsia="Times New Roman" w:hAnsi="Times New Roman" w:cs="Times New Roman"/>
          <w:sz w:val="24"/>
          <w:szCs w:val="24"/>
        </w:rPr>
        <w:t xml:space="preserve">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Особенности традиционных событий, праздников, мероприятий в жизни учреждения сложились свои традиции, которые выполняют образовательную, воспитательную и развивающую функцию: </w:t>
      </w:r>
    </w:p>
    <w:p w:rsidR="00355E9E" w:rsidRDefault="00355E9E" w:rsidP="00355E9E">
      <w:pPr>
        <w:pStyle w:val="ae"/>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Еженедельные традиции: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«Утро радостных встреч»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традиция встречи в понедельник после выходных дней, проведенных в семье. После завтрака воспитатель и дети рассказывают друг другу о </w:t>
      </w:r>
      <w:proofErr w:type="gramStart"/>
      <w:r>
        <w:rPr>
          <w:rFonts w:ascii="Times New Roman" w:eastAsia="Times New Roman" w:hAnsi="Times New Roman" w:cs="Times New Roman"/>
          <w:sz w:val="24"/>
          <w:szCs w:val="24"/>
        </w:rPr>
        <w:t>том</w:t>
      </w:r>
      <w:proofErr w:type="gramEnd"/>
      <w:r>
        <w:rPr>
          <w:rFonts w:ascii="Times New Roman" w:eastAsia="Times New Roman" w:hAnsi="Times New Roman" w:cs="Times New Roman"/>
          <w:sz w:val="24"/>
          <w:szCs w:val="24"/>
        </w:rPr>
        <w:t xml:space="preserve"> как провели эти дни, делятся своими переживаниями и впечатлениями.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Ежемесячные традиции: </w:t>
      </w:r>
    </w:p>
    <w:p w:rsidR="00355E9E" w:rsidRDefault="00355E9E" w:rsidP="0094692E">
      <w:pPr>
        <w:pStyle w:val="ae"/>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Развлечение, досуг. </w:t>
      </w:r>
    </w:p>
    <w:p w:rsidR="00355E9E" w:rsidRDefault="00355E9E" w:rsidP="0094692E">
      <w:pPr>
        <w:pStyle w:val="ae"/>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гостях у сказки» - театральная деятельность. </w:t>
      </w:r>
    </w:p>
    <w:p w:rsidR="00355E9E" w:rsidRDefault="00355E9E" w:rsidP="0094692E">
      <w:pPr>
        <w:pStyle w:val="ae"/>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именинника». В каждой группе по своему сценарию проводится чествование каждого именинника. Проводится хороводная игра «Каравай». Имениннику дарят подарок, он одинаковый для каждого именинника. </w:t>
      </w:r>
    </w:p>
    <w:p w:rsidR="00355E9E" w:rsidRDefault="00355E9E" w:rsidP="0094692E">
      <w:pPr>
        <w:pStyle w:val="ae"/>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«Клубный час» - дети самостоятельно в течение часа перемещаются по всему зданию детского сада, соблюдая определенные правила поведения, и по звонку колокольчика возвращаются в группу. Тематический клубный час</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«Кругосветное путешествие.</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Машина времени»,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rPr>
        <w:t xml:space="preserve">включен в ситуацию месяца «Я  - житель земного шара», </w:t>
      </w:r>
      <w:r>
        <w:rPr>
          <w:rFonts w:ascii="Times New Roman" w:eastAsia="Times New Roman" w:hAnsi="Times New Roman" w:cs="Times New Roman"/>
          <w:sz w:val="24"/>
          <w:szCs w:val="24"/>
          <w:lang w:eastAsia="ru-RU"/>
        </w:rPr>
        <w:t>«В солнечном царстве в Космическом государстве». Космос,</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включен в ситуацию месяца «Я — часть Вселенной».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Ежегодные традиции: </w:t>
      </w:r>
    </w:p>
    <w:p w:rsidR="00355E9E" w:rsidRDefault="00355E9E" w:rsidP="00355E9E">
      <w:pPr>
        <w:pStyle w:val="a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дошкольном учреждении проводятся как сезонные праздники на основе народных традиций и фольклорного материала (Праздник урожая, проводы зимы, встреча весны и т.д.), так и общегражданские (Новый год, Международный женский день» и т.д.) </w:t>
      </w:r>
    </w:p>
    <w:p w:rsidR="00355E9E" w:rsidRDefault="00355E9E" w:rsidP="00355E9E">
      <w:pPr>
        <w:jc w:val="center"/>
        <w:rPr>
          <w:b/>
        </w:rPr>
      </w:pPr>
      <w:r>
        <w:rPr>
          <w:b/>
        </w:rPr>
        <w:t>Примерный план развлечений в средней группе</w:t>
      </w:r>
    </w:p>
    <w:p w:rsidR="00355E9E" w:rsidRDefault="00355E9E" w:rsidP="00355E9E">
      <w:pPr>
        <w:jc w:val="center"/>
        <w:rPr>
          <w:b/>
        </w:rPr>
      </w:pPr>
      <w:r>
        <w:rPr>
          <w:b/>
        </w:rPr>
        <w:t>на 2016 – 2017 год</w:t>
      </w:r>
    </w:p>
    <w:p w:rsidR="00355E9E" w:rsidRDefault="00355E9E" w:rsidP="00355E9E">
      <w:pPr>
        <w:rPr>
          <w:b/>
        </w:rPr>
      </w:pPr>
    </w:p>
    <w:tbl>
      <w:tblPr>
        <w:tblW w:w="0" w:type="auto"/>
        <w:tblInd w:w="108" w:type="dxa"/>
        <w:tblLayout w:type="fixed"/>
        <w:tblLook w:val="0000"/>
      </w:tblPr>
      <w:tblGrid>
        <w:gridCol w:w="1560"/>
        <w:gridCol w:w="7958"/>
      </w:tblGrid>
      <w:tr w:rsidR="00355E9E" w:rsidTr="006C00FF">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jc w:val="center"/>
              <w:rPr>
                <w:b/>
              </w:rPr>
            </w:pPr>
          </w:p>
          <w:p w:rsidR="00355E9E" w:rsidRDefault="00355E9E" w:rsidP="006C00FF">
            <w:pPr>
              <w:jc w:val="center"/>
              <w:rPr>
                <w:b/>
              </w:rPr>
            </w:pPr>
            <w:r>
              <w:rPr>
                <w:b/>
              </w:rPr>
              <w:t xml:space="preserve">Месяц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napToGrid w:val="0"/>
              <w:jc w:val="center"/>
              <w:rPr>
                <w:b/>
              </w:rPr>
            </w:pPr>
          </w:p>
          <w:p w:rsidR="00355E9E" w:rsidRPr="00C76842" w:rsidRDefault="00355E9E" w:rsidP="006C00FF">
            <w:pPr>
              <w:jc w:val="center"/>
              <w:rPr>
                <w:b/>
              </w:rPr>
            </w:pPr>
            <w:r w:rsidRPr="00C76842">
              <w:rPr>
                <w:b/>
                <w:bCs/>
                <w:color w:val="000000"/>
                <w:shd w:val="clear" w:color="auto" w:fill="FFFFFF"/>
              </w:rPr>
              <w:t>Виды развлечений</w:t>
            </w:r>
          </w:p>
        </w:tc>
      </w:tr>
      <w:tr w:rsidR="00355E9E" w:rsidTr="006C00FF">
        <w:trPr>
          <w:cantSplit/>
          <w:trHeight w:val="409"/>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ind w:left="113" w:right="113"/>
              <w:jc w:val="center"/>
              <w:rPr>
                <w:b/>
              </w:rPr>
            </w:pPr>
            <w:r>
              <w:rPr>
                <w:b/>
              </w:rPr>
              <w:t>Сентябрь</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r>
              <w:rPr>
                <w:shd w:val="clear" w:color="auto" w:fill="FFFFFF"/>
              </w:rPr>
              <w:t xml:space="preserve">Развлечение </w:t>
            </w:r>
            <w:r w:rsidRPr="00067476">
              <w:rPr>
                <w:shd w:val="clear" w:color="auto" w:fill="FFFFFF"/>
              </w:rPr>
              <w:t>«День знаний»</w:t>
            </w:r>
          </w:p>
        </w:tc>
      </w:tr>
      <w:tr w:rsidR="00355E9E" w:rsidTr="006C00FF">
        <w:trPr>
          <w:cantSplit/>
          <w:trHeight w:val="403"/>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ind w:left="113" w:right="113"/>
              <w:jc w:val="center"/>
              <w:rPr>
                <w:b/>
              </w:rPr>
            </w:pPr>
            <w:r>
              <w:rPr>
                <w:b/>
              </w:rPr>
              <w:t>Октябрь</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r w:rsidRPr="00067476">
              <w:t>Выставка детского творчества «Огородное чудо»</w:t>
            </w:r>
          </w:p>
        </w:tc>
      </w:tr>
      <w:tr w:rsidR="00355E9E" w:rsidTr="006C00FF">
        <w:trPr>
          <w:cantSplit/>
          <w:trHeight w:val="421"/>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ind w:left="113" w:right="113"/>
              <w:jc w:val="center"/>
              <w:rPr>
                <w:b/>
              </w:rPr>
            </w:pPr>
            <w:r>
              <w:rPr>
                <w:b/>
              </w:rPr>
              <w:t>Ноябрь</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r w:rsidRPr="00067476">
              <w:t>«Народные праздники и игры»</w:t>
            </w:r>
            <w:r>
              <w:t xml:space="preserve"> - спортивное развлечение</w:t>
            </w:r>
          </w:p>
        </w:tc>
      </w:tr>
      <w:tr w:rsidR="00355E9E" w:rsidTr="006C00FF">
        <w:trPr>
          <w:cantSplit/>
          <w:trHeight w:val="399"/>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snapToGrid w:val="0"/>
              <w:ind w:left="113" w:right="113"/>
              <w:jc w:val="center"/>
              <w:rPr>
                <w:b/>
              </w:rPr>
            </w:pPr>
            <w:r>
              <w:rPr>
                <w:b/>
              </w:rPr>
              <w:t>Декабрь</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r w:rsidRPr="00067476">
              <w:t>Новогодний праздник «В гости к елке мы пришли»</w:t>
            </w:r>
          </w:p>
        </w:tc>
      </w:tr>
      <w:tr w:rsidR="00355E9E" w:rsidTr="006C00FF">
        <w:trPr>
          <w:cantSplit/>
          <w:trHeight w:val="418"/>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ind w:left="113" w:right="113"/>
              <w:jc w:val="center"/>
            </w:pPr>
            <w:r>
              <w:rPr>
                <w:b/>
              </w:rPr>
              <w:t xml:space="preserve">Январь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Pr="00AE5B6D" w:rsidRDefault="00355E9E" w:rsidP="006C00FF">
            <w:r>
              <w:t>Спортивное развлечение «Зимние забавы»</w:t>
            </w:r>
          </w:p>
        </w:tc>
      </w:tr>
      <w:tr w:rsidR="00355E9E" w:rsidTr="006C00FF">
        <w:trPr>
          <w:cantSplit/>
          <w:trHeight w:val="440"/>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ind w:left="113" w:right="113"/>
              <w:jc w:val="center"/>
            </w:pPr>
            <w:r>
              <w:rPr>
                <w:b/>
              </w:rPr>
              <w:t xml:space="preserve">Февраль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Pr="00AE5B6D" w:rsidRDefault="00355E9E" w:rsidP="006C00FF">
            <w:r>
              <w:t xml:space="preserve">Развлечение, </w:t>
            </w:r>
            <w:r w:rsidRPr="00067476">
              <w:t>посвященн</w:t>
            </w:r>
            <w:r>
              <w:t>ое</w:t>
            </w:r>
            <w:r w:rsidRPr="00067476">
              <w:t xml:space="preserve"> дню защитника отечества</w:t>
            </w:r>
          </w:p>
        </w:tc>
      </w:tr>
      <w:tr w:rsidR="00355E9E" w:rsidTr="006C00FF">
        <w:trPr>
          <w:cantSplit/>
          <w:trHeight w:val="419"/>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ind w:left="113" w:right="113"/>
              <w:jc w:val="center"/>
            </w:pPr>
            <w:r>
              <w:rPr>
                <w:b/>
              </w:rPr>
              <w:t xml:space="preserve">Март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Pr="00AE5B6D" w:rsidRDefault="00355E9E" w:rsidP="006C00FF">
            <w:r>
              <w:t>Кукольное представление «</w:t>
            </w:r>
            <w:proofErr w:type="spellStart"/>
            <w:r>
              <w:t>Заюшкина</w:t>
            </w:r>
            <w:proofErr w:type="spellEnd"/>
            <w:r>
              <w:t xml:space="preserve"> избушка»</w:t>
            </w:r>
          </w:p>
        </w:tc>
      </w:tr>
      <w:tr w:rsidR="00355E9E" w:rsidTr="006C00FF">
        <w:trPr>
          <w:cantSplit/>
          <w:trHeight w:val="397"/>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ind w:left="113" w:right="113"/>
              <w:jc w:val="center"/>
            </w:pPr>
            <w:r>
              <w:rPr>
                <w:b/>
              </w:rPr>
              <w:t xml:space="preserve">Апрель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rPr>
                <w:b/>
              </w:rPr>
            </w:pPr>
            <w:r>
              <w:t>Развлечение «Наша Родина – Россия»</w:t>
            </w:r>
          </w:p>
        </w:tc>
      </w:tr>
      <w:tr w:rsidR="00355E9E" w:rsidTr="006C00FF">
        <w:trPr>
          <w:cantSplit/>
          <w:trHeight w:val="417"/>
        </w:trPr>
        <w:tc>
          <w:tcPr>
            <w:tcW w:w="1560" w:type="dxa"/>
            <w:tcBorders>
              <w:top w:val="single" w:sz="4" w:space="0" w:color="000000"/>
              <w:left w:val="single" w:sz="4" w:space="0" w:color="000000"/>
              <w:bottom w:val="single" w:sz="4" w:space="0" w:color="000000"/>
            </w:tcBorders>
            <w:shd w:val="clear" w:color="auto" w:fill="auto"/>
          </w:tcPr>
          <w:p w:rsidR="00355E9E" w:rsidRDefault="00355E9E" w:rsidP="006C00FF">
            <w:pPr>
              <w:ind w:left="113" w:right="113"/>
              <w:jc w:val="center"/>
            </w:pPr>
            <w:r>
              <w:rPr>
                <w:b/>
              </w:rPr>
              <w:t xml:space="preserve">Май </w:t>
            </w: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rsidR="00355E9E" w:rsidRPr="00AE5B6D" w:rsidRDefault="00355E9E" w:rsidP="006C00FF">
            <w:r>
              <w:t>Развлечение «В гости к лету»</w:t>
            </w:r>
          </w:p>
        </w:tc>
      </w:tr>
    </w:tbl>
    <w:p w:rsidR="00355E9E" w:rsidRDefault="00355E9E" w:rsidP="00355E9E">
      <w:pPr>
        <w:pStyle w:val="ae"/>
        <w:jc w:val="both"/>
        <w:rPr>
          <w:rFonts w:ascii="Times New Roman" w:hAnsi="Times New Roman" w:cs="Times New Roman"/>
          <w:b/>
          <w:bCs/>
          <w:sz w:val="24"/>
          <w:szCs w:val="24"/>
        </w:rPr>
      </w:pPr>
    </w:p>
    <w:p w:rsidR="00355E9E" w:rsidRDefault="00355E9E" w:rsidP="00355E9E">
      <w:pPr>
        <w:pStyle w:val="ae"/>
        <w:jc w:val="both"/>
        <w:rPr>
          <w:lang w:eastAsia="ru-RU"/>
        </w:rPr>
      </w:pPr>
      <w:r>
        <w:rPr>
          <w:rFonts w:ascii="Times New Roman" w:eastAsia="Times New Roman" w:hAnsi="Times New Roman" w:cs="Times New Roman"/>
          <w:b/>
          <w:sz w:val="24"/>
          <w:szCs w:val="24"/>
        </w:rPr>
        <w:t>3.7. Перечень нормативных и нормативно-методических документов</w:t>
      </w:r>
    </w:p>
    <w:p w:rsidR="00355E9E" w:rsidRDefault="00355E9E" w:rsidP="00355E9E">
      <w:pPr>
        <w:numPr>
          <w:ilvl w:val="0"/>
          <w:numId w:val="3"/>
        </w:numPr>
        <w:suppressAutoHyphens w:val="0"/>
        <w:autoSpaceDE w:val="0"/>
        <w:jc w:val="both"/>
        <w:rPr>
          <w:lang w:eastAsia="ru-RU"/>
        </w:rPr>
      </w:pPr>
      <w:r>
        <w:rPr>
          <w:lang w:eastAsia="ru-RU"/>
        </w:rPr>
        <w:t>ФЗ от 29.12.2012 г. № 273 «Об образовании в Российской Федерации».</w:t>
      </w:r>
    </w:p>
    <w:p w:rsidR="00355E9E" w:rsidRDefault="00355E9E" w:rsidP="00355E9E">
      <w:pPr>
        <w:numPr>
          <w:ilvl w:val="0"/>
          <w:numId w:val="3"/>
        </w:numPr>
        <w:suppressAutoHyphens w:val="0"/>
        <w:autoSpaceDE w:val="0"/>
        <w:jc w:val="both"/>
        <w:rPr>
          <w:lang w:eastAsia="ru-RU"/>
        </w:rPr>
      </w:pPr>
      <w:r>
        <w:rPr>
          <w:lang w:eastAsia="ru-RU"/>
        </w:rPr>
        <w:t xml:space="preserve">Санитарно-эпидемиологические правила и нормативы </w:t>
      </w:r>
      <w:proofErr w:type="spellStart"/>
      <w:r>
        <w:rPr>
          <w:lang w:eastAsia="ru-RU"/>
        </w:rPr>
        <w:t>СанПиН</w:t>
      </w:r>
      <w:proofErr w:type="spellEnd"/>
      <w:r>
        <w:rPr>
          <w:lang w:eastAsia="ru-RU"/>
        </w:rPr>
        <w:t xml:space="preserve"> 2.4.1.3049 –13 «Санитарно-эпидемиологические требования к устройству, содержанию и организации режима работы дошкольных образовательных организаций», утверждѐнные постановлением Главного государственного санитарного врача Российской Федерации от 15.05.2013 № 26 (с последующими изменениями и дополнениями).</w:t>
      </w:r>
    </w:p>
    <w:p w:rsidR="00355E9E" w:rsidRDefault="00355E9E" w:rsidP="00355E9E">
      <w:pPr>
        <w:numPr>
          <w:ilvl w:val="0"/>
          <w:numId w:val="3"/>
        </w:numPr>
        <w:suppressAutoHyphens w:val="0"/>
        <w:autoSpaceDE w:val="0"/>
        <w:jc w:val="both"/>
        <w:rPr>
          <w:lang w:eastAsia="ru-RU"/>
        </w:rPr>
      </w:pPr>
      <w:r>
        <w:rPr>
          <w:lang w:eastAsia="ru-RU"/>
        </w:rPr>
        <w:t>Федеральным государственным образовательным стандартом дошкольного образования (Приказ Министерства образования и науки Российской Федерации (</w:t>
      </w:r>
      <w:proofErr w:type="spellStart"/>
      <w:r>
        <w:rPr>
          <w:lang w:eastAsia="ru-RU"/>
        </w:rPr>
        <w:t>Минобрнауки</w:t>
      </w:r>
      <w:proofErr w:type="spellEnd"/>
      <w:r>
        <w:rPr>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N 30384 (далее ФГОС ДО).</w:t>
      </w:r>
    </w:p>
    <w:p w:rsidR="00355E9E" w:rsidRDefault="00355E9E" w:rsidP="00355E9E">
      <w:pPr>
        <w:numPr>
          <w:ilvl w:val="0"/>
          <w:numId w:val="3"/>
        </w:numPr>
        <w:suppressAutoHyphens w:val="0"/>
        <w:autoSpaceDE w:val="0"/>
        <w:jc w:val="both"/>
        <w:rPr>
          <w:lang w:eastAsia="ru-RU"/>
        </w:rPr>
      </w:pPr>
      <w:r>
        <w:rPr>
          <w:lang w:eastAsia="ru-RU"/>
        </w:rPr>
        <w:t>Приказ Министерства образования и науки Российской Федерации (</w:t>
      </w:r>
      <w:proofErr w:type="spellStart"/>
      <w:r>
        <w:rPr>
          <w:lang w:eastAsia="ru-RU"/>
        </w:rPr>
        <w:t>Минобрнауки</w:t>
      </w:r>
      <w:proofErr w:type="spellEnd"/>
      <w:r>
        <w:rPr>
          <w:lang w:eastAsia="ru-RU"/>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55E9E" w:rsidRDefault="00355E9E" w:rsidP="00355E9E">
      <w:pPr>
        <w:numPr>
          <w:ilvl w:val="0"/>
          <w:numId w:val="3"/>
        </w:numPr>
        <w:suppressAutoHyphens w:val="0"/>
        <w:autoSpaceDE w:val="0"/>
        <w:jc w:val="both"/>
        <w:rPr>
          <w:b/>
        </w:rPr>
      </w:pPr>
      <w:r>
        <w:rPr>
          <w:lang w:eastAsia="ru-RU"/>
        </w:rPr>
        <w:t>Устава ДУ.</w:t>
      </w:r>
    </w:p>
    <w:p w:rsidR="00355E9E" w:rsidRDefault="00355E9E" w:rsidP="00355E9E">
      <w:pPr>
        <w:rPr>
          <w:b/>
        </w:rPr>
      </w:pPr>
    </w:p>
    <w:p w:rsidR="00355E9E" w:rsidRDefault="00355E9E" w:rsidP="00355E9E">
      <w:pPr>
        <w:pStyle w:val="ae"/>
        <w:jc w:val="center"/>
        <w:rPr>
          <w:rFonts w:ascii="Times New Roman" w:eastAsia="Times New Roman" w:hAnsi="Times New Roman" w:cs="Times New Roman"/>
          <w:b/>
          <w:bCs/>
          <w:sz w:val="24"/>
          <w:szCs w:val="24"/>
          <w:lang w:eastAsia="ru-RU"/>
        </w:rPr>
      </w:pPr>
    </w:p>
    <w:p w:rsidR="00355E9E" w:rsidRDefault="00355E9E" w:rsidP="00355E9E">
      <w:pPr>
        <w:pStyle w:val="a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РАЗДЕЛ IV. ДОПОЛНИТЕЛЬНЫЙ</w:t>
      </w:r>
    </w:p>
    <w:p w:rsidR="00355E9E" w:rsidRDefault="00355E9E" w:rsidP="00355E9E">
      <w:pPr>
        <w:pStyle w:val="ae"/>
        <w:rPr>
          <w:rFonts w:ascii="Times New Roman" w:eastAsia="Times New Roman" w:hAnsi="Times New Roman" w:cs="Times New Roman"/>
          <w:b/>
          <w:bCs/>
          <w:sz w:val="24"/>
          <w:szCs w:val="24"/>
        </w:rPr>
      </w:pPr>
    </w:p>
    <w:p w:rsidR="00355E9E" w:rsidRDefault="00355E9E" w:rsidP="00355E9E">
      <w:pPr>
        <w:pStyle w:val="ae"/>
      </w:pPr>
      <w:r>
        <w:rPr>
          <w:rFonts w:ascii="Times New Roman" w:eastAsia="Times New Roman" w:hAnsi="Times New Roman" w:cs="Times New Roman"/>
          <w:b/>
          <w:bCs/>
          <w:sz w:val="24"/>
          <w:szCs w:val="24"/>
        </w:rPr>
        <w:t>Краткая презентация Программы</w:t>
      </w:r>
    </w:p>
    <w:p w:rsidR="00355E9E" w:rsidRDefault="00355E9E" w:rsidP="00355E9E">
      <w:pPr>
        <w:ind w:firstLine="709"/>
        <w:jc w:val="center"/>
      </w:pPr>
    </w:p>
    <w:p w:rsidR="00355E9E" w:rsidRDefault="00355E9E" w:rsidP="00355E9E">
      <w:pPr>
        <w:jc w:val="both"/>
        <w:rPr>
          <w:rFonts w:eastAsia="Calibri"/>
          <w:lang w:eastAsia="en-US"/>
        </w:rPr>
      </w:pPr>
      <w:proofErr w:type="gramStart"/>
      <w:r>
        <w:t xml:space="preserve">Рабочая программа (далее Программа) спроектирована </w:t>
      </w:r>
      <w:r>
        <w:rPr>
          <w:rFonts w:eastAsia="Calibri"/>
          <w:lang w:eastAsia="en-US"/>
        </w:rPr>
        <w:t>д</w:t>
      </w:r>
      <w:r w:rsidR="006C00FF">
        <w:rPr>
          <w:rFonts w:eastAsia="Calibri"/>
          <w:lang w:eastAsia="en-US"/>
        </w:rPr>
        <w:t>ля детей средней группы «</w:t>
      </w:r>
      <w:proofErr w:type="spellStart"/>
      <w:r w:rsidR="006C00FF">
        <w:rPr>
          <w:rFonts w:eastAsia="Calibri"/>
          <w:lang w:eastAsia="en-US"/>
        </w:rPr>
        <w:t>Цветик-семицветик</w:t>
      </w:r>
      <w:proofErr w:type="spellEnd"/>
      <w:r>
        <w:rPr>
          <w:rFonts w:eastAsia="Calibri"/>
          <w:lang w:eastAsia="en-US"/>
        </w:rPr>
        <w:t>»,</w:t>
      </w:r>
      <w:r>
        <w:t xml:space="preserve"> в соответствии с основной образовательной программой Муниципального бюджетного дошкольного образовательного учреждения города Абакана «Детский сад «Добрыня», которая  разработана в соответствии с Федеральным государственным </w:t>
      </w:r>
      <w:r>
        <w:lastRenderedPageBreak/>
        <w:t xml:space="preserve">образовательным стандартом дошкольного образования, с учетом примерной основной образовательной программы дошкольного образования, на основе примерной основной образовательной программой «От рождения до школы» под редакцией </w:t>
      </w:r>
      <w:r>
        <w:rPr>
          <w:rStyle w:val="FontStyle207"/>
          <w:rFonts w:cs="Times New Roman"/>
          <w:sz w:val="24"/>
          <w:szCs w:val="24"/>
          <w:lang w:eastAsia="ar-SA"/>
        </w:rPr>
        <w:t xml:space="preserve"> Н. Е. </w:t>
      </w:r>
      <w:proofErr w:type="spellStart"/>
      <w:r>
        <w:rPr>
          <w:rStyle w:val="FontStyle207"/>
          <w:rFonts w:cs="Times New Roman"/>
          <w:sz w:val="24"/>
          <w:szCs w:val="24"/>
          <w:lang w:eastAsia="ar-SA"/>
        </w:rPr>
        <w:t>Вераксы</w:t>
      </w:r>
      <w:proofErr w:type="spellEnd"/>
      <w:proofErr w:type="gramEnd"/>
      <w:r>
        <w:rPr>
          <w:rStyle w:val="FontStyle207"/>
          <w:rFonts w:cs="Times New Roman"/>
          <w:sz w:val="24"/>
          <w:szCs w:val="24"/>
          <w:lang w:eastAsia="ar-SA"/>
        </w:rPr>
        <w:t xml:space="preserve">, Т. С. </w:t>
      </w:r>
      <w:r>
        <w:rPr>
          <w:rStyle w:val="FontStyle202"/>
          <w:rFonts w:cs="Times New Roman"/>
          <w:b w:val="0"/>
          <w:sz w:val="24"/>
          <w:szCs w:val="24"/>
          <w:lang w:eastAsia="ar-SA"/>
        </w:rPr>
        <w:t xml:space="preserve">Комаровой </w:t>
      </w:r>
      <w:r>
        <w:rPr>
          <w:rStyle w:val="FontStyle207"/>
          <w:rFonts w:cs="Times New Roman"/>
          <w:sz w:val="24"/>
          <w:szCs w:val="24"/>
          <w:lang w:eastAsia="ar-SA"/>
        </w:rPr>
        <w:t>М. А. Васильевой</w:t>
      </w:r>
    </w:p>
    <w:p w:rsidR="00355E9E" w:rsidRDefault="00355E9E" w:rsidP="00355E9E">
      <w:pPr>
        <w:suppressAutoHyphens w:val="0"/>
        <w:autoSpaceDE w:val="0"/>
        <w:jc w:val="both"/>
        <w:rPr>
          <w:rFonts w:eastAsia="Calibri"/>
          <w:lang w:eastAsia="en-US"/>
        </w:rPr>
      </w:pPr>
      <w:r>
        <w:rPr>
          <w:rFonts w:eastAsia="Calibri"/>
          <w:lang w:eastAsia="en-US"/>
        </w:rPr>
        <w:t>РП должна быть реализована в течение одного учебного года.</w:t>
      </w:r>
      <w:r>
        <w:t xml:space="preserve"> Программа реализуется согласно учебному плану (Приложение к ООП). Продолжительность учебного года определяется годовым календарным учебным графиком (Приложение к ООП).  В группе разработана циклограмма деятельности.</w:t>
      </w:r>
    </w:p>
    <w:p w:rsidR="00355E9E" w:rsidRDefault="00355E9E" w:rsidP="00355E9E">
      <w:pPr>
        <w:jc w:val="both"/>
      </w:pPr>
      <w:r>
        <w:rPr>
          <w:rFonts w:eastAsia="Calibri"/>
          <w:lang w:eastAsia="en-US"/>
        </w:rPr>
        <w:t xml:space="preserve">Согласно учебному плану </w:t>
      </w:r>
      <w:r>
        <w:t>продолжительность ООД в первой половине дня не превышает 40 минут.</w:t>
      </w:r>
      <w:r>
        <w:rPr>
          <w:rFonts w:eastAsia="Calibri"/>
          <w:lang w:eastAsia="en-US"/>
        </w:rPr>
        <w:t xml:space="preserve"> Длительность – 20 минут, включая динамическую паузу.</w:t>
      </w:r>
    </w:p>
    <w:p w:rsidR="00355E9E" w:rsidRDefault="00355E9E" w:rsidP="00355E9E">
      <w:pPr>
        <w:suppressAutoHyphens w:val="0"/>
        <w:autoSpaceDE w:val="0"/>
        <w:jc w:val="both"/>
        <w:rPr>
          <w:rFonts w:ascii="Symbol" w:eastAsia="Symbol" w:hAnsi="Symbol" w:cs="Symbol"/>
          <w:lang w:eastAsia="ru-RU"/>
        </w:rPr>
      </w:pPr>
      <w: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к миру ребенка 4 -5 лет </w:t>
      </w:r>
      <w:r>
        <w:rPr>
          <w:lang w:eastAsia="ru-RU"/>
        </w:rPr>
        <w:t>с учетом их возрастных и индивидуальных особенностей по основным образовательным областям:</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социально-коммуникативное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познавательное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речевое развитие;</w:t>
      </w:r>
    </w:p>
    <w:p w:rsidR="00355E9E" w:rsidRDefault="00355E9E" w:rsidP="00355E9E">
      <w:pPr>
        <w:suppressAutoHyphens w:val="0"/>
        <w:autoSpaceDE w:val="0"/>
        <w:jc w:val="both"/>
        <w:rPr>
          <w:rFonts w:ascii="Symbol" w:eastAsia="Symbol" w:hAnsi="Symbol" w:cs="Symbol"/>
          <w:lang w:eastAsia="ru-RU"/>
        </w:rPr>
      </w:pPr>
      <w:r>
        <w:rPr>
          <w:rFonts w:ascii="Symbol" w:eastAsia="Symbol" w:hAnsi="Symbol" w:cs="Symbol"/>
          <w:lang w:eastAsia="ru-RU"/>
        </w:rPr>
        <w:t></w:t>
      </w:r>
      <w:r>
        <w:rPr>
          <w:rFonts w:ascii="Symbol" w:eastAsia="Symbol" w:hAnsi="Symbol" w:cs="Symbol"/>
          <w:lang w:eastAsia="ru-RU"/>
        </w:rPr>
        <w:t></w:t>
      </w:r>
      <w:r>
        <w:rPr>
          <w:lang w:eastAsia="ru-RU"/>
        </w:rPr>
        <w:t>художественно-эстетическое развитие;</w:t>
      </w:r>
    </w:p>
    <w:p w:rsidR="00355E9E" w:rsidRDefault="00355E9E" w:rsidP="00355E9E">
      <w:pPr>
        <w:suppressAutoHyphens w:val="0"/>
        <w:autoSpaceDE w:val="0"/>
        <w:jc w:val="both"/>
      </w:pPr>
      <w:r>
        <w:rPr>
          <w:rFonts w:ascii="Symbol" w:eastAsia="Symbol" w:hAnsi="Symbol" w:cs="Symbol"/>
          <w:lang w:eastAsia="ru-RU"/>
        </w:rPr>
        <w:t></w:t>
      </w:r>
      <w:r>
        <w:rPr>
          <w:lang w:eastAsia="ru-RU"/>
        </w:rPr>
        <w:t xml:space="preserve"> физическое развитие.</w:t>
      </w:r>
      <w:r>
        <w:t xml:space="preserve"> </w:t>
      </w:r>
    </w:p>
    <w:p w:rsidR="00355E9E" w:rsidRDefault="00355E9E" w:rsidP="00355E9E">
      <w:pPr>
        <w:tabs>
          <w:tab w:val="left" w:pos="915"/>
          <w:tab w:val="left" w:pos="3000"/>
        </w:tabs>
        <w:spacing w:line="240" w:lineRule="atLeast"/>
        <w:ind w:firstLine="709"/>
        <w:jc w:val="both"/>
      </w:pPr>
      <w:r>
        <w:t>Программа включает обязательную часть и вариативную часть.</w:t>
      </w:r>
    </w:p>
    <w:p w:rsidR="00355E9E" w:rsidRDefault="00355E9E" w:rsidP="00355E9E">
      <w:pPr>
        <w:tabs>
          <w:tab w:val="left" w:pos="915"/>
          <w:tab w:val="left" w:pos="3000"/>
        </w:tabs>
        <w:spacing w:line="240" w:lineRule="atLeast"/>
        <w:ind w:firstLine="709"/>
        <w:jc w:val="both"/>
      </w:pPr>
      <w:r>
        <w:t>О</w:t>
      </w:r>
      <w:r>
        <w:rPr>
          <w:lang w:eastAsia="ru-RU"/>
        </w:rPr>
        <w:t>бязательная часть программы (инвариантная) обеспечивает достойный уровень личностного, интеллектуального, физического развития детей для успешного освоения ими образовательной программы средней группы.</w:t>
      </w:r>
    </w:p>
    <w:p w:rsidR="00355E9E" w:rsidRDefault="00355E9E" w:rsidP="00355E9E">
      <w:pPr>
        <w:ind w:firstLine="709"/>
        <w:jc w:val="both"/>
        <w:rPr>
          <w:lang w:eastAsia="ru-RU"/>
        </w:rPr>
      </w:pPr>
      <w:r>
        <w:t>В</w:t>
      </w:r>
      <w:r>
        <w:rPr>
          <w:lang w:eastAsia="ru-RU"/>
        </w:rPr>
        <w:t>торая часть программы (вариативная), сформирована участниками образовательного процесса ДУ (воспитатели, специалисты, родители) отражает особенности образовательного процесса в группе.</w:t>
      </w:r>
    </w:p>
    <w:p w:rsidR="00355E9E" w:rsidRDefault="00355E9E" w:rsidP="00355E9E">
      <w:pPr>
        <w:suppressAutoHyphens w:val="0"/>
        <w:autoSpaceDE w:val="0"/>
        <w:jc w:val="both"/>
        <w:rPr>
          <w:rStyle w:val="c1"/>
        </w:rPr>
      </w:pPr>
      <w:r>
        <w:rPr>
          <w:lang w:eastAsia="ru-RU"/>
        </w:rPr>
        <w:t xml:space="preserve">Эта часть Программы направлена на расширение содержания </w:t>
      </w:r>
      <w:proofErr w:type="gramStart"/>
      <w:r>
        <w:rPr>
          <w:lang w:eastAsia="ru-RU"/>
        </w:rPr>
        <w:t>отдельных</w:t>
      </w:r>
      <w:proofErr w:type="gramEnd"/>
      <w:r>
        <w:rPr>
          <w:lang w:eastAsia="ru-RU"/>
        </w:rPr>
        <w:t xml:space="preserve"> ОО обязательной части ОП:</w:t>
      </w:r>
      <w:r>
        <w:rPr>
          <w:rStyle w:val="c1"/>
        </w:rPr>
        <w:t> </w:t>
      </w:r>
    </w:p>
    <w:p w:rsidR="00355E9E" w:rsidRDefault="00355E9E" w:rsidP="0094692E">
      <w:pPr>
        <w:numPr>
          <w:ilvl w:val="0"/>
          <w:numId w:val="51"/>
        </w:numPr>
        <w:suppressAutoHyphens w:val="0"/>
        <w:autoSpaceDE w:val="0"/>
        <w:jc w:val="both"/>
        <w:rPr>
          <w:lang w:eastAsia="ru-RU"/>
        </w:rPr>
      </w:pPr>
      <w:r w:rsidRPr="005C3B4E">
        <w:rPr>
          <w:sz w:val="26"/>
          <w:szCs w:val="26"/>
        </w:rPr>
        <w:t xml:space="preserve"> «</w:t>
      </w:r>
      <w:r>
        <w:t xml:space="preserve">Как воспитать здорового ребенка», В.Г. </w:t>
      </w:r>
      <w:proofErr w:type="spellStart"/>
      <w:r>
        <w:t>Алямовская</w:t>
      </w:r>
      <w:proofErr w:type="spellEnd"/>
      <w:r>
        <w:t xml:space="preserve">, </w:t>
      </w:r>
      <w:r>
        <w:rPr>
          <w:lang w:eastAsia="ru-RU"/>
        </w:rPr>
        <w:t>дополняют содержание ОО «</w:t>
      </w:r>
      <w:r>
        <w:t>Физическое  развитие</w:t>
      </w:r>
      <w:r>
        <w:rPr>
          <w:lang w:eastAsia="ru-RU"/>
        </w:rPr>
        <w:t>».</w:t>
      </w:r>
    </w:p>
    <w:p w:rsidR="00355E9E" w:rsidRDefault="00355E9E" w:rsidP="00355E9E">
      <w:pPr>
        <w:suppressAutoHyphens w:val="0"/>
        <w:autoSpaceDE w:val="0"/>
        <w:ind w:left="720"/>
        <w:jc w:val="both"/>
        <w:rPr>
          <w:lang w:eastAsia="ru-RU"/>
        </w:rPr>
      </w:pPr>
    </w:p>
    <w:p w:rsidR="00355E9E" w:rsidRDefault="00355E9E" w:rsidP="00355E9E">
      <w:pPr>
        <w:suppressAutoHyphens w:val="0"/>
        <w:autoSpaceDE w:val="0"/>
        <w:jc w:val="both"/>
        <w:rPr>
          <w:b/>
        </w:rPr>
      </w:pPr>
      <w:r>
        <w:rPr>
          <w:lang w:eastAsia="ru-RU"/>
        </w:rPr>
        <w:t xml:space="preserve">ПП </w:t>
      </w:r>
      <w:proofErr w:type="spellStart"/>
      <w:r>
        <w:rPr>
          <w:lang w:eastAsia="ru-RU"/>
        </w:rPr>
        <w:t>реализунтся</w:t>
      </w:r>
      <w:proofErr w:type="spellEnd"/>
      <w:r>
        <w:rPr>
          <w:lang w:eastAsia="ru-RU"/>
        </w:rPr>
        <w:t xml:space="preserve"> через совместную деятельность взрослых и детей, самостоятельную деятельность детей. Актуальность выбора парциальной программы определяется образовательными потребностями и интересами детей и членов их семей, а также возможностями педагогов группы.</w:t>
      </w:r>
    </w:p>
    <w:p w:rsidR="00355E9E" w:rsidRDefault="00355E9E" w:rsidP="00355E9E">
      <w:pPr>
        <w:jc w:val="both"/>
        <w:rPr>
          <w:b/>
        </w:rPr>
      </w:pPr>
      <w:r>
        <w:rPr>
          <w:b/>
        </w:rPr>
        <w:t>Цель</w:t>
      </w:r>
      <w:r>
        <w:t xml:space="preserve">: </w:t>
      </w:r>
      <w:r>
        <w:rPr>
          <w:rFonts w:eastAsia="Calibri"/>
          <w:shd w:val="clear" w:color="auto" w:fill="FFFFFF"/>
          <w:lang w:eastAsia="en-US"/>
        </w:rPr>
        <w:t>координация действия педагогического коллектива по вопросам воспитания, образования и развития детей среднего дошкольного возраста и сохранение единства образовательного процесса.</w:t>
      </w:r>
    </w:p>
    <w:p w:rsidR="00355E9E" w:rsidRDefault="00355E9E" w:rsidP="00355E9E">
      <w:pPr>
        <w:jc w:val="both"/>
      </w:pPr>
      <w:r>
        <w:rPr>
          <w:b/>
        </w:rPr>
        <w:t>Задачи</w:t>
      </w:r>
      <w:r>
        <w:t>:</w:t>
      </w:r>
    </w:p>
    <w:p w:rsidR="00355E9E" w:rsidRDefault="00355E9E" w:rsidP="00355E9E">
      <w:pPr>
        <w:ind w:firstLine="709"/>
        <w:jc w:val="both"/>
      </w:pPr>
      <w:r>
        <w:t xml:space="preserve">• обеспечить ребенку возможность радостно и содержательно прожить </w:t>
      </w:r>
      <w:r>
        <w:rPr>
          <w:rFonts w:eastAsia="Calibri"/>
          <w:lang w:eastAsia="en-US"/>
        </w:rPr>
        <w:t>период дошкольного детства;</w:t>
      </w:r>
    </w:p>
    <w:p w:rsidR="00355E9E" w:rsidRDefault="00355E9E" w:rsidP="00355E9E">
      <w:pPr>
        <w:ind w:firstLine="709"/>
        <w:jc w:val="both"/>
      </w:pPr>
      <w:r>
        <w:t xml:space="preserve">• </w:t>
      </w:r>
      <w:r>
        <w:rPr>
          <w:rFonts w:eastAsia="Calibri"/>
          <w:lang w:eastAsia="en-US"/>
        </w:rPr>
        <w:t>охранять и укреплять здоровье детей, формировать у них привычку к здоровому образу жизни;</w:t>
      </w:r>
    </w:p>
    <w:p w:rsidR="00355E9E" w:rsidRDefault="00355E9E" w:rsidP="00355E9E">
      <w:pPr>
        <w:ind w:firstLine="709"/>
        <w:jc w:val="both"/>
      </w:pPr>
      <w:r>
        <w:t xml:space="preserve">• </w:t>
      </w:r>
      <w:r>
        <w:rPr>
          <w:rFonts w:eastAsia="Calibri"/>
          <w:lang w:eastAsia="en-US"/>
        </w:rPr>
        <w:t>способствовать своевременному и полноценному психическому развитию детей;</w:t>
      </w:r>
    </w:p>
    <w:p w:rsidR="00355E9E" w:rsidRDefault="00355E9E" w:rsidP="00355E9E">
      <w:pPr>
        <w:ind w:firstLine="709"/>
        <w:jc w:val="both"/>
      </w:pPr>
      <w:r>
        <w:t xml:space="preserve">• </w:t>
      </w:r>
      <w:r>
        <w:rPr>
          <w:rFonts w:eastAsia="Calibri"/>
          <w:lang w:eastAsia="en-US"/>
        </w:rPr>
        <w:t>закладывать основы будущей личности.</w:t>
      </w:r>
    </w:p>
    <w:p w:rsidR="00355E9E" w:rsidRDefault="00355E9E" w:rsidP="00355E9E">
      <w:pPr>
        <w:pStyle w:val="ae"/>
        <w:jc w:val="both"/>
        <w:rPr>
          <w:i/>
          <w:iCs/>
          <w:u w:val="single"/>
          <w:lang w:eastAsia="ru-RU"/>
        </w:rPr>
      </w:pPr>
      <w:r>
        <w:rPr>
          <w:rFonts w:ascii="Times New Roman" w:hAnsi="Times New Roman" w:cs="Times New Roman"/>
          <w:sz w:val="24"/>
          <w:szCs w:val="24"/>
        </w:rPr>
        <w:t>В программе представлены целевые ориентиры. На основе целевых ориентиров сформулированы предполагаемые результаты освоения Программы детьми средней группы (4-5 лет).</w:t>
      </w:r>
    </w:p>
    <w:p w:rsidR="00355E9E" w:rsidRDefault="00355E9E" w:rsidP="00355E9E">
      <w:pPr>
        <w:suppressAutoHyphens w:val="0"/>
        <w:autoSpaceDE w:val="0"/>
        <w:jc w:val="center"/>
        <w:rPr>
          <w:i/>
          <w:iCs/>
          <w:u w:val="single"/>
          <w:lang w:eastAsia="ru-RU"/>
        </w:rPr>
      </w:pPr>
    </w:p>
    <w:p w:rsidR="00355E9E" w:rsidRDefault="00355E9E" w:rsidP="00355E9E">
      <w:pPr>
        <w:suppressAutoHyphens w:val="0"/>
        <w:autoSpaceDE w:val="0"/>
        <w:jc w:val="center"/>
        <w:rPr>
          <w:i/>
          <w:iCs/>
          <w:u w:val="single"/>
          <w:lang w:eastAsia="ru-RU"/>
        </w:rPr>
      </w:pPr>
    </w:p>
    <w:p w:rsidR="00355E9E" w:rsidRDefault="00355E9E" w:rsidP="00355E9E">
      <w:pPr>
        <w:suppressAutoHyphens w:val="0"/>
        <w:autoSpaceDE w:val="0"/>
        <w:jc w:val="center"/>
        <w:rPr>
          <w:i/>
          <w:iCs/>
          <w:u w:val="single"/>
          <w:lang w:eastAsia="ru-RU"/>
        </w:rPr>
      </w:pPr>
    </w:p>
    <w:p w:rsidR="00355E9E" w:rsidRDefault="00355E9E" w:rsidP="00355E9E">
      <w:pPr>
        <w:suppressAutoHyphens w:val="0"/>
        <w:autoSpaceDE w:val="0"/>
        <w:jc w:val="center"/>
        <w:rPr>
          <w:i/>
          <w:iCs/>
          <w:u w:val="single"/>
          <w:lang w:eastAsia="ru-RU"/>
        </w:rPr>
      </w:pPr>
    </w:p>
    <w:p w:rsidR="00355E9E" w:rsidRDefault="00355E9E" w:rsidP="00355E9E">
      <w:pPr>
        <w:suppressAutoHyphens w:val="0"/>
        <w:autoSpaceDE w:val="0"/>
        <w:jc w:val="center"/>
        <w:rPr>
          <w:i/>
          <w:iCs/>
          <w:u w:val="single"/>
          <w:lang w:eastAsia="ru-RU"/>
        </w:rPr>
      </w:pPr>
    </w:p>
    <w:p w:rsidR="00355E9E" w:rsidRDefault="00355E9E" w:rsidP="00355E9E">
      <w:pPr>
        <w:suppressAutoHyphens w:val="0"/>
        <w:autoSpaceDE w:val="0"/>
        <w:jc w:val="center"/>
        <w:rPr>
          <w:b/>
          <w:bCs/>
          <w:lang w:eastAsia="ru-RU"/>
        </w:rPr>
      </w:pPr>
      <w:r>
        <w:rPr>
          <w:i/>
          <w:iCs/>
          <w:u w:val="single"/>
          <w:lang w:eastAsia="ru-RU"/>
        </w:rPr>
        <w:lastRenderedPageBreak/>
        <w:t>Актуальность выбора парциальных программ</w:t>
      </w:r>
    </w:p>
    <w:tbl>
      <w:tblPr>
        <w:tblW w:w="9342" w:type="dxa"/>
        <w:tblInd w:w="-44" w:type="dxa"/>
        <w:tblLayout w:type="fixed"/>
        <w:tblLook w:val="0000"/>
      </w:tblPr>
      <w:tblGrid>
        <w:gridCol w:w="4626"/>
        <w:gridCol w:w="4716"/>
      </w:tblGrid>
      <w:tr w:rsidR="00355E9E" w:rsidTr="006C00FF">
        <w:tc>
          <w:tcPr>
            <w:tcW w:w="4626"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b/>
                <w:bCs/>
                <w:lang w:eastAsia="ru-RU"/>
              </w:rPr>
            </w:pPr>
            <w:r>
              <w:rPr>
                <w:b/>
                <w:bCs/>
                <w:lang w:eastAsia="ru-RU"/>
              </w:rPr>
              <w:t>Парциальная программа</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jc w:val="center"/>
            </w:pPr>
            <w:r>
              <w:rPr>
                <w:b/>
                <w:bCs/>
                <w:lang w:eastAsia="ru-RU"/>
              </w:rPr>
              <w:t>Актуальность выбора ПП</w:t>
            </w:r>
          </w:p>
        </w:tc>
      </w:tr>
      <w:tr w:rsidR="00355E9E" w:rsidTr="006C00FF">
        <w:tc>
          <w:tcPr>
            <w:tcW w:w="4626" w:type="dxa"/>
            <w:tcBorders>
              <w:top w:val="single" w:sz="4" w:space="0" w:color="000000"/>
              <w:left w:val="single" w:sz="4" w:space="0" w:color="000000"/>
              <w:bottom w:val="single" w:sz="4" w:space="0" w:color="000000"/>
            </w:tcBorders>
            <w:shd w:val="clear" w:color="auto" w:fill="auto"/>
          </w:tcPr>
          <w:p w:rsidR="00355E9E" w:rsidRDefault="00355E9E" w:rsidP="006C00FF">
            <w:pPr>
              <w:tabs>
                <w:tab w:val="left" w:pos="426"/>
              </w:tabs>
              <w:jc w:val="both"/>
              <w:rPr>
                <w:lang w:eastAsia="ru-RU"/>
              </w:rPr>
            </w:pPr>
            <w:r>
              <w:rPr>
                <w:sz w:val="26"/>
                <w:szCs w:val="26"/>
              </w:rPr>
              <w:t>«</w:t>
            </w:r>
            <w:r>
              <w:t xml:space="preserve">Как воспитать здорового ребенка», В.Г. </w:t>
            </w:r>
            <w:proofErr w:type="spellStart"/>
            <w:r>
              <w:t>Алямовская</w:t>
            </w:r>
            <w:proofErr w:type="spellEnd"/>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pPr>
            <w:r>
              <w:t>Программа направлена на оздоровление детей в детском саду и семье. Формирование здорового образа жизни у детей и родителей</w:t>
            </w:r>
          </w:p>
        </w:tc>
      </w:tr>
    </w:tbl>
    <w:p w:rsidR="00355E9E" w:rsidRDefault="00355E9E" w:rsidP="00355E9E">
      <w:pPr>
        <w:ind w:firstLine="709"/>
        <w:jc w:val="both"/>
      </w:pPr>
    </w:p>
    <w:p w:rsidR="00355E9E" w:rsidRDefault="00355E9E" w:rsidP="00355E9E">
      <w:pPr>
        <w:jc w:val="both"/>
      </w:pPr>
      <w:r>
        <w:t>В Программе представлены принципы и подходы к формированию РП.</w:t>
      </w:r>
    </w:p>
    <w:p w:rsidR="00355E9E" w:rsidRDefault="00355E9E" w:rsidP="00355E9E">
      <w:pPr>
        <w:pStyle w:val="ae"/>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детского сада.</w:t>
      </w:r>
    </w:p>
    <w:p w:rsidR="00355E9E" w:rsidRDefault="00355E9E" w:rsidP="00355E9E">
      <w:pPr>
        <w:pStyle w:val="ae"/>
        <w:jc w:val="center"/>
      </w:pPr>
      <w:r>
        <w:rPr>
          <w:rFonts w:ascii="Times New Roman" w:eastAsia="Times New Roman" w:hAnsi="Times New Roman" w:cs="Times New Roman"/>
          <w:b/>
          <w:i/>
          <w:sz w:val="24"/>
          <w:szCs w:val="24"/>
        </w:rPr>
        <w:t>Направления взаимодействия педагога с родителями (законными представителями) детей 4-5 лет.</w:t>
      </w:r>
    </w:p>
    <w:p w:rsidR="00355E9E" w:rsidRDefault="00355E9E" w:rsidP="00355E9E">
      <w:pPr>
        <w:jc w:val="both"/>
      </w:pPr>
    </w:p>
    <w:tbl>
      <w:tblPr>
        <w:tblW w:w="0" w:type="auto"/>
        <w:tblInd w:w="-10" w:type="dxa"/>
        <w:tblLayout w:type="fixed"/>
        <w:tblLook w:val="0000"/>
      </w:tblPr>
      <w:tblGrid>
        <w:gridCol w:w="2235"/>
        <w:gridCol w:w="7073"/>
      </w:tblGrid>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Сроки</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Формы сотрудничества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Сентябрь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Мониторинг образовательных запросов родителей</w:t>
            </w:r>
          </w:p>
          <w:p w:rsidR="00355E9E" w:rsidRDefault="00355E9E" w:rsidP="006C00FF">
            <w:pPr>
              <w:suppressAutoHyphens w:val="0"/>
              <w:autoSpaceDE w:val="0"/>
              <w:rPr>
                <w:lang w:eastAsia="ru-RU"/>
              </w:rPr>
            </w:pPr>
            <w:r>
              <w:rPr>
                <w:lang w:eastAsia="ru-RU"/>
              </w:rPr>
              <w:t>Родительское собрание «Мы стали дошколятами»</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Октябрь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Pr="00813056" w:rsidRDefault="00355E9E" w:rsidP="006C00FF">
            <w:r w:rsidRPr="00813056">
              <w:rPr>
                <w:shd w:val="clear" w:color="auto" w:fill="FFFFFF"/>
              </w:rPr>
              <w:t>Консультация «Десять советов по укрепл</w:t>
            </w:r>
            <w:r>
              <w:rPr>
                <w:shd w:val="clear" w:color="auto" w:fill="FFFFFF"/>
              </w:rPr>
              <w:t>ению физического здоровья детей</w:t>
            </w:r>
            <w:r w:rsidRPr="00813056">
              <w:rPr>
                <w:shd w:val="clear" w:color="auto" w:fill="FFFFFF"/>
              </w:rPr>
              <w:t>»</w:t>
            </w:r>
          </w:p>
          <w:p w:rsidR="00355E9E" w:rsidRDefault="00355E9E" w:rsidP="006C00FF">
            <w:pPr>
              <w:suppressAutoHyphens w:val="0"/>
              <w:autoSpaceDE w:val="0"/>
              <w:rPr>
                <w:lang w:eastAsia="ru-RU"/>
              </w:rPr>
            </w:pPr>
            <w:r w:rsidRPr="00067476">
              <w:t>Конкурс – фотовыставка   «Отдыхаем всей семьёй</w:t>
            </w:r>
            <w:r>
              <w:rPr>
                <w:lang w:eastAsia="ru-RU"/>
              </w:rPr>
              <w:t xml:space="preserve"> </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Ноябрь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Родительское собрание «Азы воспитания»</w:t>
            </w:r>
          </w:p>
          <w:p w:rsidR="00355E9E" w:rsidRDefault="00355E9E" w:rsidP="006C00FF">
            <w:proofErr w:type="gramStart"/>
            <w:r>
              <w:t>Анкета</w:t>
            </w:r>
            <w:proofErr w:type="gramEnd"/>
            <w:r>
              <w:t xml:space="preserve"> «Какой он, ваш ребенок?».</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Декабрь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Праздник «Новогодние приключения»</w:t>
            </w:r>
          </w:p>
          <w:p w:rsidR="00355E9E" w:rsidRDefault="00355E9E" w:rsidP="006C00FF">
            <w:pPr>
              <w:jc w:val="both"/>
            </w:pPr>
            <w:r>
              <w:t>Конкурс «Украсим группу к Новому году»</w:t>
            </w:r>
            <w:r w:rsidRPr="00067476">
              <w:t xml:space="preserve"> </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Январь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hd w:val="clear" w:color="auto" w:fill="FFFFFF"/>
              <w:suppressAutoHyphens w:val="0"/>
              <w:contextualSpacing/>
              <w:rPr>
                <w:lang w:eastAsia="ru-RU"/>
              </w:rPr>
            </w:pPr>
            <w:proofErr w:type="gramStart"/>
            <w:r>
              <w:t>Тест</w:t>
            </w:r>
            <w:proofErr w:type="gramEnd"/>
            <w:r>
              <w:t xml:space="preserve"> «Какие мы родители?».</w:t>
            </w:r>
            <w:r w:rsidRPr="00813056">
              <w:rPr>
                <w:lang w:eastAsia="ru-RU"/>
              </w:rPr>
              <w:t xml:space="preserve"> </w:t>
            </w:r>
          </w:p>
          <w:p w:rsidR="00355E9E" w:rsidRDefault="00355E9E" w:rsidP="006C00FF">
            <w:pPr>
              <w:shd w:val="clear" w:color="auto" w:fill="FFFFFF"/>
              <w:suppressAutoHyphens w:val="0"/>
              <w:contextualSpacing/>
              <w:rPr>
                <w:lang w:eastAsia="ru-RU"/>
              </w:rPr>
            </w:pPr>
            <w:r w:rsidRPr="00813056">
              <w:rPr>
                <w:lang w:eastAsia="ru-RU"/>
              </w:rPr>
              <w:t>Родительское собрание  в форме </w:t>
            </w:r>
            <w:r w:rsidRPr="00813056">
              <w:rPr>
                <w:bCs/>
                <w:lang w:eastAsia="ru-RU"/>
              </w:rPr>
              <w:t>мастер-класса</w:t>
            </w:r>
            <w:r>
              <w:rPr>
                <w:lang w:eastAsia="ru-RU"/>
              </w:rPr>
              <w:t xml:space="preserve"> </w:t>
            </w:r>
            <w:r w:rsidRPr="00813056">
              <w:rPr>
                <w:lang w:eastAsia="ru-RU"/>
              </w:rPr>
              <w:t xml:space="preserve">«Использование смешанных нетрадиционных </w:t>
            </w:r>
            <w:r>
              <w:rPr>
                <w:lang w:eastAsia="ru-RU"/>
              </w:rPr>
              <w:t>техник рисования в одной работе</w:t>
            </w:r>
            <w:r w:rsidRPr="00813056">
              <w:rPr>
                <w:lang w:eastAsia="ru-RU"/>
              </w:rPr>
              <w:t>»</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Февраль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suppressAutoHyphens w:val="0"/>
              <w:autoSpaceDE w:val="0"/>
              <w:rPr>
                <w:lang w:eastAsia="ru-RU"/>
              </w:rPr>
            </w:pPr>
            <w:r>
              <w:rPr>
                <w:lang w:eastAsia="ru-RU"/>
              </w:rPr>
              <w:t xml:space="preserve">Привлечение родителей к подготовке к развлечению «Рыцарский турнир» </w:t>
            </w:r>
          </w:p>
          <w:p w:rsidR="00355E9E" w:rsidRDefault="00355E9E" w:rsidP="006C00FF">
            <w:pPr>
              <w:suppressAutoHyphens w:val="0"/>
              <w:autoSpaceDE w:val="0"/>
            </w:pPr>
            <w:r>
              <w:t>О</w:t>
            </w:r>
            <w:r w:rsidRPr="00067476">
              <w:t>формление семейных газет: «Наши замечательные папы»</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Март</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Pr="00813056" w:rsidRDefault="00355E9E" w:rsidP="006C00FF">
            <w:pPr>
              <w:shd w:val="clear" w:color="auto" w:fill="FFFFFF"/>
              <w:suppressAutoHyphens w:val="0"/>
              <w:contextualSpacing/>
              <w:rPr>
                <w:lang w:eastAsia="ru-RU"/>
              </w:rPr>
            </w:pPr>
            <w:r>
              <w:rPr>
                <w:lang w:eastAsia="ru-RU"/>
              </w:rPr>
              <w:t>К</w:t>
            </w:r>
            <w:r w:rsidRPr="00813056">
              <w:rPr>
                <w:lang w:eastAsia="ru-RU"/>
              </w:rPr>
              <w:t>онкурс семейного творчества</w:t>
            </w:r>
            <w:r>
              <w:rPr>
                <w:lang w:eastAsia="ru-RU"/>
              </w:rPr>
              <w:t xml:space="preserve"> </w:t>
            </w:r>
            <w:r w:rsidRPr="00813056">
              <w:rPr>
                <w:lang w:eastAsia="ru-RU"/>
              </w:rPr>
              <w:t>«Цветы для мамы»</w:t>
            </w:r>
          </w:p>
          <w:p w:rsidR="00355E9E" w:rsidRDefault="00355E9E" w:rsidP="006C00FF">
            <w:pPr>
              <w:contextualSpacing/>
              <w:jc w:val="both"/>
            </w:pPr>
            <w:r w:rsidRPr="00813056">
              <w:t>Родительское собрание «Роль игры в развитии детей дошкольного возраста»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pPr>
            <w:r>
              <w:rPr>
                <w:lang w:eastAsia="ru-RU"/>
              </w:rPr>
              <w:t>Апрель</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pPr>
              <w:jc w:val="both"/>
            </w:pPr>
            <w:r>
              <w:t>Конкурс семейных фотографий «Здоровый быт - здоровая семья»:</w:t>
            </w:r>
          </w:p>
          <w:p w:rsidR="00355E9E" w:rsidRDefault="00355E9E" w:rsidP="006C00FF">
            <w:r w:rsidRPr="00067476">
              <w:t>Организация выставки совместной деятельности «Де</w:t>
            </w:r>
            <w:r>
              <w:t xml:space="preserve">коративно-прикладное искусство» </w:t>
            </w:r>
            <w:r w:rsidRPr="00067476">
              <w:t>совместное развлечение «Русская ярмарка»</w:t>
            </w:r>
          </w:p>
        </w:tc>
      </w:tr>
      <w:tr w:rsidR="00355E9E" w:rsidTr="006C00FF">
        <w:tc>
          <w:tcPr>
            <w:tcW w:w="2235" w:type="dxa"/>
            <w:tcBorders>
              <w:top w:val="single" w:sz="4" w:space="0" w:color="000000"/>
              <w:left w:val="single" w:sz="4" w:space="0" w:color="000000"/>
              <w:bottom w:val="single" w:sz="4" w:space="0" w:color="000000"/>
            </w:tcBorders>
            <w:shd w:val="clear" w:color="auto" w:fill="auto"/>
          </w:tcPr>
          <w:p w:rsidR="00355E9E" w:rsidRDefault="00355E9E" w:rsidP="006C00FF">
            <w:pPr>
              <w:suppressAutoHyphens w:val="0"/>
              <w:autoSpaceDE w:val="0"/>
              <w:jc w:val="center"/>
              <w:rPr>
                <w:lang w:eastAsia="ru-RU"/>
              </w:rPr>
            </w:pPr>
            <w:r>
              <w:rPr>
                <w:lang w:eastAsia="ru-RU"/>
              </w:rPr>
              <w:t>Май</w:t>
            </w:r>
          </w:p>
        </w:tc>
        <w:tc>
          <w:tcPr>
            <w:tcW w:w="7073" w:type="dxa"/>
            <w:tcBorders>
              <w:top w:val="single" w:sz="4" w:space="0" w:color="000000"/>
              <w:left w:val="single" w:sz="4" w:space="0" w:color="000000"/>
              <w:bottom w:val="single" w:sz="4" w:space="0" w:color="000000"/>
              <w:right w:val="single" w:sz="4" w:space="0" w:color="000000"/>
            </w:tcBorders>
            <w:shd w:val="clear" w:color="auto" w:fill="auto"/>
          </w:tcPr>
          <w:p w:rsidR="00355E9E" w:rsidRDefault="00355E9E" w:rsidP="006C00FF">
            <w:r>
              <w:t>Папка-передвижка «Трудовое воспитание ребенка в семье».</w:t>
            </w:r>
          </w:p>
          <w:p w:rsidR="00355E9E" w:rsidRDefault="00355E9E" w:rsidP="006C00FF">
            <w:pPr>
              <w:suppressAutoHyphens w:val="0"/>
              <w:autoSpaceDE w:val="0"/>
              <w:rPr>
                <w:lang w:eastAsia="ru-RU"/>
              </w:rPr>
            </w:pPr>
            <w:r>
              <w:rPr>
                <w:lang w:eastAsia="ru-RU"/>
              </w:rPr>
              <w:t>Родительское собрание «</w:t>
            </w:r>
            <w:r w:rsidRPr="00271B64">
              <w:rPr>
                <w:shd w:val="clear" w:color="auto" w:fill="FFFFFF"/>
              </w:rPr>
              <w:t>Вот и стали мы на год старше</w:t>
            </w:r>
            <w:r>
              <w:rPr>
                <w:lang w:eastAsia="ru-RU"/>
              </w:rPr>
              <w:t>»</w:t>
            </w:r>
          </w:p>
          <w:p w:rsidR="00355E9E" w:rsidRDefault="00355E9E" w:rsidP="006C00FF">
            <w:pPr>
              <w:suppressAutoHyphens w:val="0"/>
              <w:autoSpaceDE w:val="0"/>
            </w:pPr>
          </w:p>
        </w:tc>
      </w:tr>
    </w:tbl>
    <w:p w:rsidR="00355E9E" w:rsidRDefault="00355E9E" w:rsidP="00355E9E">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rPr>
          <w:rFonts w:ascii="Times New Roman" w:eastAsia="Times New Roman" w:hAnsi="Times New Roman" w:cs="Times New Roman"/>
          <w:sz w:val="24"/>
          <w:szCs w:val="24"/>
        </w:rPr>
      </w:pPr>
    </w:p>
    <w:p w:rsidR="00355E9E" w:rsidRDefault="00355E9E" w:rsidP="00355E9E">
      <w:pPr>
        <w:pStyle w:val="ae"/>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rsidR="00355E9E" w:rsidRDefault="00355E9E" w:rsidP="00355E9E">
      <w:pPr>
        <w:pStyle w:val="ae"/>
        <w:jc w:val="right"/>
        <w:rPr>
          <w:rFonts w:ascii="Times New Roman" w:eastAsia="Times New Roman" w:hAnsi="Times New Roman" w:cs="Times New Roman"/>
          <w:sz w:val="24"/>
          <w:szCs w:val="24"/>
        </w:rPr>
      </w:pPr>
    </w:p>
    <w:p w:rsidR="00355E9E" w:rsidRDefault="00355E9E" w:rsidP="00355E9E">
      <w:pPr>
        <w:pStyle w:val="ae"/>
        <w:jc w:val="center"/>
        <w:rPr>
          <w:rFonts w:ascii="Times New Roman" w:hAnsi="Times New Roman" w:cs="Times New Roman"/>
          <w:b/>
          <w:sz w:val="24"/>
          <w:szCs w:val="24"/>
        </w:rPr>
      </w:pPr>
      <w:r w:rsidRPr="00673258">
        <w:rPr>
          <w:rFonts w:ascii="Times New Roman" w:hAnsi="Times New Roman" w:cs="Times New Roman"/>
          <w:b/>
          <w:sz w:val="24"/>
          <w:szCs w:val="24"/>
        </w:rPr>
        <w:t xml:space="preserve">Учебный план </w:t>
      </w:r>
      <w:r>
        <w:rPr>
          <w:rFonts w:ascii="Times New Roman" w:hAnsi="Times New Roman" w:cs="Times New Roman"/>
          <w:b/>
          <w:sz w:val="24"/>
          <w:szCs w:val="24"/>
        </w:rPr>
        <w:t>на 2016-2017 год</w:t>
      </w:r>
    </w:p>
    <w:p w:rsidR="00355E9E" w:rsidRDefault="00355E9E" w:rsidP="00355E9E">
      <w:pPr>
        <w:pStyle w:val="ae"/>
        <w:jc w:val="center"/>
        <w:rPr>
          <w:rFonts w:ascii="Times New Roman" w:hAnsi="Times New Roman" w:cs="Times New Roman"/>
          <w:sz w:val="24"/>
          <w:szCs w:val="24"/>
        </w:rPr>
      </w:pPr>
      <w:r w:rsidRPr="00BE1FF5">
        <w:rPr>
          <w:rFonts w:ascii="Times New Roman" w:hAnsi="Times New Roman" w:cs="Times New Roman"/>
          <w:sz w:val="24"/>
          <w:szCs w:val="24"/>
        </w:rPr>
        <w:t xml:space="preserve">организованной образовательной деятельности в средней группе </w:t>
      </w:r>
      <w:proofErr w:type="spellStart"/>
      <w:r w:rsidRPr="00BE1FF5">
        <w:rPr>
          <w:rFonts w:ascii="Times New Roman" w:hAnsi="Times New Roman" w:cs="Times New Roman"/>
          <w:sz w:val="24"/>
          <w:szCs w:val="24"/>
        </w:rPr>
        <w:t>общеразвивающей</w:t>
      </w:r>
      <w:proofErr w:type="spellEnd"/>
      <w:r w:rsidRPr="00BE1FF5">
        <w:rPr>
          <w:rFonts w:ascii="Times New Roman" w:hAnsi="Times New Roman" w:cs="Times New Roman"/>
          <w:sz w:val="24"/>
          <w:szCs w:val="24"/>
        </w:rPr>
        <w:t xml:space="preserve"> направленности «</w:t>
      </w:r>
      <w:proofErr w:type="spellStart"/>
      <w:r w:rsidRPr="00BE1FF5">
        <w:rPr>
          <w:rFonts w:ascii="Times New Roman" w:hAnsi="Times New Roman" w:cs="Times New Roman"/>
          <w:sz w:val="24"/>
          <w:szCs w:val="24"/>
        </w:rPr>
        <w:t>Цветик-семицветик</w:t>
      </w:r>
      <w:proofErr w:type="spellEnd"/>
      <w:r w:rsidRPr="00BE1FF5">
        <w:rPr>
          <w:rFonts w:ascii="Times New Roman" w:hAnsi="Times New Roman" w:cs="Times New Roman"/>
          <w:sz w:val="24"/>
          <w:szCs w:val="24"/>
        </w:rPr>
        <w:t>»</w:t>
      </w:r>
    </w:p>
    <w:p w:rsidR="00355E9E" w:rsidRPr="00BE1FF5" w:rsidRDefault="00355E9E" w:rsidP="00355E9E">
      <w:pPr>
        <w:pStyle w:val="ae"/>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4"/>
        <w:gridCol w:w="708"/>
        <w:gridCol w:w="3686"/>
        <w:gridCol w:w="1690"/>
        <w:gridCol w:w="1701"/>
      </w:tblGrid>
      <w:tr w:rsidR="00355E9E" w:rsidRPr="004F659F" w:rsidTr="006C00FF">
        <w:trPr>
          <w:trHeight w:val="319"/>
        </w:trPr>
        <w:tc>
          <w:tcPr>
            <w:tcW w:w="6498" w:type="dxa"/>
            <w:gridSpan w:val="3"/>
            <w:tcBorders>
              <w:top w:val="single" w:sz="18" w:space="0" w:color="000000"/>
              <w:left w:val="single" w:sz="18" w:space="0" w:color="000000"/>
              <w:bottom w:val="single" w:sz="18" w:space="0" w:color="000000"/>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Образовательные области</w:t>
            </w:r>
          </w:p>
        </w:tc>
        <w:tc>
          <w:tcPr>
            <w:tcW w:w="1690" w:type="dxa"/>
            <w:tcBorders>
              <w:top w:val="single" w:sz="18" w:space="0" w:color="000000"/>
              <w:left w:val="single" w:sz="4" w:space="0" w:color="000000"/>
              <w:bottom w:val="single" w:sz="18"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Кол-во ООД</w:t>
            </w:r>
          </w:p>
        </w:tc>
        <w:tc>
          <w:tcPr>
            <w:tcW w:w="1701" w:type="dxa"/>
            <w:tcBorders>
              <w:top w:val="single" w:sz="18" w:space="0" w:color="000000"/>
              <w:left w:val="single" w:sz="4" w:space="0" w:color="000000"/>
              <w:bottom w:val="single" w:sz="18"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Кол-во ООД в год</w:t>
            </w:r>
          </w:p>
        </w:tc>
      </w:tr>
      <w:tr w:rsidR="00355E9E" w:rsidRPr="004F659F" w:rsidTr="006C00FF">
        <w:trPr>
          <w:trHeight w:val="420"/>
        </w:trPr>
        <w:tc>
          <w:tcPr>
            <w:tcW w:w="2104" w:type="dxa"/>
            <w:vMerge w:val="restart"/>
            <w:tcBorders>
              <w:top w:val="single" w:sz="18" w:space="0" w:color="000000"/>
              <w:left w:val="single" w:sz="18" w:space="0" w:color="000000"/>
              <w:bottom w:val="single" w:sz="18" w:space="0" w:color="000000"/>
              <w:right w:val="single" w:sz="18" w:space="0" w:color="000000"/>
            </w:tcBorders>
          </w:tcPr>
          <w:p w:rsidR="00355E9E" w:rsidRPr="004F659F" w:rsidRDefault="00355E9E" w:rsidP="006C00FF">
            <w:pPr>
              <w:spacing w:line="252" w:lineRule="auto"/>
              <w:jc w:val="center"/>
              <w:rPr>
                <w:lang w:eastAsia="en-US"/>
              </w:rPr>
            </w:pPr>
          </w:p>
          <w:p w:rsidR="00355E9E" w:rsidRPr="004F659F" w:rsidRDefault="00355E9E" w:rsidP="006C00FF">
            <w:pPr>
              <w:spacing w:line="252" w:lineRule="auto"/>
              <w:jc w:val="center"/>
              <w:rPr>
                <w:lang w:eastAsia="en-US"/>
              </w:rPr>
            </w:pPr>
          </w:p>
          <w:p w:rsidR="00355E9E" w:rsidRPr="004F659F" w:rsidRDefault="00355E9E" w:rsidP="006C00FF">
            <w:pPr>
              <w:spacing w:line="252" w:lineRule="auto"/>
              <w:jc w:val="center"/>
              <w:rPr>
                <w:lang w:eastAsia="en-US"/>
              </w:rPr>
            </w:pPr>
            <w:r w:rsidRPr="004F659F">
              <w:rPr>
                <w:sz w:val="22"/>
                <w:szCs w:val="22"/>
                <w:lang w:eastAsia="en-US"/>
              </w:rPr>
              <w:t xml:space="preserve">Познавательное развитие </w:t>
            </w:r>
          </w:p>
        </w:tc>
        <w:tc>
          <w:tcPr>
            <w:tcW w:w="4394" w:type="dxa"/>
            <w:gridSpan w:val="2"/>
            <w:tcBorders>
              <w:top w:val="single" w:sz="18" w:space="0" w:color="000000"/>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Ознакомление с социальным миром и предметным окружением</w:t>
            </w:r>
          </w:p>
        </w:tc>
        <w:tc>
          <w:tcPr>
            <w:tcW w:w="1690" w:type="dxa"/>
            <w:tcBorders>
              <w:top w:val="single" w:sz="18" w:space="0" w:color="000000"/>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18" w:space="0" w:color="000000"/>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360"/>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 xml:space="preserve">Познавательно – исследовательская </w:t>
            </w:r>
            <w:proofErr w:type="spellStart"/>
            <w:r w:rsidRPr="004F659F">
              <w:rPr>
                <w:sz w:val="22"/>
                <w:szCs w:val="22"/>
                <w:lang w:eastAsia="en-US"/>
              </w:rPr>
              <w:t>д</w:t>
            </w:r>
            <w:r w:rsidRPr="004F659F">
              <w:rPr>
                <w:b/>
                <w:sz w:val="22"/>
                <w:szCs w:val="22"/>
                <w:lang w:eastAsia="en-US"/>
              </w:rPr>
              <w:t>-</w:t>
            </w:r>
            <w:r w:rsidRPr="004F659F">
              <w:rPr>
                <w:sz w:val="22"/>
                <w:szCs w:val="22"/>
                <w:lang w:eastAsia="en-US"/>
              </w:rPr>
              <w:t>ть</w:t>
            </w:r>
            <w:proofErr w:type="spellEnd"/>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360"/>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Формирование элементарных математических представлений</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1</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34</w:t>
            </w:r>
          </w:p>
        </w:tc>
      </w:tr>
      <w:tr w:rsidR="00355E9E" w:rsidRPr="004F659F" w:rsidTr="006C00FF">
        <w:trPr>
          <w:trHeight w:val="360"/>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Ознакомление с миром природы</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1</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34</w:t>
            </w:r>
          </w:p>
        </w:tc>
      </w:tr>
      <w:tr w:rsidR="00355E9E" w:rsidRPr="004F659F" w:rsidTr="006C00FF">
        <w:trPr>
          <w:trHeight w:val="180"/>
        </w:trPr>
        <w:tc>
          <w:tcPr>
            <w:tcW w:w="2104" w:type="dxa"/>
            <w:vMerge w:val="restart"/>
            <w:tcBorders>
              <w:top w:val="single" w:sz="4" w:space="0" w:color="auto"/>
              <w:left w:val="single" w:sz="18" w:space="0" w:color="000000"/>
              <w:right w:val="single" w:sz="18" w:space="0" w:color="000000"/>
            </w:tcBorders>
            <w:vAlign w:val="center"/>
          </w:tcPr>
          <w:p w:rsidR="00355E9E" w:rsidRDefault="00355E9E" w:rsidP="006C00FF">
            <w:pPr>
              <w:spacing w:line="254" w:lineRule="auto"/>
              <w:rPr>
                <w:lang w:eastAsia="en-US"/>
              </w:rPr>
            </w:pPr>
            <w:r>
              <w:rPr>
                <w:i/>
                <w:sz w:val="22"/>
                <w:szCs w:val="22"/>
                <w:lang w:eastAsia="en-US"/>
              </w:rPr>
              <w:t>Вариативная часть</w:t>
            </w:r>
          </w:p>
        </w:tc>
        <w:tc>
          <w:tcPr>
            <w:tcW w:w="4394" w:type="dxa"/>
            <w:gridSpan w:val="2"/>
            <w:tcBorders>
              <w:top w:val="single" w:sz="4" w:space="0" w:color="auto"/>
              <w:left w:val="single" w:sz="18" w:space="0" w:color="000000"/>
              <w:bottom w:val="single" w:sz="4" w:space="0" w:color="auto"/>
              <w:right w:val="single" w:sz="4" w:space="0" w:color="000000"/>
            </w:tcBorders>
          </w:tcPr>
          <w:p w:rsidR="00355E9E" w:rsidRDefault="00355E9E" w:rsidP="006C00FF">
            <w:pPr>
              <w:spacing w:line="252" w:lineRule="auto"/>
              <w:jc w:val="center"/>
              <w:rPr>
                <w:lang w:eastAsia="en-US"/>
              </w:rPr>
            </w:pPr>
            <w:r>
              <w:rPr>
                <w:sz w:val="22"/>
                <w:szCs w:val="22"/>
                <w:lang w:eastAsia="en-US"/>
              </w:rPr>
              <w:t>Приобщение детей к истокам народной русской культуры</w:t>
            </w:r>
          </w:p>
        </w:tc>
        <w:tc>
          <w:tcPr>
            <w:tcW w:w="1690" w:type="dxa"/>
            <w:tcBorders>
              <w:top w:val="single" w:sz="4" w:space="0" w:color="auto"/>
              <w:left w:val="single" w:sz="4" w:space="0" w:color="000000"/>
              <w:bottom w:val="single" w:sz="4" w:space="0" w:color="auto"/>
              <w:right w:val="single" w:sz="4" w:space="0" w:color="auto"/>
            </w:tcBorders>
          </w:tcPr>
          <w:p w:rsidR="00355E9E" w:rsidRDefault="00355E9E" w:rsidP="006C00FF">
            <w:pPr>
              <w:spacing w:line="252" w:lineRule="auto"/>
              <w:jc w:val="center"/>
              <w:rPr>
                <w:lang w:eastAsia="en-US"/>
              </w:rPr>
            </w:pPr>
            <w:r>
              <w:rPr>
                <w:sz w:val="22"/>
                <w:szCs w:val="22"/>
                <w:lang w:eastAsia="en-US"/>
              </w:rPr>
              <w:t>+</w:t>
            </w:r>
          </w:p>
        </w:tc>
        <w:tc>
          <w:tcPr>
            <w:tcW w:w="1701" w:type="dxa"/>
            <w:tcBorders>
              <w:top w:val="single" w:sz="4" w:space="0" w:color="auto"/>
              <w:left w:val="single" w:sz="4" w:space="0" w:color="auto"/>
              <w:bottom w:val="single" w:sz="4" w:space="0" w:color="auto"/>
              <w:right w:val="single" w:sz="18" w:space="0" w:color="000000"/>
            </w:tcBorders>
          </w:tcPr>
          <w:p w:rsidR="00355E9E" w:rsidRDefault="00355E9E" w:rsidP="006C00FF">
            <w:pPr>
              <w:spacing w:line="252" w:lineRule="auto"/>
              <w:jc w:val="center"/>
              <w:rPr>
                <w:lang w:eastAsia="en-US"/>
              </w:rPr>
            </w:pPr>
            <w:r>
              <w:rPr>
                <w:sz w:val="22"/>
                <w:szCs w:val="22"/>
                <w:lang w:eastAsia="en-US"/>
              </w:rPr>
              <w:t>+</w:t>
            </w:r>
          </w:p>
        </w:tc>
      </w:tr>
      <w:tr w:rsidR="00355E9E" w:rsidRPr="004F659F" w:rsidTr="006C00FF">
        <w:trPr>
          <w:trHeight w:val="165"/>
        </w:trPr>
        <w:tc>
          <w:tcPr>
            <w:tcW w:w="2104" w:type="dxa"/>
            <w:vMerge/>
            <w:tcBorders>
              <w:left w:val="single" w:sz="18" w:space="0" w:color="000000"/>
              <w:bottom w:val="single" w:sz="18" w:space="0" w:color="000000"/>
              <w:right w:val="single" w:sz="18" w:space="0" w:color="000000"/>
            </w:tcBorders>
            <w:vAlign w:val="center"/>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18" w:space="0" w:color="000000"/>
              <w:right w:val="single" w:sz="4" w:space="0" w:color="000000"/>
            </w:tcBorders>
          </w:tcPr>
          <w:p w:rsidR="00355E9E" w:rsidRPr="004F659F" w:rsidRDefault="00355E9E" w:rsidP="006C00FF">
            <w:pPr>
              <w:spacing w:line="252" w:lineRule="auto"/>
              <w:jc w:val="center"/>
              <w:rPr>
                <w:lang w:eastAsia="en-US"/>
              </w:rPr>
            </w:pPr>
            <w:r>
              <w:rPr>
                <w:sz w:val="22"/>
                <w:szCs w:val="22"/>
                <w:lang w:eastAsia="en-US"/>
              </w:rPr>
              <w:t>РНК</w:t>
            </w:r>
          </w:p>
        </w:tc>
        <w:tc>
          <w:tcPr>
            <w:tcW w:w="1690" w:type="dxa"/>
            <w:tcBorders>
              <w:top w:val="single" w:sz="4" w:space="0" w:color="auto"/>
              <w:left w:val="single" w:sz="4" w:space="0" w:color="000000"/>
              <w:bottom w:val="single" w:sz="18" w:space="0" w:color="000000"/>
              <w:right w:val="single" w:sz="4" w:space="0" w:color="auto"/>
            </w:tcBorders>
          </w:tcPr>
          <w:p w:rsidR="00355E9E" w:rsidRPr="004F659F" w:rsidRDefault="00355E9E" w:rsidP="006C00FF">
            <w:pPr>
              <w:spacing w:line="252" w:lineRule="auto"/>
              <w:jc w:val="center"/>
              <w:rPr>
                <w:lang w:eastAsia="en-US"/>
              </w:rPr>
            </w:pPr>
            <w:r>
              <w:rPr>
                <w:sz w:val="22"/>
                <w:szCs w:val="22"/>
                <w:lang w:eastAsia="en-US"/>
              </w:rPr>
              <w:t>+</w:t>
            </w:r>
          </w:p>
        </w:tc>
        <w:tc>
          <w:tcPr>
            <w:tcW w:w="1701" w:type="dxa"/>
            <w:tcBorders>
              <w:top w:val="single" w:sz="4" w:space="0" w:color="auto"/>
              <w:left w:val="single" w:sz="4" w:space="0" w:color="auto"/>
              <w:bottom w:val="single" w:sz="18" w:space="0" w:color="000000"/>
              <w:right w:val="single" w:sz="18" w:space="0" w:color="000000"/>
            </w:tcBorders>
          </w:tcPr>
          <w:p w:rsidR="00355E9E" w:rsidRPr="004F659F" w:rsidRDefault="00355E9E" w:rsidP="006C00FF">
            <w:pPr>
              <w:spacing w:line="252" w:lineRule="auto"/>
              <w:jc w:val="center"/>
              <w:rPr>
                <w:lang w:eastAsia="en-US"/>
              </w:rPr>
            </w:pPr>
            <w:r>
              <w:rPr>
                <w:sz w:val="22"/>
                <w:szCs w:val="22"/>
                <w:lang w:eastAsia="en-US"/>
              </w:rPr>
              <w:t>+</w:t>
            </w:r>
          </w:p>
        </w:tc>
      </w:tr>
      <w:tr w:rsidR="00355E9E" w:rsidRPr="004F659F" w:rsidTr="006C00FF">
        <w:trPr>
          <w:trHeight w:val="300"/>
        </w:trPr>
        <w:tc>
          <w:tcPr>
            <w:tcW w:w="2104" w:type="dxa"/>
            <w:vMerge w:val="restart"/>
            <w:tcBorders>
              <w:top w:val="single" w:sz="18" w:space="0" w:color="000000"/>
              <w:left w:val="single" w:sz="18" w:space="0" w:color="000000"/>
              <w:bottom w:val="single" w:sz="18"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Речевое развитие</w:t>
            </w:r>
          </w:p>
        </w:tc>
        <w:tc>
          <w:tcPr>
            <w:tcW w:w="4394" w:type="dxa"/>
            <w:gridSpan w:val="2"/>
            <w:tcBorders>
              <w:top w:val="single" w:sz="18" w:space="0" w:color="000000"/>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Развитие речи</w:t>
            </w:r>
          </w:p>
        </w:tc>
        <w:tc>
          <w:tcPr>
            <w:tcW w:w="1690" w:type="dxa"/>
            <w:tcBorders>
              <w:top w:val="single" w:sz="18" w:space="0" w:color="000000"/>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1</w:t>
            </w:r>
          </w:p>
        </w:tc>
        <w:tc>
          <w:tcPr>
            <w:tcW w:w="1701" w:type="dxa"/>
            <w:tcBorders>
              <w:top w:val="single" w:sz="18" w:space="0" w:color="000000"/>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34</w:t>
            </w:r>
          </w:p>
        </w:tc>
      </w:tr>
      <w:tr w:rsidR="00355E9E" w:rsidRPr="004F659F" w:rsidTr="006C00FF">
        <w:trPr>
          <w:trHeight w:val="300"/>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18" w:space="0" w:color="000000"/>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Художественная литература</w:t>
            </w:r>
          </w:p>
        </w:tc>
        <w:tc>
          <w:tcPr>
            <w:tcW w:w="1690" w:type="dxa"/>
            <w:tcBorders>
              <w:top w:val="single" w:sz="4" w:space="0" w:color="auto"/>
              <w:left w:val="single" w:sz="4" w:space="0" w:color="000000"/>
              <w:bottom w:val="single" w:sz="18"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single" w:sz="4" w:space="0" w:color="auto"/>
              <w:left w:val="single" w:sz="4" w:space="0" w:color="auto"/>
              <w:bottom w:val="single" w:sz="18"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386"/>
        </w:trPr>
        <w:tc>
          <w:tcPr>
            <w:tcW w:w="2104" w:type="dxa"/>
            <w:vMerge w:val="restart"/>
            <w:tcBorders>
              <w:top w:val="single" w:sz="18" w:space="0" w:color="000000"/>
              <w:left w:val="single" w:sz="18" w:space="0" w:color="000000"/>
              <w:bottom w:val="single" w:sz="18"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Социально-коммуникативное развитие</w:t>
            </w:r>
          </w:p>
        </w:tc>
        <w:tc>
          <w:tcPr>
            <w:tcW w:w="4394" w:type="dxa"/>
            <w:gridSpan w:val="2"/>
            <w:tcBorders>
              <w:top w:val="single" w:sz="18" w:space="0" w:color="000000"/>
              <w:left w:val="single" w:sz="18" w:space="0" w:color="000000"/>
              <w:bottom w:val="single" w:sz="4" w:space="0" w:color="000000"/>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Социализация, развитие общения, нравственное воспитание</w:t>
            </w:r>
          </w:p>
        </w:tc>
        <w:tc>
          <w:tcPr>
            <w:tcW w:w="1690" w:type="dxa"/>
            <w:tcBorders>
              <w:top w:val="single" w:sz="18" w:space="0" w:color="000000"/>
              <w:left w:val="single" w:sz="4" w:space="0" w:color="000000"/>
              <w:bottom w:val="single" w:sz="4"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18" w:space="0" w:color="000000"/>
              <w:left w:val="single" w:sz="4" w:space="0" w:color="auto"/>
              <w:bottom w:val="single" w:sz="4"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130"/>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000000"/>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Ребенок в семье и обществе</w:t>
            </w:r>
          </w:p>
        </w:tc>
        <w:tc>
          <w:tcPr>
            <w:tcW w:w="1690" w:type="dxa"/>
            <w:tcBorders>
              <w:top w:val="single" w:sz="4" w:space="0" w:color="000000"/>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000000"/>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386"/>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Самообслуживание, самостоятельность, трудовое воспитание</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120"/>
        </w:trPr>
        <w:tc>
          <w:tcPr>
            <w:tcW w:w="2104" w:type="dxa"/>
            <w:vMerge/>
            <w:tcBorders>
              <w:top w:val="single" w:sz="18" w:space="0" w:color="000000"/>
              <w:left w:val="single" w:sz="18" w:space="0" w:color="000000"/>
              <w:bottom w:val="single" w:sz="18" w:space="0" w:color="000000"/>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18" w:space="0" w:color="000000"/>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Формирование основ безопасности</w:t>
            </w:r>
          </w:p>
        </w:tc>
        <w:tc>
          <w:tcPr>
            <w:tcW w:w="1690" w:type="dxa"/>
            <w:tcBorders>
              <w:top w:val="single" w:sz="4" w:space="0" w:color="auto"/>
              <w:left w:val="single" w:sz="4" w:space="0" w:color="000000"/>
              <w:bottom w:val="single" w:sz="18"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auto"/>
              <w:left w:val="single" w:sz="4" w:space="0" w:color="auto"/>
              <w:bottom w:val="single" w:sz="18"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232"/>
        </w:trPr>
        <w:tc>
          <w:tcPr>
            <w:tcW w:w="2104" w:type="dxa"/>
            <w:vMerge w:val="restart"/>
            <w:tcBorders>
              <w:top w:val="single" w:sz="18" w:space="0" w:color="000000"/>
              <w:left w:val="single" w:sz="18" w:space="0" w:color="000000"/>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Художественно-эстетическое развитие</w:t>
            </w:r>
          </w:p>
        </w:tc>
        <w:tc>
          <w:tcPr>
            <w:tcW w:w="4394" w:type="dxa"/>
            <w:gridSpan w:val="2"/>
            <w:tcBorders>
              <w:top w:val="single" w:sz="18" w:space="0" w:color="000000"/>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Приобщение к искусству</w:t>
            </w:r>
          </w:p>
        </w:tc>
        <w:tc>
          <w:tcPr>
            <w:tcW w:w="1690" w:type="dxa"/>
            <w:tcBorders>
              <w:top w:val="single" w:sz="18" w:space="0" w:color="000000"/>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18" w:space="0" w:color="000000"/>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315"/>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708" w:type="dxa"/>
            <w:vMerge w:val="restart"/>
            <w:tcBorders>
              <w:top w:val="single" w:sz="4" w:space="0" w:color="auto"/>
              <w:left w:val="single" w:sz="18" w:space="0" w:color="000000"/>
              <w:right w:val="single" w:sz="4" w:space="0" w:color="000000"/>
            </w:tcBorders>
            <w:textDirection w:val="btLr"/>
            <w:hideMark/>
          </w:tcPr>
          <w:p w:rsidR="00355E9E" w:rsidRPr="004F659F" w:rsidRDefault="00355E9E" w:rsidP="006C00FF">
            <w:pPr>
              <w:spacing w:line="252" w:lineRule="auto"/>
              <w:ind w:left="113" w:right="113"/>
              <w:jc w:val="center"/>
              <w:rPr>
                <w:lang w:eastAsia="en-US"/>
              </w:rPr>
            </w:pPr>
            <w:r w:rsidRPr="004F659F">
              <w:rPr>
                <w:sz w:val="22"/>
                <w:szCs w:val="22"/>
                <w:lang w:eastAsia="en-US"/>
              </w:rPr>
              <w:t>Изобразительная деятельность</w:t>
            </w:r>
          </w:p>
          <w:p w:rsidR="00355E9E" w:rsidRPr="004F659F" w:rsidRDefault="00355E9E" w:rsidP="006C00FF">
            <w:pPr>
              <w:spacing w:line="252" w:lineRule="auto"/>
              <w:ind w:left="113" w:right="113"/>
              <w:jc w:val="center"/>
              <w:rPr>
                <w:lang w:eastAsia="en-US"/>
              </w:rPr>
            </w:pPr>
          </w:p>
        </w:tc>
        <w:tc>
          <w:tcPr>
            <w:tcW w:w="3686" w:type="dxa"/>
            <w:tcBorders>
              <w:top w:val="single" w:sz="4" w:space="0" w:color="auto"/>
              <w:left w:val="single" w:sz="4" w:space="0" w:color="000000"/>
              <w:bottom w:val="single" w:sz="4" w:space="0" w:color="000000"/>
              <w:right w:val="single" w:sz="4" w:space="0" w:color="000000"/>
            </w:tcBorders>
          </w:tcPr>
          <w:p w:rsidR="00355E9E" w:rsidRPr="004F659F" w:rsidRDefault="00355E9E" w:rsidP="006C00FF">
            <w:pPr>
              <w:spacing w:line="252" w:lineRule="auto"/>
              <w:jc w:val="center"/>
              <w:rPr>
                <w:lang w:eastAsia="en-US"/>
              </w:rPr>
            </w:pPr>
            <w:r w:rsidRPr="004F659F">
              <w:rPr>
                <w:sz w:val="22"/>
                <w:szCs w:val="22"/>
                <w:lang w:eastAsia="en-US"/>
              </w:rPr>
              <w:t>Рисование</w:t>
            </w:r>
          </w:p>
        </w:tc>
        <w:tc>
          <w:tcPr>
            <w:tcW w:w="1690" w:type="dxa"/>
            <w:tcBorders>
              <w:top w:val="single" w:sz="4" w:space="0" w:color="auto"/>
              <w:left w:val="single" w:sz="4" w:space="0" w:color="000000"/>
              <w:bottom w:val="single" w:sz="4" w:space="0" w:color="000000"/>
              <w:right w:val="single" w:sz="4" w:space="0" w:color="auto"/>
            </w:tcBorders>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single" w:sz="4" w:space="0" w:color="auto"/>
              <w:left w:val="single" w:sz="4" w:space="0" w:color="auto"/>
              <w:bottom w:val="single" w:sz="4" w:space="0" w:color="000000"/>
              <w:right w:val="single" w:sz="18" w:space="0" w:color="000000"/>
            </w:tcBorders>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105"/>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708" w:type="dxa"/>
            <w:vMerge/>
            <w:tcBorders>
              <w:left w:val="single" w:sz="18" w:space="0" w:color="000000"/>
              <w:right w:val="single" w:sz="4" w:space="0" w:color="000000"/>
            </w:tcBorders>
            <w:hideMark/>
          </w:tcPr>
          <w:p w:rsidR="00355E9E" w:rsidRPr="004F659F" w:rsidRDefault="00355E9E" w:rsidP="006C00FF">
            <w:pPr>
              <w:spacing w:line="252" w:lineRule="auto"/>
              <w:jc w:val="center"/>
              <w:rPr>
                <w:lang w:eastAsia="en-US"/>
              </w:rPr>
            </w:pPr>
          </w:p>
        </w:tc>
        <w:tc>
          <w:tcPr>
            <w:tcW w:w="3686" w:type="dxa"/>
            <w:tcBorders>
              <w:top w:val="dotDash" w:sz="4" w:space="0" w:color="000000"/>
              <w:left w:val="single" w:sz="4" w:space="0" w:color="000000"/>
              <w:bottom w:val="dotDash" w:sz="4" w:space="0" w:color="000000"/>
              <w:right w:val="single" w:sz="4" w:space="0" w:color="000000"/>
            </w:tcBorders>
          </w:tcPr>
          <w:p w:rsidR="00355E9E" w:rsidRPr="004F659F" w:rsidRDefault="00355E9E" w:rsidP="006C00FF">
            <w:pPr>
              <w:spacing w:line="252" w:lineRule="auto"/>
              <w:jc w:val="center"/>
              <w:rPr>
                <w:lang w:eastAsia="en-US"/>
              </w:rPr>
            </w:pPr>
            <w:r w:rsidRPr="004F659F">
              <w:rPr>
                <w:sz w:val="22"/>
                <w:szCs w:val="22"/>
                <w:lang w:eastAsia="en-US"/>
              </w:rPr>
              <w:t>Лепка</w:t>
            </w:r>
          </w:p>
        </w:tc>
        <w:tc>
          <w:tcPr>
            <w:tcW w:w="1690" w:type="dxa"/>
            <w:tcBorders>
              <w:top w:val="dotDash" w:sz="4" w:space="0" w:color="000000"/>
              <w:left w:val="single" w:sz="4" w:space="0" w:color="000000"/>
              <w:bottom w:val="dotDash" w:sz="4"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dotDash" w:sz="4" w:space="0" w:color="000000"/>
              <w:left w:val="single" w:sz="4" w:space="0" w:color="auto"/>
              <w:bottom w:val="dotDash" w:sz="4" w:space="0" w:color="000000"/>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180"/>
        </w:trPr>
        <w:tc>
          <w:tcPr>
            <w:tcW w:w="2104" w:type="dxa"/>
            <w:vMerge/>
            <w:tcBorders>
              <w:top w:val="single" w:sz="18" w:space="0" w:color="000000"/>
              <w:left w:val="single" w:sz="18" w:space="0" w:color="000000"/>
              <w:bottom w:val="single" w:sz="4" w:space="0" w:color="auto"/>
              <w:right w:val="single" w:sz="18" w:space="0" w:color="000000"/>
            </w:tcBorders>
            <w:vAlign w:val="center"/>
          </w:tcPr>
          <w:p w:rsidR="00355E9E" w:rsidRPr="004F659F" w:rsidRDefault="00355E9E" w:rsidP="006C00FF">
            <w:pPr>
              <w:spacing w:line="256" w:lineRule="auto"/>
              <w:rPr>
                <w:lang w:eastAsia="en-US"/>
              </w:rPr>
            </w:pPr>
          </w:p>
        </w:tc>
        <w:tc>
          <w:tcPr>
            <w:tcW w:w="708" w:type="dxa"/>
            <w:vMerge/>
            <w:tcBorders>
              <w:left w:val="single" w:sz="18" w:space="0" w:color="000000"/>
              <w:right w:val="single" w:sz="4" w:space="0" w:color="000000"/>
            </w:tcBorders>
          </w:tcPr>
          <w:p w:rsidR="00355E9E" w:rsidRPr="004F659F" w:rsidRDefault="00355E9E" w:rsidP="006C00FF">
            <w:pPr>
              <w:spacing w:line="252" w:lineRule="auto"/>
              <w:jc w:val="center"/>
              <w:rPr>
                <w:lang w:eastAsia="en-US"/>
              </w:rPr>
            </w:pPr>
          </w:p>
        </w:tc>
        <w:tc>
          <w:tcPr>
            <w:tcW w:w="3686" w:type="dxa"/>
            <w:tcBorders>
              <w:top w:val="dotDash" w:sz="4" w:space="0" w:color="000000"/>
              <w:left w:val="single" w:sz="4" w:space="0" w:color="000000"/>
              <w:bottom w:val="single" w:sz="4" w:space="0" w:color="auto"/>
              <w:right w:val="single" w:sz="4" w:space="0" w:color="000000"/>
            </w:tcBorders>
          </w:tcPr>
          <w:p w:rsidR="00355E9E" w:rsidRPr="004F659F" w:rsidRDefault="00355E9E" w:rsidP="006C00FF">
            <w:pPr>
              <w:spacing w:line="252" w:lineRule="auto"/>
              <w:jc w:val="center"/>
              <w:rPr>
                <w:lang w:eastAsia="en-US"/>
              </w:rPr>
            </w:pPr>
            <w:r w:rsidRPr="004F659F">
              <w:rPr>
                <w:sz w:val="22"/>
                <w:szCs w:val="22"/>
                <w:lang w:eastAsia="en-US"/>
              </w:rPr>
              <w:t>Аппликация</w:t>
            </w:r>
          </w:p>
        </w:tc>
        <w:tc>
          <w:tcPr>
            <w:tcW w:w="1690" w:type="dxa"/>
            <w:tcBorders>
              <w:top w:val="dotDash" w:sz="4" w:space="0" w:color="000000"/>
              <w:left w:val="single" w:sz="4" w:space="0" w:color="000000"/>
              <w:bottom w:val="single" w:sz="4" w:space="0" w:color="auto"/>
              <w:right w:val="single" w:sz="4" w:space="0" w:color="auto"/>
            </w:tcBorders>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dotDash" w:sz="4" w:space="0" w:color="000000"/>
              <w:left w:val="single" w:sz="4" w:space="0" w:color="auto"/>
              <w:bottom w:val="single" w:sz="4" w:space="0" w:color="auto"/>
              <w:right w:val="single" w:sz="18" w:space="0" w:color="000000"/>
            </w:tcBorders>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180"/>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708" w:type="dxa"/>
            <w:vMerge/>
            <w:tcBorders>
              <w:left w:val="single" w:sz="18" w:space="0" w:color="000000"/>
              <w:bottom w:val="single" w:sz="4" w:space="0" w:color="auto"/>
              <w:right w:val="single" w:sz="4" w:space="0" w:color="000000"/>
            </w:tcBorders>
          </w:tcPr>
          <w:p w:rsidR="00355E9E" w:rsidRPr="004F659F" w:rsidRDefault="00355E9E" w:rsidP="006C00FF">
            <w:pPr>
              <w:spacing w:line="252" w:lineRule="auto"/>
              <w:jc w:val="center"/>
              <w:rPr>
                <w:lang w:eastAsia="en-US"/>
              </w:rPr>
            </w:pPr>
          </w:p>
        </w:tc>
        <w:tc>
          <w:tcPr>
            <w:tcW w:w="3686" w:type="dxa"/>
            <w:tcBorders>
              <w:top w:val="dotDash" w:sz="4" w:space="0" w:color="000000"/>
              <w:left w:val="single" w:sz="4" w:space="0" w:color="000000"/>
              <w:bottom w:val="single" w:sz="4" w:space="0" w:color="auto"/>
              <w:right w:val="single" w:sz="4" w:space="0" w:color="000000"/>
            </w:tcBorders>
          </w:tcPr>
          <w:p w:rsidR="00355E9E" w:rsidRPr="004F659F" w:rsidRDefault="00355E9E" w:rsidP="006C00FF">
            <w:pPr>
              <w:spacing w:line="252" w:lineRule="auto"/>
              <w:jc w:val="center"/>
              <w:rPr>
                <w:lang w:eastAsia="en-US"/>
              </w:rPr>
            </w:pPr>
            <w:r w:rsidRPr="004F659F">
              <w:rPr>
                <w:sz w:val="22"/>
                <w:szCs w:val="22"/>
                <w:lang w:eastAsia="en-US"/>
              </w:rPr>
              <w:t>Прикладное творчество (работа с бумагой, картоном, тканью, природным материалом)</w:t>
            </w:r>
          </w:p>
        </w:tc>
        <w:tc>
          <w:tcPr>
            <w:tcW w:w="1690" w:type="dxa"/>
            <w:tcBorders>
              <w:top w:val="dotDash" w:sz="4" w:space="0" w:color="000000"/>
              <w:left w:val="single" w:sz="4" w:space="0" w:color="000000"/>
              <w:bottom w:val="single" w:sz="4" w:space="0" w:color="auto"/>
              <w:right w:val="single" w:sz="4" w:space="0" w:color="auto"/>
            </w:tcBorders>
          </w:tcPr>
          <w:p w:rsidR="00355E9E" w:rsidRPr="004F659F" w:rsidRDefault="00355E9E" w:rsidP="006C00FF">
            <w:pPr>
              <w:spacing w:line="252" w:lineRule="auto"/>
              <w:jc w:val="center"/>
              <w:rPr>
                <w:lang w:eastAsia="en-US"/>
              </w:rPr>
            </w:pPr>
            <w:r w:rsidRPr="004F659F">
              <w:rPr>
                <w:sz w:val="22"/>
                <w:szCs w:val="22"/>
                <w:lang w:eastAsia="en-US"/>
              </w:rPr>
              <w:t>0,5</w:t>
            </w:r>
          </w:p>
        </w:tc>
        <w:tc>
          <w:tcPr>
            <w:tcW w:w="1701" w:type="dxa"/>
            <w:tcBorders>
              <w:top w:val="dotDash" w:sz="4" w:space="0" w:color="000000"/>
              <w:left w:val="single" w:sz="4" w:space="0" w:color="auto"/>
              <w:bottom w:val="single" w:sz="4" w:space="0" w:color="auto"/>
              <w:right w:val="single" w:sz="18" w:space="0" w:color="000000"/>
            </w:tcBorders>
          </w:tcPr>
          <w:p w:rsidR="00355E9E" w:rsidRPr="004F659F" w:rsidRDefault="00355E9E" w:rsidP="006C00FF">
            <w:pPr>
              <w:spacing w:line="252" w:lineRule="auto"/>
              <w:jc w:val="center"/>
              <w:rPr>
                <w:lang w:eastAsia="en-US"/>
              </w:rPr>
            </w:pPr>
            <w:r w:rsidRPr="004F659F">
              <w:rPr>
                <w:sz w:val="22"/>
                <w:szCs w:val="22"/>
                <w:lang w:eastAsia="en-US"/>
              </w:rPr>
              <w:t>17</w:t>
            </w:r>
          </w:p>
        </w:tc>
      </w:tr>
      <w:tr w:rsidR="00355E9E" w:rsidRPr="004F659F" w:rsidTr="006C00FF">
        <w:trPr>
          <w:trHeight w:val="206"/>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Конструктивно-модельная деятельность</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225"/>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Музыкальная деятельность</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2</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68</w:t>
            </w:r>
          </w:p>
        </w:tc>
      </w:tr>
      <w:tr w:rsidR="00355E9E" w:rsidRPr="004F659F" w:rsidTr="006C00FF">
        <w:trPr>
          <w:trHeight w:val="193"/>
        </w:trPr>
        <w:tc>
          <w:tcPr>
            <w:tcW w:w="2104" w:type="dxa"/>
            <w:vMerge w:val="restart"/>
            <w:tcBorders>
              <w:top w:val="single" w:sz="18" w:space="0" w:color="000000"/>
              <w:left w:val="single" w:sz="18" w:space="0" w:color="000000"/>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«Физическое развитие»</w:t>
            </w:r>
          </w:p>
        </w:tc>
        <w:tc>
          <w:tcPr>
            <w:tcW w:w="4394" w:type="dxa"/>
            <w:gridSpan w:val="2"/>
            <w:tcBorders>
              <w:top w:val="single" w:sz="18" w:space="0" w:color="000000"/>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 xml:space="preserve">Физическая культура в помещении </w:t>
            </w:r>
          </w:p>
        </w:tc>
        <w:tc>
          <w:tcPr>
            <w:tcW w:w="1690" w:type="dxa"/>
            <w:tcBorders>
              <w:top w:val="single" w:sz="18" w:space="0" w:color="000000"/>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2</w:t>
            </w:r>
          </w:p>
        </w:tc>
        <w:tc>
          <w:tcPr>
            <w:tcW w:w="1701" w:type="dxa"/>
            <w:tcBorders>
              <w:top w:val="single" w:sz="18" w:space="0" w:color="000000"/>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68</w:t>
            </w:r>
          </w:p>
        </w:tc>
      </w:tr>
      <w:tr w:rsidR="00355E9E" w:rsidRPr="004F659F" w:rsidTr="006C00FF">
        <w:trPr>
          <w:trHeight w:val="344"/>
        </w:trPr>
        <w:tc>
          <w:tcPr>
            <w:tcW w:w="2104" w:type="dxa"/>
            <w:vMerge/>
            <w:tcBorders>
              <w:top w:val="single" w:sz="18" w:space="0" w:color="000000"/>
              <w:left w:val="single" w:sz="18" w:space="0" w:color="000000"/>
              <w:bottom w:val="single" w:sz="4" w:space="0" w:color="auto"/>
              <w:right w:val="single" w:sz="18" w:space="0" w:color="000000"/>
            </w:tcBorders>
            <w:vAlign w:val="center"/>
            <w:hideMark/>
          </w:tcPr>
          <w:p w:rsidR="00355E9E" w:rsidRPr="004F659F" w:rsidRDefault="00355E9E" w:rsidP="006C00FF">
            <w:pPr>
              <w:spacing w:line="256" w:lineRule="auto"/>
              <w:rPr>
                <w:lang w:eastAsia="en-US"/>
              </w:rPr>
            </w:pPr>
          </w:p>
        </w:tc>
        <w:tc>
          <w:tcPr>
            <w:tcW w:w="4394" w:type="dxa"/>
            <w:gridSpan w:val="2"/>
            <w:tcBorders>
              <w:top w:val="single" w:sz="4" w:space="0" w:color="auto"/>
              <w:left w:val="single" w:sz="18" w:space="0" w:color="000000"/>
              <w:bottom w:val="single" w:sz="4" w:space="0" w:color="auto"/>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Физическая культура на прогулке</w:t>
            </w:r>
          </w:p>
        </w:tc>
        <w:tc>
          <w:tcPr>
            <w:tcW w:w="1690" w:type="dxa"/>
            <w:tcBorders>
              <w:top w:val="single" w:sz="4" w:space="0" w:color="auto"/>
              <w:left w:val="single" w:sz="4" w:space="0" w:color="000000"/>
              <w:bottom w:val="single" w:sz="4" w:space="0" w:color="auto"/>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213"/>
        </w:trPr>
        <w:tc>
          <w:tcPr>
            <w:tcW w:w="2104" w:type="dxa"/>
            <w:tcBorders>
              <w:top w:val="single" w:sz="4" w:space="0" w:color="auto"/>
              <w:left w:val="single" w:sz="18" w:space="0" w:color="000000"/>
              <w:bottom w:val="single" w:sz="18" w:space="0" w:color="000000"/>
              <w:right w:val="single" w:sz="18" w:space="0" w:color="000000"/>
            </w:tcBorders>
            <w:vAlign w:val="center"/>
            <w:hideMark/>
          </w:tcPr>
          <w:p w:rsidR="00355E9E" w:rsidRPr="004F659F" w:rsidRDefault="00355E9E" w:rsidP="006C00FF">
            <w:pPr>
              <w:spacing w:line="252" w:lineRule="auto"/>
              <w:rPr>
                <w:i/>
                <w:lang w:eastAsia="en-US"/>
              </w:rPr>
            </w:pPr>
            <w:r w:rsidRPr="004F659F">
              <w:rPr>
                <w:i/>
                <w:sz w:val="22"/>
                <w:szCs w:val="22"/>
                <w:lang w:eastAsia="en-US"/>
              </w:rPr>
              <w:t>Вариативная часть</w:t>
            </w:r>
          </w:p>
        </w:tc>
        <w:tc>
          <w:tcPr>
            <w:tcW w:w="4394" w:type="dxa"/>
            <w:gridSpan w:val="2"/>
            <w:tcBorders>
              <w:top w:val="single" w:sz="4" w:space="0" w:color="auto"/>
              <w:left w:val="single" w:sz="18" w:space="0" w:color="000000"/>
              <w:bottom w:val="single" w:sz="18" w:space="0" w:color="000000"/>
              <w:right w:val="single" w:sz="4"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«Здоровый дошкольник»</w:t>
            </w:r>
          </w:p>
        </w:tc>
        <w:tc>
          <w:tcPr>
            <w:tcW w:w="1690" w:type="dxa"/>
            <w:tcBorders>
              <w:top w:val="single" w:sz="4" w:space="0" w:color="auto"/>
              <w:left w:val="single" w:sz="4" w:space="0" w:color="000000"/>
              <w:bottom w:val="single" w:sz="18" w:space="0" w:color="000000"/>
              <w:right w:val="single" w:sz="4" w:space="0" w:color="auto"/>
            </w:tcBorders>
            <w:hideMark/>
          </w:tcPr>
          <w:p w:rsidR="00355E9E" w:rsidRPr="004F659F" w:rsidRDefault="00355E9E" w:rsidP="006C00FF">
            <w:pPr>
              <w:spacing w:line="252" w:lineRule="auto"/>
              <w:jc w:val="center"/>
              <w:rPr>
                <w:lang w:eastAsia="en-US"/>
              </w:rPr>
            </w:pPr>
            <w:r w:rsidRPr="004F659F">
              <w:rPr>
                <w:sz w:val="22"/>
                <w:szCs w:val="22"/>
                <w:lang w:eastAsia="en-US"/>
              </w:rPr>
              <w:t>+</w:t>
            </w:r>
          </w:p>
        </w:tc>
        <w:tc>
          <w:tcPr>
            <w:tcW w:w="1701" w:type="dxa"/>
            <w:tcBorders>
              <w:top w:val="single" w:sz="4" w:space="0" w:color="auto"/>
              <w:left w:val="single" w:sz="4" w:space="0" w:color="auto"/>
              <w:bottom w:val="single" w:sz="4" w:space="0" w:color="auto"/>
              <w:right w:val="single" w:sz="18" w:space="0" w:color="000000"/>
            </w:tcBorders>
            <w:hideMark/>
          </w:tcPr>
          <w:p w:rsidR="00355E9E" w:rsidRPr="004F659F" w:rsidRDefault="00355E9E" w:rsidP="006C00FF">
            <w:pPr>
              <w:spacing w:line="252" w:lineRule="auto"/>
              <w:jc w:val="center"/>
              <w:rPr>
                <w:lang w:eastAsia="en-US"/>
              </w:rPr>
            </w:pPr>
            <w:r w:rsidRPr="004F659F">
              <w:rPr>
                <w:sz w:val="22"/>
                <w:szCs w:val="22"/>
                <w:lang w:eastAsia="en-US"/>
              </w:rPr>
              <w:t>-</w:t>
            </w:r>
          </w:p>
        </w:tc>
      </w:tr>
      <w:tr w:rsidR="00355E9E" w:rsidRPr="004F659F" w:rsidTr="006C00FF">
        <w:trPr>
          <w:trHeight w:val="313"/>
        </w:trPr>
        <w:tc>
          <w:tcPr>
            <w:tcW w:w="6498" w:type="dxa"/>
            <w:gridSpan w:val="3"/>
            <w:vMerge w:val="restart"/>
            <w:tcBorders>
              <w:top w:val="single" w:sz="18" w:space="0" w:color="000000"/>
              <w:left w:val="single" w:sz="18" w:space="0" w:color="000000"/>
              <w:bottom w:val="single" w:sz="18" w:space="0" w:color="000000"/>
              <w:right w:val="single" w:sz="4" w:space="0" w:color="000000"/>
            </w:tcBorders>
            <w:hideMark/>
          </w:tcPr>
          <w:p w:rsidR="00355E9E" w:rsidRPr="004F659F" w:rsidRDefault="00355E9E" w:rsidP="006C00FF">
            <w:pPr>
              <w:spacing w:line="252" w:lineRule="auto"/>
              <w:jc w:val="right"/>
              <w:rPr>
                <w:lang w:eastAsia="en-US"/>
              </w:rPr>
            </w:pPr>
            <w:r w:rsidRPr="004F659F">
              <w:rPr>
                <w:sz w:val="22"/>
                <w:szCs w:val="22"/>
                <w:lang w:eastAsia="en-US"/>
              </w:rPr>
              <w:t xml:space="preserve">Всего </w:t>
            </w:r>
          </w:p>
        </w:tc>
        <w:tc>
          <w:tcPr>
            <w:tcW w:w="1690" w:type="dxa"/>
            <w:tcBorders>
              <w:top w:val="single" w:sz="18" w:space="0" w:color="000000"/>
              <w:left w:val="single" w:sz="4" w:space="0" w:color="000000"/>
              <w:bottom w:val="single" w:sz="4" w:space="0" w:color="auto"/>
              <w:right w:val="single" w:sz="4" w:space="0" w:color="auto"/>
            </w:tcBorders>
            <w:hideMark/>
          </w:tcPr>
          <w:p w:rsidR="00355E9E" w:rsidRPr="004F659F" w:rsidRDefault="00355E9E" w:rsidP="006C00FF">
            <w:pPr>
              <w:spacing w:line="254" w:lineRule="auto"/>
              <w:jc w:val="center"/>
              <w:rPr>
                <w:lang w:eastAsia="en-US"/>
              </w:rPr>
            </w:pPr>
            <w:r w:rsidRPr="004F659F">
              <w:rPr>
                <w:sz w:val="22"/>
                <w:szCs w:val="22"/>
                <w:lang w:eastAsia="en-US"/>
              </w:rPr>
              <w:t>10</w:t>
            </w:r>
          </w:p>
          <w:p w:rsidR="00355E9E" w:rsidRPr="004F659F" w:rsidRDefault="00355E9E" w:rsidP="006C00FF">
            <w:pPr>
              <w:spacing w:line="254" w:lineRule="auto"/>
              <w:jc w:val="center"/>
              <w:rPr>
                <w:lang w:eastAsia="en-US"/>
              </w:rPr>
            </w:pPr>
            <w:r w:rsidRPr="004F659F">
              <w:rPr>
                <w:sz w:val="22"/>
                <w:szCs w:val="22"/>
                <w:lang w:eastAsia="en-US"/>
              </w:rPr>
              <w:t>образовательных единиц</w:t>
            </w:r>
          </w:p>
        </w:tc>
        <w:tc>
          <w:tcPr>
            <w:tcW w:w="1701" w:type="dxa"/>
            <w:tcBorders>
              <w:top w:val="single" w:sz="18" w:space="0" w:color="000000"/>
              <w:left w:val="single" w:sz="4" w:space="0" w:color="auto"/>
              <w:bottom w:val="single" w:sz="4" w:space="0" w:color="auto"/>
              <w:right w:val="single" w:sz="18" w:space="0" w:color="000000"/>
            </w:tcBorders>
            <w:hideMark/>
          </w:tcPr>
          <w:p w:rsidR="00355E9E" w:rsidRPr="004F659F" w:rsidRDefault="00355E9E" w:rsidP="006C00FF">
            <w:pPr>
              <w:spacing w:line="254" w:lineRule="auto"/>
              <w:jc w:val="center"/>
              <w:rPr>
                <w:lang w:eastAsia="en-US"/>
              </w:rPr>
            </w:pPr>
            <w:r w:rsidRPr="004F659F">
              <w:rPr>
                <w:sz w:val="22"/>
                <w:szCs w:val="22"/>
                <w:lang w:eastAsia="en-US"/>
              </w:rPr>
              <w:t>340</w:t>
            </w:r>
          </w:p>
          <w:p w:rsidR="00355E9E" w:rsidRPr="004F659F" w:rsidRDefault="00355E9E" w:rsidP="006C00FF">
            <w:pPr>
              <w:spacing w:line="254" w:lineRule="auto"/>
              <w:jc w:val="center"/>
              <w:rPr>
                <w:lang w:eastAsia="en-US"/>
              </w:rPr>
            </w:pPr>
            <w:r w:rsidRPr="004F659F">
              <w:rPr>
                <w:sz w:val="22"/>
                <w:szCs w:val="22"/>
                <w:lang w:eastAsia="en-US"/>
              </w:rPr>
              <w:t>образовательных единиц</w:t>
            </w:r>
          </w:p>
        </w:tc>
      </w:tr>
      <w:tr w:rsidR="00355E9E" w:rsidRPr="004F659F" w:rsidTr="006C00FF">
        <w:trPr>
          <w:trHeight w:val="465"/>
        </w:trPr>
        <w:tc>
          <w:tcPr>
            <w:tcW w:w="6498" w:type="dxa"/>
            <w:gridSpan w:val="3"/>
            <w:vMerge/>
            <w:tcBorders>
              <w:top w:val="single" w:sz="18" w:space="0" w:color="000000"/>
              <w:left w:val="single" w:sz="18" w:space="0" w:color="000000"/>
              <w:bottom w:val="single" w:sz="18" w:space="0" w:color="000000"/>
              <w:right w:val="single" w:sz="4" w:space="0" w:color="000000"/>
            </w:tcBorders>
            <w:vAlign w:val="center"/>
            <w:hideMark/>
          </w:tcPr>
          <w:p w:rsidR="00355E9E" w:rsidRPr="004F659F" w:rsidRDefault="00355E9E" w:rsidP="006C00FF">
            <w:pPr>
              <w:spacing w:line="256" w:lineRule="auto"/>
              <w:rPr>
                <w:lang w:eastAsia="en-US"/>
              </w:rPr>
            </w:pPr>
          </w:p>
        </w:tc>
        <w:tc>
          <w:tcPr>
            <w:tcW w:w="1690" w:type="dxa"/>
            <w:tcBorders>
              <w:top w:val="single" w:sz="4" w:space="0" w:color="auto"/>
              <w:left w:val="single" w:sz="4" w:space="0" w:color="000000"/>
              <w:bottom w:val="single" w:sz="18" w:space="0" w:color="000000"/>
              <w:right w:val="single" w:sz="4" w:space="0" w:color="auto"/>
            </w:tcBorders>
            <w:hideMark/>
          </w:tcPr>
          <w:p w:rsidR="00355E9E" w:rsidRPr="004F659F" w:rsidRDefault="00355E9E" w:rsidP="006C00FF">
            <w:pPr>
              <w:spacing w:line="254" w:lineRule="auto"/>
              <w:jc w:val="center"/>
              <w:rPr>
                <w:lang w:eastAsia="en-US"/>
              </w:rPr>
            </w:pPr>
            <w:r w:rsidRPr="004F659F">
              <w:rPr>
                <w:sz w:val="22"/>
                <w:szCs w:val="22"/>
                <w:lang w:eastAsia="en-US"/>
              </w:rPr>
              <w:t>200 мин (3ч40мин) образовательной нагрузки в неделю</w:t>
            </w:r>
          </w:p>
        </w:tc>
        <w:tc>
          <w:tcPr>
            <w:tcW w:w="1701" w:type="dxa"/>
            <w:tcBorders>
              <w:top w:val="single" w:sz="4" w:space="0" w:color="auto"/>
              <w:left w:val="single" w:sz="4" w:space="0" w:color="auto"/>
              <w:bottom w:val="single" w:sz="18" w:space="0" w:color="000000"/>
              <w:right w:val="single" w:sz="18" w:space="0" w:color="000000"/>
            </w:tcBorders>
          </w:tcPr>
          <w:p w:rsidR="00355E9E" w:rsidRPr="004F659F" w:rsidRDefault="00355E9E" w:rsidP="006C00FF">
            <w:pPr>
              <w:spacing w:line="254" w:lineRule="auto"/>
              <w:jc w:val="center"/>
              <w:rPr>
                <w:lang w:eastAsia="en-US"/>
              </w:rPr>
            </w:pP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rPr>
          <w:rFonts w:ascii="Times New Roman" w:hAnsi="Times New Roman" w:cs="Times New Roman"/>
          <w:b/>
          <w:sz w:val="24"/>
          <w:szCs w:val="24"/>
        </w:rPr>
      </w:pPr>
    </w:p>
    <w:p w:rsidR="00355E9E" w:rsidRDefault="00355E9E" w:rsidP="00355E9E">
      <w:pPr>
        <w:pStyle w:val="ae"/>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355E9E" w:rsidRDefault="00355E9E" w:rsidP="00355E9E">
      <w:pPr>
        <w:pStyle w:val="ae"/>
        <w:jc w:val="center"/>
        <w:rPr>
          <w:rFonts w:ascii="Times New Roman" w:hAnsi="Times New Roman" w:cs="Times New Roman"/>
          <w:b/>
          <w:sz w:val="24"/>
          <w:szCs w:val="24"/>
        </w:rPr>
      </w:pPr>
      <w:r w:rsidRPr="00673258">
        <w:rPr>
          <w:rFonts w:ascii="Times New Roman" w:hAnsi="Times New Roman" w:cs="Times New Roman"/>
          <w:b/>
          <w:sz w:val="24"/>
          <w:szCs w:val="24"/>
        </w:rPr>
        <w:t xml:space="preserve">Комплексно-тематическое планирование образовательной деятельности </w:t>
      </w:r>
    </w:p>
    <w:p w:rsidR="00355E9E" w:rsidRDefault="00355E9E" w:rsidP="00355E9E">
      <w:pPr>
        <w:pStyle w:val="ae"/>
        <w:jc w:val="center"/>
        <w:rPr>
          <w:rFonts w:ascii="Times New Roman" w:hAnsi="Times New Roman" w:cs="Times New Roman"/>
          <w:sz w:val="24"/>
          <w:szCs w:val="24"/>
        </w:rPr>
      </w:pPr>
      <w:r w:rsidRPr="00BE1FF5">
        <w:rPr>
          <w:rFonts w:ascii="Times New Roman" w:hAnsi="Times New Roman" w:cs="Times New Roman"/>
          <w:sz w:val="24"/>
          <w:szCs w:val="24"/>
        </w:rPr>
        <w:t xml:space="preserve">(программа «От рождения до школы» </w:t>
      </w:r>
      <w:proofErr w:type="spellStart"/>
      <w:r w:rsidRPr="00BE1FF5">
        <w:rPr>
          <w:rFonts w:ascii="Times New Roman" w:hAnsi="Times New Roman" w:cs="Times New Roman"/>
          <w:sz w:val="24"/>
          <w:szCs w:val="24"/>
        </w:rPr>
        <w:t>Н.Е.Веракса</w:t>
      </w:r>
      <w:proofErr w:type="spellEnd"/>
      <w:r w:rsidRPr="00BE1FF5">
        <w:rPr>
          <w:rFonts w:ascii="Times New Roman" w:hAnsi="Times New Roman" w:cs="Times New Roman"/>
          <w:sz w:val="24"/>
          <w:szCs w:val="24"/>
        </w:rPr>
        <w:t xml:space="preserve">) в средней группе </w:t>
      </w:r>
      <w:proofErr w:type="spellStart"/>
      <w:r w:rsidRPr="00BE1FF5">
        <w:rPr>
          <w:rFonts w:ascii="Times New Roman" w:hAnsi="Times New Roman" w:cs="Times New Roman"/>
          <w:sz w:val="24"/>
          <w:szCs w:val="24"/>
        </w:rPr>
        <w:t>общеразвивающей</w:t>
      </w:r>
      <w:proofErr w:type="spellEnd"/>
      <w:r w:rsidRPr="00BE1FF5">
        <w:rPr>
          <w:rFonts w:ascii="Times New Roman" w:hAnsi="Times New Roman" w:cs="Times New Roman"/>
          <w:sz w:val="24"/>
          <w:szCs w:val="24"/>
        </w:rPr>
        <w:t xml:space="preserve"> направленности «</w:t>
      </w:r>
      <w:proofErr w:type="spellStart"/>
      <w:r w:rsidRPr="00BE1FF5">
        <w:rPr>
          <w:rFonts w:ascii="Times New Roman" w:hAnsi="Times New Roman" w:cs="Times New Roman"/>
          <w:sz w:val="24"/>
          <w:szCs w:val="24"/>
        </w:rPr>
        <w:t>Цветик-семицветик</w:t>
      </w:r>
      <w:proofErr w:type="spellEnd"/>
      <w:r w:rsidRPr="00BE1FF5">
        <w:rPr>
          <w:rFonts w:ascii="Times New Roman" w:hAnsi="Times New Roman" w:cs="Times New Roman"/>
          <w:sz w:val="24"/>
          <w:szCs w:val="24"/>
        </w:rPr>
        <w:t>»</w:t>
      </w:r>
    </w:p>
    <w:p w:rsidR="00355E9E" w:rsidRPr="00BE1FF5" w:rsidRDefault="00355E9E" w:rsidP="00355E9E">
      <w:pPr>
        <w:pStyle w:val="ae"/>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984"/>
        <w:gridCol w:w="2835"/>
        <w:gridCol w:w="3084"/>
      </w:tblGrid>
      <w:tr w:rsidR="00355E9E" w:rsidRPr="00BE1FF5" w:rsidTr="006C00FF">
        <w:tc>
          <w:tcPr>
            <w:tcW w:w="1668" w:type="dxa"/>
          </w:tcPr>
          <w:p w:rsidR="00355E9E" w:rsidRPr="00BE1FF5" w:rsidRDefault="00355E9E" w:rsidP="006C00FF">
            <w:pPr>
              <w:rPr>
                <w:b/>
              </w:rPr>
            </w:pPr>
            <w:r w:rsidRPr="00BE1FF5">
              <w:rPr>
                <w:b/>
              </w:rPr>
              <w:t xml:space="preserve">Месяц </w:t>
            </w:r>
          </w:p>
        </w:tc>
        <w:tc>
          <w:tcPr>
            <w:tcW w:w="1984" w:type="dxa"/>
          </w:tcPr>
          <w:p w:rsidR="00355E9E" w:rsidRPr="00BE1FF5" w:rsidRDefault="00355E9E" w:rsidP="006C00FF">
            <w:pPr>
              <w:rPr>
                <w:b/>
              </w:rPr>
            </w:pPr>
            <w:r w:rsidRPr="00BE1FF5">
              <w:rPr>
                <w:b/>
              </w:rPr>
              <w:t xml:space="preserve">Неделя </w:t>
            </w:r>
          </w:p>
        </w:tc>
        <w:tc>
          <w:tcPr>
            <w:tcW w:w="2835" w:type="dxa"/>
          </w:tcPr>
          <w:p w:rsidR="00355E9E" w:rsidRPr="00BE1FF5" w:rsidRDefault="00355E9E" w:rsidP="006C00FF">
            <w:pPr>
              <w:rPr>
                <w:b/>
              </w:rPr>
            </w:pPr>
            <w:r w:rsidRPr="00BE1FF5">
              <w:rPr>
                <w:b/>
              </w:rPr>
              <w:t xml:space="preserve">Тема </w:t>
            </w:r>
          </w:p>
        </w:tc>
        <w:tc>
          <w:tcPr>
            <w:tcW w:w="3084" w:type="dxa"/>
          </w:tcPr>
          <w:p w:rsidR="00355E9E" w:rsidRPr="00BE1FF5" w:rsidRDefault="00355E9E" w:rsidP="006C00FF">
            <w:pPr>
              <w:rPr>
                <w:b/>
              </w:rPr>
            </w:pPr>
            <w:r w:rsidRPr="00BE1FF5">
              <w:rPr>
                <w:b/>
              </w:rPr>
              <w:t>Итоговое событие</w:t>
            </w:r>
          </w:p>
        </w:tc>
      </w:tr>
      <w:tr w:rsidR="00355E9E" w:rsidRPr="00BE1FF5" w:rsidTr="006C00FF">
        <w:tc>
          <w:tcPr>
            <w:tcW w:w="1668" w:type="dxa"/>
            <w:vMerge w:val="restart"/>
          </w:tcPr>
          <w:p w:rsidR="00355E9E" w:rsidRPr="00BE1FF5" w:rsidRDefault="00355E9E" w:rsidP="006C00FF">
            <w:pPr>
              <w:rPr>
                <w:b/>
              </w:rPr>
            </w:pPr>
            <w:r w:rsidRPr="00BE1FF5">
              <w:rPr>
                <w:b/>
              </w:rPr>
              <w:t xml:space="preserve">Сентябрь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 xml:space="preserve">День знаний </w:t>
            </w:r>
            <w:r w:rsidRPr="00BE1FF5">
              <w:rPr>
                <w:shd w:val="clear" w:color="auto" w:fill="FFFFFF"/>
              </w:rPr>
              <w:t>(детский сад, дружба)</w:t>
            </w:r>
          </w:p>
        </w:tc>
        <w:tc>
          <w:tcPr>
            <w:tcW w:w="3084" w:type="dxa"/>
          </w:tcPr>
          <w:p w:rsidR="00355E9E" w:rsidRPr="00BE1FF5" w:rsidRDefault="00355E9E" w:rsidP="006C00FF">
            <w:r w:rsidRPr="00BE1FF5">
              <w:rPr>
                <w:shd w:val="clear" w:color="auto" w:fill="FFFFFF"/>
              </w:rPr>
              <w:t>фотовыставка «Я в детском саду», участие в празднике «День знаний»</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Осень (времена года)</w:t>
            </w:r>
          </w:p>
        </w:tc>
        <w:tc>
          <w:tcPr>
            <w:tcW w:w="3084" w:type="dxa"/>
          </w:tcPr>
          <w:p w:rsidR="00355E9E" w:rsidRPr="00BE1FF5" w:rsidRDefault="00355E9E" w:rsidP="006C00FF">
            <w:r w:rsidRPr="00BE1FF5">
              <w:t>Составление гербария осенних листьев</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Осень (ягоды и грибы)</w:t>
            </w:r>
          </w:p>
        </w:tc>
        <w:tc>
          <w:tcPr>
            <w:tcW w:w="3084" w:type="dxa"/>
          </w:tcPr>
          <w:p w:rsidR="00355E9E" w:rsidRPr="00BE1FF5" w:rsidRDefault="00355E9E" w:rsidP="006C00FF">
            <w:r w:rsidRPr="00BE1FF5">
              <w:rPr>
                <w:shd w:val="clear" w:color="auto" w:fill="FFFFFF"/>
              </w:rPr>
              <w:t>Развлечение «Праздник урожая». Чаепитие с вареньем по теме «Ягоды»</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Осень (овощи)</w:t>
            </w:r>
          </w:p>
        </w:tc>
        <w:tc>
          <w:tcPr>
            <w:tcW w:w="3084" w:type="dxa"/>
          </w:tcPr>
          <w:p w:rsidR="00355E9E" w:rsidRPr="00BE1FF5" w:rsidRDefault="00355E9E" w:rsidP="006C00FF">
            <w:r w:rsidRPr="00BE1FF5">
              <w:t>Выставка детского творчества «Огородное чудо»</w:t>
            </w:r>
          </w:p>
        </w:tc>
      </w:tr>
      <w:tr w:rsidR="00355E9E" w:rsidRPr="00BE1FF5" w:rsidTr="006C00FF">
        <w:tc>
          <w:tcPr>
            <w:tcW w:w="1668" w:type="dxa"/>
            <w:vMerge w:val="restart"/>
          </w:tcPr>
          <w:p w:rsidR="00355E9E" w:rsidRPr="00BE1FF5" w:rsidRDefault="00355E9E" w:rsidP="006C00FF">
            <w:pPr>
              <w:rPr>
                <w:b/>
              </w:rPr>
            </w:pPr>
            <w:r w:rsidRPr="00BE1FF5">
              <w:rPr>
                <w:b/>
              </w:rPr>
              <w:t xml:space="preserve">Октябрь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Осень (фрукты)</w:t>
            </w:r>
          </w:p>
        </w:tc>
        <w:tc>
          <w:tcPr>
            <w:tcW w:w="3084" w:type="dxa"/>
          </w:tcPr>
          <w:p w:rsidR="00355E9E" w:rsidRPr="00BE1FF5" w:rsidRDefault="00355E9E" w:rsidP="006C00FF">
            <w:proofErr w:type="spellStart"/>
            <w:r w:rsidRPr="00BE1FF5">
              <w:t>Коллажирование</w:t>
            </w:r>
            <w:proofErr w:type="spellEnd"/>
            <w:r w:rsidRPr="00BE1FF5">
              <w:t xml:space="preserve"> «Витамины на тарелке»</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Деревья</w:t>
            </w:r>
          </w:p>
        </w:tc>
        <w:tc>
          <w:tcPr>
            <w:tcW w:w="3084" w:type="dxa"/>
          </w:tcPr>
          <w:p w:rsidR="00355E9E" w:rsidRPr="00C76842" w:rsidRDefault="00355E9E" w:rsidP="006C00FF">
            <w:r w:rsidRPr="00C76842">
              <w:t>Выставка детского творчества  «Деревья»</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Я человек  (моя семья)</w:t>
            </w:r>
          </w:p>
        </w:tc>
        <w:tc>
          <w:tcPr>
            <w:tcW w:w="3084" w:type="dxa"/>
          </w:tcPr>
          <w:p w:rsidR="00355E9E" w:rsidRPr="00BE1FF5" w:rsidRDefault="00355E9E" w:rsidP="006C00FF">
            <w:r w:rsidRPr="00BE1FF5">
              <w:t>Конкурс – фотовыставка   «Отдыхаем всей семьёй</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Страна, в которой я живу</w:t>
            </w:r>
          </w:p>
          <w:p w:rsidR="00355E9E" w:rsidRPr="00BE1FF5" w:rsidRDefault="00355E9E" w:rsidP="006C00FF"/>
        </w:tc>
        <w:tc>
          <w:tcPr>
            <w:tcW w:w="3084" w:type="dxa"/>
          </w:tcPr>
          <w:p w:rsidR="00355E9E" w:rsidRPr="00BE1FF5" w:rsidRDefault="00355E9E" w:rsidP="006C00FF">
            <w:r w:rsidRPr="00BE1FF5">
              <w:t xml:space="preserve">Составление альбома с символами России </w:t>
            </w:r>
            <w:proofErr w:type="gramStart"/>
            <w:r w:rsidRPr="00BE1FF5">
              <w:t>к</w:t>
            </w:r>
            <w:proofErr w:type="gramEnd"/>
            <w:r w:rsidRPr="00BE1FF5">
              <w:t xml:space="preserve"> Дню Народного единства.</w:t>
            </w:r>
          </w:p>
        </w:tc>
      </w:tr>
      <w:tr w:rsidR="00355E9E" w:rsidRPr="00BE1FF5" w:rsidTr="006C00FF">
        <w:tc>
          <w:tcPr>
            <w:tcW w:w="1668" w:type="dxa"/>
            <w:vMerge w:val="restart"/>
          </w:tcPr>
          <w:p w:rsidR="00355E9E" w:rsidRPr="00BE1FF5" w:rsidRDefault="00355E9E" w:rsidP="006C00FF">
            <w:pPr>
              <w:rPr>
                <w:b/>
              </w:rPr>
            </w:pPr>
            <w:r w:rsidRPr="00BE1FF5">
              <w:rPr>
                <w:b/>
              </w:rPr>
              <w:t xml:space="preserve">Ноябрь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Каникулы «Народные праздники и игры»</w:t>
            </w:r>
          </w:p>
        </w:tc>
        <w:tc>
          <w:tcPr>
            <w:tcW w:w="3084" w:type="dxa"/>
          </w:tcPr>
          <w:p w:rsidR="00355E9E" w:rsidRPr="00BE1FF5" w:rsidRDefault="00355E9E" w:rsidP="006C00FF">
            <w:r w:rsidRPr="00BE1FF5">
              <w:t>Спортивное развлечение</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Посуда</w:t>
            </w:r>
          </w:p>
        </w:tc>
        <w:tc>
          <w:tcPr>
            <w:tcW w:w="3084" w:type="dxa"/>
          </w:tcPr>
          <w:p w:rsidR="00355E9E" w:rsidRPr="00BE1FF5" w:rsidRDefault="00355E9E" w:rsidP="006C00FF">
            <w:r w:rsidRPr="00BE1FF5">
              <w:t>Просмотр мультфильма «</w:t>
            </w:r>
            <w:proofErr w:type="spellStart"/>
            <w:r w:rsidRPr="00BE1FF5">
              <w:t>Федорино</w:t>
            </w:r>
            <w:proofErr w:type="spellEnd"/>
            <w:r w:rsidRPr="00BE1FF5">
              <w:t xml:space="preserve"> горе»</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 xml:space="preserve">Мебель </w:t>
            </w:r>
          </w:p>
        </w:tc>
        <w:tc>
          <w:tcPr>
            <w:tcW w:w="3084" w:type="dxa"/>
          </w:tcPr>
          <w:p w:rsidR="00355E9E" w:rsidRPr="00BE1FF5" w:rsidRDefault="00355E9E" w:rsidP="006C00FF">
            <w:r w:rsidRPr="00BE1FF5">
              <w:t>Коллективная аппликация «Квартира для куклы».</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«Уголок природы» (Комнатные растения, аквариум)</w:t>
            </w:r>
          </w:p>
        </w:tc>
        <w:tc>
          <w:tcPr>
            <w:tcW w:w="3084" w:type="dxa"/>
          </w:tcPr>
          <w:p w:rsidR="00355E9E" w:rsidRPr="00BE1FF5" w:rsidRDefault="00355E9E" w:rsidP="006C00FF">
            <w:pPr>
              <w:outlineLvl w:val="0"/>
            </w:pPr>
            <w:r w:rsidRPr="00BE1FF5">
              <w:rPr>
                <w:shd w:val="clear" w:color="auto" w:fill="FFFFFF"/>
              </w:rPr>
              <w:t>Выставка рисунков комнатных растений.</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5 неделя</w:t>
            </w:r>
          </w:p>
        </w:tc>
        <w:tc>
          <w:tcPr>
            <w:tcW w:w="2835" w:type="dxa"/>
          </w:tcPr>
          <w:p w:rsidR="00355E9E" w:rsidRPr="00BE1FF5" w:rsidRDefault="00355E9E" w:rsidP="006C00FF">
            <w:r w:rsidRPr="00BE1FF5">
              <w:t>Профессии</w:t>
            </w:r>
          </w:p>
        </w:tc>
        <w:tc>
          <w:tcPr>
            <w:tcW w:w="3084" w:type="dxa"/>
          </w:tcPr>
          <w:p w:rsidR="00355E9E" w:rsidRPr="00BE1FF5" w:rsidRDefault="00355E9E" w:rsidP="006C00FF">
            <w:r w:rsidRPr="00BE1FF5">
              <w:t>Выставка рисунков «Кем быть»</w:t>
            </w:r>
          </w:p>
        </w:tc>
      </w:tr>
      <w:tr w:rsidR="00355E9E" w:rsidRPr="00BE1FF5" w:rsidTr="006C00FF">
        <w:tc>
          <w:tcPr>
            <w:tcW w:w="1668" w:type="dxa"/>
            <w:vMerge w:val="restart"/>
          </w:tcPr>
          <w:p w:rsidR="00355E9E" w:rsidRPr="00BE1FF5" w:rsidRDefault="00355E9E" w:rsidP="006C00FF">
            <w:pPr>
              <w:rPr>
                <w:b/>
              </w:rPr>
            </w:pPr>
            <w:r w:rsidRPr="00BE1FF5">
              <w:rPr>
                <w:b/>
              </w:rPr>
              <w:t xml:space="preserve">Декабрь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 xml:space="preserve">Транспорт </w:t>
            </w:r>
          </w:p>
        </w:tc>
        <w:tc>
          <w:tcPr>
            <w:tcW w:w="3084" w:type="dxa"/>
          </w:tcPr>
          <w:p w:rsidR="00355E9E" w:rsidRPr="00BE1FF5" w:rsidRDefault="00355E9E" w:rsidP="006C00FF">
            <w:r w:rsidRPr="00BE1FF5">
              <w:rPr>
                <w:shd w:val="clear" w:color="auto" w:fill="FFFFFF"/>
              </w:rPr>
              <w:t>Презентация книжк</w:t>
            </w:r>
            <w:proofErr w:type="gramStart"/>
            <w:r w:rsidRPr="00BE1FF5">
              <w:rPr>
                <w:shd w:val="clear" w:color="auto" w:fill="FFFFFF"/>
              </w:rPr>
              <w:t>и-</w:t>
            </w:r>
            <w:proofErr w:type="gramEnd"/>
            <w:r w:rsidRPr="00BE1FF5">
              <w:rPr>
                <w:shd w:val="clear" w:color="auto" w:fill="FFFFFF"/>
              </w:rPr>
              <w:t xml:space="preserve"> малышки « Транспорт» (совместно с родителями)</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Зима (времена года)</w:t>
            </w:r>
          </w:p>
        </w:tc>
        <w:tc>
          <w:tcPr>
            <w:tcW w:w="3084" w:type="dxa"/>
          </w:tcPr>
          <w:p w:rsidR="00355E9E" w:rsidRPr="00BE1FF5" w:rsidRDefault="00355E9E" w:rsidP="006C00FF">
            <w:r w:rsidRPr="00BE1FF5">
              <w:t>Конкурс кормушек для птиц «Птичья столовая»</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 xml:space="preserve">Праздник новогодний </w:t>
            </w:r>
          </w:p>
        </w:tc>
        <w:tc>
          <w:tcPr>
            <w:tcW w:w="3084" w:type="dxa"/>
          </w:tcPr>
          <w:p w:rsidR="00355E9E" w:rsidRPr="00BE1FF5" w:rsidRDefault="00355E9E" w:rsidP="006C00FF">
            <w:r w:rsidRPr="00BE1FF5">
              <w:t>Выставка «Символ года», «Новогодняя игрушка»</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Каникулы «Новогодние чудеса»</w:t>
            </w:r>
          </w:p>
        </w:tc>
        <w:tc>
          <w:tcPr>
            <w:tcW w:w="3084" w:type="dxa"/>
          </w:tcPr>
          <w:p w:rsidR="00355E9E" w:rsidRPr="00BE1FF5" w:rsidRDefault="00355E9E" w:rsidP="006C00FF">
            <w:r w:rsidRPr="00BE1FF5">
              <w:t>Новогодний праздник «В гости к елке мы пришли»</w:t>
            </w:r>
          </w:p>
        </w:tc>
      </w:tr>
      <w:tr w:rsidR="00355E9E" w:rsidRPr="00BE1FF5" w:rsidTr="006C00FF">
        <w:tc>
          <w:tcPr>
            <w:tcW w:w="1668" w:type="dxa"/>
            <w:vMerge w:val="restart"/>
          </w:tcPr>
          <w:p w:rsidR="00355E9E" w:rsidRPr="00BE1FF5" w:rsidRDefault="00355E9E" w:rsidP="006C00FF">
            <w:pPr>
              <w:rPr>
                <w:b/>
              </w:rPr>
            </w:pPr>
            <w:r w:rsidRPr="00BE1FF5">
              <w:rPr>
                <w:b/>
              </w:rPr>
              <w:t xml:space="preserve">Январь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w:t>
            </w:r>
          </w:p>
        </w:tc>
        <w:tc>
          <w:tcPr>
            <w:tcW w:w="3084" w:type="dxa"/>
          </w:tcPr>
          <w:p w:rsidR="00355E9E" w:rsidRPr="00BE1FF5" w:rsidRDefault="00355E9E" w:rsidP="006C00FF">
            <w:r w:rsidRPr="00BE1FF5">
              <w:t>-</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Каникулы «</w:t>
            </w:r>
            <w:proofErr w:type="spellStart"/>
            <w:r w:rsidRPr="00BE1FF5">
              <w:t>Спортландия</w:t>
            </w:r>
            <w:proofErr w:type="spellEnd"/>
            <w:r w:rsidRPr="00BE1FF5">
              <w:t xml:space="preserve">» </w:t>
            </w:r>
          </w:p>
        </w:tc>
        <w:tc>
          <w:tcPr>
            <w:tcW w:w="3084" w:type="dxa"/>
          </w:tcPr>
          <w:p w:rsidR="00355E9E" w:rsidRPr="00BE1FF5" w:rsidRDefault="00355E9E" w:rsidP="006C00FF">
            <w:r w:rsidRPr="00BE1FF5">
              <w:t>Спортивное развлечение</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Одежда, обувь, головные уборы.</w:t>
            </w:r>
          </w:p>
        </w:tc>
        <w:tc>
          <w:tcPr>
            <w:tcW w:w="3084" w:type="dxa"/>
          </w:tcPr>
          <w:p w:rsidR="00355E9E" w:rsidRPr="00BE1FF5" w:rsidRDefault="00355E9E" w:rsidP="006C00FF">
            <w:r w:rsidRPr="00BE1FF5">
              <w:t>Развлечение «Показ мод»</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Книги (Писатели детям)</w:t>
            </w:r>
          </w:p>
        </w:tc>
        <w:tc>
          <w:tcPr>
            <w:tcW w:w="3084" w:type="dxa"/>
          </w:tcPr>
          <w:p w:rsidR="00355E9E" w:rsidRPr="00BE1FF5" w:rsidRDefault="00355E9E" w:rsidP="006C00FF">
            <w:r w:rsidRPr="00BE1FF5">
              <w:t>Конкурс на лучшего чтеца</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 xml:space="preserve">5 неделя </w:t>
            </w:r>
          </w:p>
        </w:tc>
        <w:tc>
          <w:tcPr>
            <w:tcW w:w="2835" w:type="dxa"/>
          </w:tcPr>
          <w:p w:rsidR="00355E9E" w:rsidRPr="00BE1FF5" w:rsidRDefault="00355E9E" w:rsidP="006C00FF">
            <w:r w:rsidRPr="00BE1FF5">
              <w:t>Зимние забавы</w:t>
            </w:r>
          </w:p>
        </w:tc>
        <w:tc>
          <w:tcPr>
            <w:tcW w:w="3084" w:type="dxa"/>
          </w:tcPr>
          <w:p w:rsidR="00355E9E" w:rsidRPr="00BE1FF5" w:rsidRDefault="00355E9E" w:rsidP="006C00FF">
            <w:r w:rsidRPr="00BE1FF5">
              <w:t xml:space="preserve">Конкурс на лучшую </w:t>
            </w:r>
            <w:r w:rsidRPr="00BE1FF5">
              <w:lastRenderedPageBreak/>
              <w:t>зимнюю постройку.</w:t>
            </w:r>
          </w:p>
        </w:tc>
      </w:tr>
      <w:tr w:rsidR="00355E9E" w:rsidRPr="00BE1FF5" w:rsidTr="006C00FF">
        <w:tc>
          <w:tcPr>
            <w:tcW w:w="1668" w:type="dxa"/>
            <w:vMerge w:val="restart"/>
          </w:tcPr>
          <w:p w:rsidR="00355E9E" w:rsidRPr="00BE1FF5" w:rsidRDefault="00355E9E" w:rsidP="006C00FF">
            <w:pPr>
              <w:rPr>
                <w:b/>
              </w:rPr>
            </w:pPr>
            <w:r w:rsidRPr="00BE1FF5">
              <w:rPr>
                <w:b/>
              </w:rPr>
              <w:lastRenderedPageBreak/>
              <w:t xml:space="preserve">Февраль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Дикие животные</w:t>
            </w:r>
          </w:p>
        </w:tc>
        <w:tc>
          <w:tcPr>
            <w:tcW w:w="3084" w:type="dxa"/>
          </w:tcPr>
          <w:p w:rsidR="00355E9E" w:rsidRPr="00BE1FF5" w:rsidRDefault="00355E9E" w:rsidP="006C00FF">
            <w:proofErr w:type="spellStart"/>
            <w:r w:rsidRPr="00BE1FF5">
              <w:t>Коллажирование</w:t>
            </w:r>
            <w:proofErr w:type="spellEnd"/>
            <w:r w:rsidRPr="00BE1FF5">
              <w:t xml:space="preserve"> «Весёлый зоопарк»</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Домашние животные</w:t>
            </w:r>
          </w:p>
        </w:tc>
        <w:tc>
          <w:tcPr>
            <w:tcW w:w="3084" w:type="dxa"/>
          </w:tcPr>
          <w:p w:rsidR="00355E9E" w:rsidRPr="00BE1FF5" w:rsidRDefault="00355E9E" w:rsidP="006C00FF">
            <w:r w:rsidRPr="00BE1FF5">
              <w:t>Фотовыставка «Мой домашний питомец»</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День защитника отечества</w:t>
            </w:r>
          </w:p>
        </w:tc>
        <w:tc>
          <w:tcPr>
            <w:tcW w:w="3084" w:type="dxa"/>
          </w:tcPr>
          <w:p w:rsidR="00355E9E" w:rsidRPr="00BE1FF5" w:rsidRDefault="00355E9E" w:rsidP="006C00FF">
            <w:r w:rsidRPr="00BE1FF5">
              <w:t>Утренник, посвященный дню защитника отечества, Выставка рисунков: «Лучше папы друга нет».</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Домашние птицы</w:t>
            </w:r>
          </w:p>
        </w:tc>
        <w:tc>
          <w:tcPr>
            <w:tcW w:w="3084" w:type="dxa"/>
          </w:tcPr>
          <w:p w:rsidR="00355E9E" w:rsidRPr="00BE1FF5" w:rsidRDefault="00355E9E" w:rsidP="006C00FF">
            <w:pPr>
              <w:outlineLvl w:val="0"/>
            </w:pPr>
            <w:r w:rsidRPr="00BE1FF5">
              <w:rPr>
                <w:shd w:val="clear" w:color="auto" w:fill="FFFFFF"/>
              </w:rPr>
              <w:t>Организация мини-музея «Птичий двор»</w:t>
            </w:r>
          </w:p>
        </w:tc>
      </w:tr>
      <w:tr w:rsidR="00355E9E" w:rsidRPr="00BE1FF5" w:rsidTr="006C00FF">
        <w:tc>
          <w:tcPr>
            <w:tcW w:w="1668" w:type="dxa"/>
            <w:vMerge w:val="restart"/>
          </w:tcPr>
          <w:p w:rsidR="00355E9E" w:rsidRPr="00BE1FF5" w:rsidRDefault="00355E9E" w:rsidP="006C00FF">
            <w:pPr>
              <w:rPr>
                <w:b/>
              </w:rPr>
            </w:pPr>
            <w:r w:rsidRPr="00BE1FF5">
              <w:rPr>
                <w:b/>
              </w:rPr>
              <w:t xml:space="preserve">Март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Весна (времена года)</w:t>
            </w:r>
          </w:p>
        </w:tc>
        <w:tc>
          <w:tcPr>
            <w:tcW w:w="3084" w:type="dxa"/>
          </w:tcPr>
          <w:p w:rsidR="00355E9E" w:rsidRPr="00BE1FF5" w:rsidRDefault="00355E9E" w:rsidP="006C00FF">
            <w:r w:rsidRPr="00BE1FF5">
              <w:t>Досуг «Проводы зимы»</w:t>
            </w:r>
          </w:p>
          <w:p w:rsidR="00355E9E" w:rsidRPr="00BE1FF5" w:rsidRDefault="00355E9E" w:rsidP="006C00FF"/>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8 марта</w:t>
            </w:r>
          </w:p>
        </w:tc>
        <w:tc>
          <w:tcPr>
            <w:tcW w:w="3084" w:type="dxa"/>
          </w:tcPr>
          <w:p w:rsidR="00355E9E" w:rsidRPr="00BE1FF5" w:rsidRDefault="00355E9E" w:rsidP="006C00FF">
            <w:r w:rsidRPr="00BE1FF5">
              <w:t>Выставка рисунков «Портрет моей мамы».</w:t>
            </w:r>
          </w:p>
          <w:p w:rsidR="00355E9E" w:rsidRPr="00BE1FF5" w:rsidRDefault="00355E9E" w:rsidP="006C00FF">
            <w:r w:rsidRPr="00BE1FF5">
              <w:t>Развлечение «8 Марта – праздник мам и бабушек»</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 xml:space="preserve">Птицы </w:t>
            </w:r>
          </w:p>
        </w:tc>
        <w:tc>
          <w:tcPr>
            <w:tcW w:w="3084" w:type="dxa"/>
          </w:tcPr>
          <w:p w:rsidR="00355E9E" w:rsidRPr="00BE1FF5" w:rsidRDefault="00355E9E" w:rsidP="006C00FF">
            <w:r w:rsidRPr="00BE1FF5">
              <w:t>Коллективная работа «Домик для птиц»</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Каникулы: театральная неделя</w:t>
            </w:r>
          </w:p>
        </w:tc>
        <w:tc>
          <w:tcPr>
            <w:tcW w:w="3084" w:type="dxa"/>
          </w:tcPr>
          <w:p w:rsidR="00355E9E" w:rsidRPr="00BE1FF5" w:rsidRDefault="00355E9E" w:rsidP="006C00FF">
            <w:pPr>
              <w:spacing w:line="480" w:lineRule="auto"/>
            </w:pPr>
            <w:r w:rsidRPr="00BE1FF5">
              <w:t>Театрализация сказки</w:t>
            </w:r>
          </w:p>
        </w:tc>
      </w:tr>
      <w:tr w:rsidR="00355E9E" w:rsidRPr="00BE1FF5" w:rsidTr="006C00FF">
        <w:tc>
          <w:tcPr>
            <w:tcW w:w="1668" w:type="dxa"/>
            <w:vMerge w:val="restart"/>
          </w:tcPr>
          <w:p w:rsidR="00355E9E" w:rsidRPr="00BE1FF5" w:rsidRDefault="00355E9E" w:rsidP="006C00FF">
            <w:pPr>
              <w:rPr>
                <w:b/>
              </w:rPr>
            </w:pPr>
            <w:r w:rsidRPr="00BE1FF5">
              <w:rPr>
                <w:b/>
              </w:rPr>
              <w:t xml:space="preserve">Апрель </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Весна (растительный и животный мир)</w:t>
            </w:r>
          </w:p>
        </w:tc>
        <w:tc>
          <w:tcPr>
            <w:tcW w:w="3084" w:type="dxa"/>
          </w:tcPr>
          <w:p w:rsidR="00355E9E" w:rsidRPr="00BE1FF5" w:rsidRDefault="00355E9E" w:rsidP="006C00FF">
            <w:proofErr w:type="gramStart"/>
            <w:r w:rsidRPr="00BE1FF5">
              <w:t>Коллективное</w:t>
            </w:r>
            <w:proofErr w:type="gramEnd"/>
            <w:r w:rsidRPr="00BE1FF5">
              <w:t xml:space="preserve"> </w:t>
            </w:r>
            <w:proofErr w:type="spellStart"/>
            <w:r w:rsidRPr="00BE1FF5">
              <w:t>коллажирование</w:t>
            </w:r>
            <w:proofErr w:type="spellEnd"/>
            <w:r w:rsidRPr="00BE1FF5">
              <w:t xml:space="preserve"> «Весенние первоцветы».</w:t>
            </w:r>
          </w:p>
          <w:p w:rsidR="00355E9E" w:rsidRPr="00BE1FF5" w:rsidRDefault="00355E9E" w:rsidP="006C00FF">
            <w:r w:rsidRPr="00BE1FF5">
              <w:t>Заполнение дневника природы.</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 xml:space="preserve">Космос </w:t>
            </w:r>
          </w:p>
        </w:tc>
        <w:tc>
          <w:tcPr>
            <w:tcW w:w="3084" w:type="dxa"/>
          </w:tcPr>
          <w:p w:rsidR="00355E9E" w:rsidRPr="00BE1FF5" w:rsidRDefault="00355E9E" w:rsidP="006C00FF">
            <w:pPr>
              <w:outlineLvl w:val="0"/>
            </w:pPr>
            <w:r w:rsidRPr="00BE1FF5">
              <w:t>Коллективная аппликация «Путешествие в космос»</w:t>
            </w: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«Знакомство с народной культурой и традициями»</w:t>
            </w:r>
          </w:p>
        </w:tc>
        <w:tc>
          <w:tcPr>
            <w:tcW w:w="3084" w:type="dxa"/>
          </w:tcPr>
          <w:p w:rsidR="00355E9E" w:rsidRPr="00BE1FF5" w:rsidRDefault="00355E9E" w:rsidP="006C00FF">
            <w:pPr>
              <w:outlineLvl w:val="0"/>
            </w:pPr>
            <w:r w:rsidRPr="00BE1FF5">
              <w:t>Развлечение с фольклором.</w:t>
            </w:r>
          </w:p>
          <w:p w:rsidR="00355E9E" w:rsidRPr="00BE1FF5" w:rsidRDefault="00355E9E" w:rsidP="006C00FF">
            <w:pPr>
              <w:outlineLvl w:val="0"/>
            </w:pPr>
          </w:p>
        </w:tc>
      </w:tr>
      <w:tr w:rsidR="00355E9E" w:rsidRPr="00BE1FF5" w:rsidTr="006C00FF">
        <w:tc>
          <w:tcPr>
            <w:tcW w:w="1668" w:type="dxa"/>
            <w:vMerge/>
          </w:tcPr>
          <w:p w:rsidR="00355E9E" w:rsidRPr="00BE1FF5" w:rsidRDefault="00355E9E" w:rsidP="006C00FF">
            <w:pPr>
              <w:rPr>
                <w:b/>
              </w:rPr>
            </w:pPr>
          </w:p>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Моя страна, мой город</w:t>
            </w:r>
          </w:p>
        </w:tc>
        <w:tc>
          <w:tcPr>
            <w:tcW w:w="3084" w:type="dxa"/>
          </w:tcPr>
          <w:p w:rsidR="00355E9E" w:rsidRPr="00BE1FF5" w:rsidRDefault="00355E9E" w:rsidP="006C00FF">
            <w:r w:rsidRPr="00BE1FF5">
              <w:t>фотовыставка «Достопримечательности Абакана»</w:t>
            </w:r>
          </w:p>
        </w:tc>
      </w:tr>
      <w:tr w:rsidR="00355E9E" w:rsidRPr="00BE1FF5" w:rsidTr="006C00FF">
        <w:tc>
          <w:tcPr>
            <w:tcW w:w="1668" w:type="dxa"/>
            <w:vMerge w:val="restart"/>
          </w:tcPr>
          <w:p w:rsidR="00355E9E" w:rsidRPr="00BE1FF5" w:rsidRDefault="00355E9E" w:rsidP="006C00FF">
            <w:pPr>
              <w:rPr>
                <w:b/>
              </w:rPr>
            </w:pPr>
            <w:r w:rsidRPr="00BE1FF5">
              <w:rPr>
                <w:b/>
              </w:rPr>
              <w:t>Май</w:t>
            </w:r>
          </w:p>
        </w:tc>
        <w:tc>
          <w:tcPr>
            <w:tcW w:w="1984" w:type="dxa"/>
          </w:tcPr>
          <w:p w:rsidR="00355E9E" w:rsidRPr="00BE1FF5" w:rsidRDefault="00355E9E" w:rsidP="006C00FF">
            <w:r w:rsidRPr="00BE1FF5">
              <w:t>1 неделя</w:t>
            </w:r>
          </w:p>
        </w:tc>
        <w:tc>
          <w:tcPr>
            <w:tcW w:w="2835" w:type="dxa"/>
          </w:tcPr>
          <w:p w:rsidR="00355E9E" w:rsidRPr="00BE1FF5" w:rsidRDefault="00355E9E" w:rsidP="006C00FF">
            <w:r w:rsidRPr="00BE1FF5">
              <w:t>День Победы</w:t>
            </w:r>
          </w:p>
        </w:tc>
        <w:tc>
          <w:tcPr>
            <w:tcW w:w="3084" w:type="dxa"/>
          </w:tcPr>
          <w:p w:rsidR="00355E9E" w:rsidRPr="00BE1FF5" w:rsidRDefault="00355E9E" w:rsidP="006C00FF">
            <w:pPr>
              <w:outlineLvl w:val="0"/>
            </w:pPr>
            <w:r w:rsidRPr="00BE1FF5">
              <w:t>Утренник  «День Победы»</w:t>
            </w:r>
          </w:p>
          <w:p w:rsidR="00355E9E" w:rsidRPr="00BE1FF5" w:rsidRDefault="00355E9E" w:rsidP="006C00FF">
            <w:r w:rsidRPr="00BE1FF5">
              <w:t>Социальная акция «Открытка для ветерана».</w:t>
            </w:r>
          </w:p>
        </w:tc>
      </w:tr>
      <w:tr w:rsidR="00355E9E" w:rsidRPr="00BE1FF5" w:rsidTr="006C00FF">
        <w:tc>
          <w:tcPr>
            <w:tcW w:w="1668" w:type="dxa"/>
            <w:vMerge/>
          </w:tcPr>
          <w:p w:rsidR="00355E9E" w:rsidRPr="00BE1FF5" w:rsidRDefault="00355E9E" w:rsidP="006C00FF"/>
        </w:tc>
        <w:tc>
          <w:tcPr>
            <w:tcW w:w="1984" w:type="dxa"/>
          </w:tcPr>
          <w:p w:rsidR="00355E9E" w:rsidRPr="00BE1FF5" w:rsidRDefault="00355E9E" w:rsidP="006C00FF">
            <w:r w:rsidRPr="00BE1FF5">
              <w:t>2 неделя</w:t>
            </w:r>
          </w:p>
        </w:tc>
        <w:tc>
          <w:tcPr>
            <w:tcW w:w="2835" w:type="dxa"/>
          </w:tcPr>
          <w:p w:rsidR="00355E9E" w:rsidRPr="00BE1FF5" w:rsidRDefault="00355E9E" w:rsidP="006C00FF">
            <w:r w:rsidRPr="00BE1FF5">
              <w:t xml:space="preserve">Цветы </w:t>
            </w:r>
          </w:p>
        </w:tc>
        <w:tc>
          <w:tcPr>
            <w:tcW w:w="3084" w:type="dxa"/>
          </w:tcPr>
          <w:p w:rsidR="00355E9E" w:rsidRPr="00BE1FF5" w:rsidRDefault="00355E9E" w:rsidP="006C00FF">
            <w:r w:rsidRPr="00BE1FF5">
              <w:rPr>
                <w:shd w:val="clear" w:color="auto" w:fill="FFFFFF"/>
              </w:rPr>
              <w:t>Развлечение  «В гостях у феи цветов»</w:t>
            </w:r>
          </w:p>
        </w:tc>
      </w:tr>
      <w:tr w:rsidR="00355E9E" w:rsidRPr="00BE1FF5" w:rsidTr="006C00FF">
        <w:tc>
          <w:tcPr>
            <w:tcW w:w="1668" w:type="dxa"/>
            <w:vMerge/>
          </w:tcPr>
          <w:p w:rsidR="00355E9E" w:rsidRPr="00BE1FF5" w:rsidRDefault="00355E9E" w:rsidP="006C00FF"/>
        </w:tc>
        <w:tc>
          <w:tcPr>
            <w:tcW w:w="1984" w:type="dxa"/>
          </w:tcPr>
          <w:p w:rsidR="00355E9E" w:rsidRPr="00BE1FF5" w:rsidRDefault="00355E9E" w:rsidP="006C00FF">
            <w:r w:rsidRPr="00BE1FF5">
              <w:t>3 неделя</w:t>
            </w:r>
          </w:p>
        </w:tc>
        <w:tc>
          <w:tcPr>
            <w:tcW w:w="2835" w:type="dxa"/>
          </w:tcPr>
          <w:p w:rsidR="00355E9E" w:rsidRPr="00BE1FF5" w:rsidRDefault="00355E9E" w:rsidP="006C00FF">
            <w:r w:rsidRPr="00BE1FF5">
              <w:t xml:space="preserve">Насекомые </w:t>
            </w:r>
          </w:p>
        </w:tc>
        <w:tc>
          <w:tcPr>
            <w:tcW w:w="3084" w:type="dxa"/>
          </w:tcPr>
          <w:p w:rsidR="00355E9E" w:rsidRPr="00BE1FF5" w:rsidRDefault="00355E9E" w:rsidP="006C00FF">
            <w:r w:rsidRPr="00BE1FF5">
              <w:rPr>
                <w:shd w:val="clear" w:color="auto" w:fill="FFFFFF"/>
              </w:rPr>
              <w:t>Просмотр мультфильма «</w:t>
            </w:r>
            <w:proofErr w:type="spellStart"/>
            <w:r w:rsidRPr="00BE1FF5">
              <w:rPr>
                <w:shd w:val="clear" w:color="auto" w:fill="FFFFFF"/>
              </w:rPr>
              <w:t>Муравьишко</w:t>
            </w:r>
            <w:proofErr w:type="spellEnd"/>
            <w:r w:rsidRPr="00BE1FF5">
              <w:rPr>
                <w:shd w:val="clear" w:color="auto" w:fill="FFFFFF"/>
              </w:rPr>
              <w:t>» по В. Бианки</w:t>
            </w:r>
          </w:p>
        </w:tc>
      </w:tr>
      <w:tr w:rsidR="00355E9E" w:rsidRPr="00BE1FF5" w:rsidTr="006C00FF">
        <w:tc>
          <w:tcPr>
            <w:tcW w:w="1668" w:type="dxa"/>
            <w:vMerge/>
          </w:tcPr>
          <w:p w:rsidR="00355E9E" w:rsidRPr="00BE1FF5" w:rsidRDefault="00355E9E" w:rsidP="006C00FF"/>
        </w:tc>
        <w:tc>
          <w:tcPr>
            <w:tcW w:w="1984" w:type="dxa"/>
          </w:tcPr>
          <w:p w:rsidR="00355E9E" w:rsidRPr="00BE1FF5" w:rsidRDefault="00355E9E" w:rsidP="006C00FF">
            <w:r w:rsidRPr="00BE1FF5">
              <w:t>4 неделя</w:t>
            </w:r>
          </w:p>
        </w:tc>
        <w:tc>
          <w:tcPr>
            <w:tcW w:w="2835" w:type="dxa"/>
          </w:tcPr>
          <w:p w:rsidR="00355E9E" w:rsidRPr="00BE1FF5" w:rsidRDefault="00355E9E" w:rsidP="006C00FF">
            <w:r w:rsidRPr="00BE1FF5">
              <w:t>Смена времен года - лето</w:t>
            </w:r>
          </w:p>
        </w:tc>
        <w:tc>
          <w:tcPr>
            <w:tcW w:w="3084" w:type="dxa"/>
          </w:tcPr>
          <w:p w:rsidR="00355E9E" w:rsidRPr="00BE1FF5" w:rsidRDefault="00355E9E" w:rsidP="006C00FF">
            <w:pPr>
              <w:outlineLvl w:val="0"/>
            </w:pPr>
            <w:r w:rsidRPr="00BE1FF5">
              <w:t>Экскурсия в парк</w:t>
            </w:r>
          </w:p>
        </w:tc>
      </w:tr>
      <w:tr w:rsidR="00355E9E" w:rsidRPr="00BE1FF5" w:rsidTr="006C00FF">
        <w:tc>
          <w:tcPr>
            <w:tcW w:w="1668" w:type="dxa"/>
          </w:tcPr>
          <w:p w:rsidR="00355E9E" w:rsidRPr="00BE1FF5" w:rsidRDefault="00355E9E" w:rsidP="006C00FF"/>
        </w:tc>
        <w:tc>
          <w:tcPr>
            <w:tcW w:w="1984" w:type="dxa"/>
          </w:tcPr>
          <w:p w:rsidR="00355E9E" w:rsidRPr="00BE1FF5" w:rsidRDefault="00355E9E" w:rsidP="006C00FF">
            <w:r w:rsidRPr="00BE1FF5">
              <w:t>5 неделя</w:t>
            </w:r>
          </w:p>
        </w:tc>
        <w:tc>
          <w:tcPr>
            <w:tcW w:w="2835" w:type="dxa"/>
          </w:tcPr>
          <w:p w:rsidR="00355E9E" w:rsidRPr="00BE1FF5" w:rsidRDefault="00355E9E" w:rsidP="006C00FF">
            <w:r w:rsidRPr="00BE1FF5">
              <w:t>День защиты детей</w:t>
            </w:r>
          </w:p>
        </w:tc>
        <w:tc>
          <w:tcPr>
            <w:tcW w:w="3084" w:type="dxa"/>
          </w:tcPr>
          <w:p w:rsidR="00355E9E" w:rsidRPr="00BE1FF5" w:rsidRDefault="00355E9E" w:rsidP="006C00FF">
            <w:r w:rsidRPr="00BE1FF5">
              <w:t>Конкурс рисунков на асфальте.</w:t>
            </w:r>
          </w:p>
        </w:tc>
      </w:tr>
    </w:tbl>
    <w:p w:rsidR="00355E9E" w:rsidRPr="00673258" w:rsidRDefault="00355E9E" w:rsidP="00355E9E">
      <w:pPr>
        <w:rPr>
          <w:b/>
        </w:rPr>
      </w:pPr>
    </w:p>
    <w:p w:rsidR="00355E9E" w:rsidRDefault="00355E9E" w:rsidP="00355E9E">
      <w:pPr>
        <w:pStyle w:val="ae"/>
        <w:jc w:val="right"/>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right"/>
        <w:rPr>
          <w:rFonts w:ascii="Times New Roman" w:hAnsi="Times New Roman" w:cs="Times New Roman"/>
          <w:b/>
          <w:sz w:val="24"/>
          <w:szCs w:val="24"/>
        </w:rPr>
      </w:pPr>
    </w:p>
    <w:p w:rsidR="00355E9E" w:rsidRDefault="00355E9E" w:rsidP="00355E9E">
      <w:pPr>
        <w:pStyle w:val="ae"/>
        <w:jc w:val="right"/>
        <w:rPr>
          <w:rFonts w:ascii="Times New Roman" w:hAnsi="Times New Roman" w:cs="Times New Roman"/>
          <w:b/>
          <w:sz w:val="24"/>
          <w:szCs w:val="24"/>
        </w:rPr>
      </w:pPr>
    </w:p>
    <w:p w:rsidR="00355E9E" w:rsidRDefault="00355E9E" w:rsidP="00355E9E">
      <w:pPr>
        <w:pStyle w:val="ae"/>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355E9E" w:rsidRDefault="00355E9E" w:rsidP="00355E9E">
      <w:pPr>
        <w:contextualSpacing/>
        <w:jc w:val="center"/>
        <w:rPr>
          <w:b/>
        </w:rPr>
      </w:pPr>
      <w:r>
        <w:rPr>
          <w:b/>
        </w:rPr>
        <w:t>Календар</w:t>
      </w:r>
      <w:r w:rsidRPr="00E6373F">
        <w:rPr>
          <w:b/>
        </w:rPr>
        <w:t xml:space="preserve">но-тематическое планирование </w:t>
      </w:r>
    </w:p>
    <w:p w:rsidR="00355E9E" w:rsidRPr="00E6373F" w:rsidRDefault="00355E9E" w:rsidP="00355E9E">
      <w:pPr>
        <w:contextualSpacing/>
        <w:jc w:val="center"/>
        <w:rPr>
          <w:b/>
        </w:rPr>
      </w:pPr>
      <w:r w:rsidRPr="00E6373F">
        <w:rPr>
          <w:b/>
        </w:rPr>
        <w:t>по образовательной области «Познавательное развитие»</w:t>
      </w:r>
    </w:p>
    <w:p w:rsidR="00355E9E" w:rsidRPr="00E6373F" w:rsidRDefault="00355E9E" w:rsidP="00355E9E">
      <w:pPr>
        <w:contextualSpacing/>
        <w:jc w:val="center"/>
        <w:rPr>
          <w:b/>
        </w:rPr>
      </w:pPr>
      <w:r w:rsidRPr="00E6373F">
        <w:rPr>
          <w:b/>
        </w:rPr>
        <w:t>Познавательно–исследовательская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1863"/>
        <w:gridCol w:w="1789"/>
        <w:gridCol w:w="755"/>
        <w:gridCol w:w="3901"/>
      </w:tblGrid>
      <w:tr w:rsidR="00355E9E" w:rsidTr="006C00FF">
        <w:tc>
          <w:tcPr>
            <w:tcW w:w="1263" w:type="dxa"/>
          </w:tcPr>
          <w:p w:rsidR="00355E9E" w:rsidRPr="00BE1FF5" w:rsidRDefault="00355E9E" w:rsidP="006C00FF">
            <w:pPr>
              <w:contextualSpacing/>
              <w:jc w:val="center"/>
              <w:rPr>
                <w:b/>
              </w:rPr>
            </w:pPr>
            <w:r w:rsidRPr="00BE1FF5">
              <w:rPr>
                <w:b/>
              </w:rPr>
              <w:t>Месяц</w:t>
            </w:r>
          </w:p>
        </w:tc>
        <w:tc>
          <w:tcPr>
            <w:tcW w:w="1863" w:type="dxa"/>
          </w:tcPr>
          <w:p w:rsidR="00355E9E" w:rsidRPr="00BE1FF5" w:rsidRDefault="00355E9E" w:rsidP="006C00FF">
            <w:pPr>
              <w:contextualSpacing/>
              <w:jc w:val="center"/>
              <w:rPr>
                <w:b/>
              </w:rPr>
            </w:pPr>
            <w:r w:rsidRPr="00BE1FF5">
              <w:rPr>
                <w:b/>
              </w:rPr>
              <w:t>Тема</w:t>
            </w:r>
          </w:p>
        </w:tc>
        <w:tc>
          <w:tcPr>
            <w:tcW w:w="1789" w:type="dxa"/>
          </w:tcPr>
          <w:p w:rsidR="00355E9E" w:rsidRPr="00BE1FF5" w:rsidRDefault="00355E9E" w:rsidP="006C00FF">
            <w:pPr>
              <w:contextualSpacing/>
              <w:jc w:val="center"/>
              <w:rPr>
                <w:b/>
              </w:rPr>
            </w:pPr>
            <w:r w:rsidRPr="00BE1FF5">
              <w:rPr>
                <w:b/>
              </w:rPr>
              <w:t>Тема ООД</w:t>
            </w:r>
          </w:p>
        </w:tc>
        <w:tc>
          <w:tcPr>
            <w:tcW w:w="755" w:type="dxa"/>
          </w:tcPr>
          <w:p w:rsidR="00355E9E" w:rsidRPr="00BE1FF5" w:rsidRDefault="00355E9E" w:rsidP="006C00FF">
            <w:pPr>
              <w:contextualSpacing/>
              <w:jc w:val="center"/>
              <w:rPr>
                <w:b/>
              </w:rPr>
            </w:pPr>
            <w:r w:rsidRPr="00BE1FF5">
              <w:rPr>
                <w:b/>
              </w:rPr>
              <w:t>Кол-во ООД</w:t>
            </w:r>
          </w:p>
        </w:tc>
        <w:tc>
          <w:tcPr>
            <w:tcW w:w="3901" w:type="dxa"/>
          </w:tcPr>
          <w:p w:rsidR="00355E9E" w:rsidRPr="00BE1FF5" w:rsidRDefault="00355E9E" w:rsidP="006C00FF">
            <w:pPr>
              <w:contextualSpacing/>
              <w:jc w:val="center"/>
              <w:rPr>
                <w:b/>
              </w:rPr>
            </w:pPr>
            <w:r w:rsidRPr="00BE1FF5">
              <w:rPr>
                <w:b/>
              </w:rPr>
              <w:t>Задачи</w:t>
            </w:r>
          </w:p>
        </w:tc>
      </w:tr>
      <w:tr w:rsidR="00355E9E" w:rsidTr="006C00FF">
        <w:tc>
          <w:tcPr>
            <w:tcW w:w="1263" w:type="dxa"/>
            <w:vMerge w:val="restart"/>
          </w:tcPr>
          <w:p w:rsidR="00355E9E" w:rsidRPr="00BE1FF5" w:rsidRDefault="00355E9E" w:rsidP="006C00FF">
            <w:pPr>
              <w:contextualSpacing/>
              <w:rPr>
                <w:b/>
              </w:rPr>
            </w:pPr>
            <w:r w:rsidRPr="00BE1FF5">
              <w:rPr>
                <w:b/>
              </w:rPr>
              <w:t>Сентябрь</w:t>
            </w:r>
          </w:p>
        </w:tc>
        <w:tc>
          <w:tcPr>
            <w:tcW w:w="1863" w:type="dxa"/>
          </w:tcPr>
          <w:p w:rsidR="00355E9E" w:rsidRPr="00BE1FF5" w:rsidRDefault="00355E9E" w:rsidP="006C00FF">
            <w:pPr>
              <w:rPr>
                <w:b/>
              </w:rPr>
            </w:pPr>
            <w:r w:rsidRPr="00BE1FF5">
              <w:rPr>
                <w:b/>
              </w:rPr>
              <w:t>1 неделя</w:t>
            </w:r>
          </w:p>
          <w:p w:rsidR="00355E9E" w:rsidRPr="00C31D7F" w:rsidRDefault="00355E9E" w:rsidP="006C00FF">
            <w:r w:rsidRPr="00C31D7F">
              <w:t xml:space="preserve">День знаний </w:t>
            </w:r>
            <w:r w:rsidRPr="00BE1FF5">
              <w:rPr>
                <w:shd w:val="clear" w:color="auto" w:fill="FFFFFF"/>
              </w:rPr>
              <w:t>(детский сад, дружба)</w:t>
            </w:r>
          </w:p>
        </w:tc>
        <w:tc>
          <w:tcPr>
            <w:tcW w:w="1789" w:type="dxa"/>
          </w:tcPr>
          <w:p w:rsidR="00355E9E" w:rsidRPr="00BE1FF5" w:rsidRDefault="00355E9E" w:rsidP="006C00FF">
            <w:pPr>
              <w:contextualSpacing/>
              <w:rPr>
                <w:b/>
                <w:color w:val="000000"/>
                <w:shd w:val="clear" w:color="auto" w:fill="FFFFFF"/>
              </w:rPr>
            </w:pPr>
            <w:r w:rsidRPr="00BE1FF5">
              <w:rPr>
                <w:b/>
                <w:color w:val="000000"/>
                <w:shd w:val="clear" w:color="auto" w:fill="FFFFFF"/>
              </w:rPr>
              <w:t>Путешествие в страну знаний</w:t>
            </w:r>
          </w:p>
          <w:p w:rsidR="00355E9E" w:rsidRPr="00BE1FF5" w:rsidRDefault="00355E9E" w:rsidP="006C00FF">
            <w:pPr>
              <w:contextualSpacing/>
              <w:rPr>
                <w:b/>
              </w:rPr>
            </w:pPr>
          </w:p>
        </w:tc>
        <w:tc>
          <w:tcPr>
            <w:tcW w:w="755" w:type="dxa"/>
          </w:tcPr>
          <w:p w:rsidR="00355E9E" w:rsidRDefault="00355E9E" w:rsidP="006C00FF">
            <w:pPr>
              <w:contextualSpacing/>
            </w:pPr>
            <w:r>
              <w:t>1</w:t>
            </w:r>
          </w:p>
        </w:tc>
        <w:tc>
          <w:tcPr>
            <w:tcW w:w="3901" w:type="dxa"/>
          </w:tcPr>
          <w:p w:rsidR="00355E9E" w:rsidRPr="00BE1FF5" w:rsidRDefault="00355E9E" w:rsidP="006C00FF">
            <w:pPr>
              <w:shd w:val="clear" w:color="auto" w:fill="FFFFFF"/>
            </w:pPr>
            <w:r w:rsidRPr="00BE1FF5">
              <w:rPr>
                <w:color w:val="000000"/>
              </w:rPr>
              <w:t>Создать условия для обобщения представлений  детей о празднике День Знаний.</w:t>
            </w:r>
            <w:r w:rsidRPr="00BE1FF5">
              <w:rPr>
                <w:spacing w:val="-1"/>
              </w:rPr>
              <w:t xml:space="preserve"> Способствовать развитию у детей</w:t>
            </w:r>
            <w:r w:rsidRPr="00BE1FF5">
              <w:rPr>
                <w:rStyle w:val="apple-converted-space"/>
                <w:spacing w:val="-1"/>
              </w:rPr>
              <w:t> </w:t>
            </w:r>
            <w:r w:rsidRPr="00BE1FF5">
              <w:t>познавательной мотивации, интереса к   школе, книге. Содействовать формированию</w:t>
            </w:r>
            <w:r w:rsidRPr="00BE1FF5">
              <w:rPr>
                <w:rStyle w:val="apple-converted-space"/>
              </w:rPr>
              <w:t xml:space="preserve">  </w:t>
            </w:r>
            <w:r w:rsidRPr="00BE1FF5">
              <w:rPr>
                <w:spacing w:val="-2"/>
              </w:rPr>
              <w:t>дружеских, доброжелательных</w:t>
            </w:r>
            <w:r w:rsidRPr="00BE1FF5">
              <w:rPr>
                <w:rStyle w:val="apple-converted-space"/>
                <w:spacing w:val="-2"/>
              </w:rPr>
              <w:t> </w:t>
            </w:r>
            <w:r w:rsidRPr="00BE1FF5">
              <w:t>отношений между детьми.</w:t>
            </w:r>
          </w:p>
        </w:tc>
      </w:tr>
      <w:tr w:rsidR="00355E9E" w:rsidTr="006C00FF">
        <w:trPr>
          <w:trHeight w:val="239"/>
        </w:trPr>
        <w:tc>
          <w:tcPr>
            <w:tcW w:w="1263" w:type="dxa"/>
            <w:vMerge/>
          </w:tcPr>
          <w:p w:rsidR="00355E9E" w:rsidRDefault="00355E9E" w:rsidP="006C00FF">
            <w:pPr>
              <w:contextualSpacing/>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Default="00355E9E" w:rsidP="006C00FF">
            <w:pPr>
              <w:contextualSpacing/>
            </w:pPr>
          </w:p>
        </w:tc>
        <w:tc>
          <w:tcPr>
            <w:tcW w:w="1863" w:type="dxa"/>
          </w:tcPr>
          <w:p w:rsidR="00355E9E" w:rsidRPr="00BE1FF5" w:rsidRDefault="00355E9E" w:rsidP="006C00FF">
            <w:pPr>
              <w:rPr>
                <w:b/>
              </w:rPr>
            </w:pPr>
            <w:r w:rsidRPr="00BE1FF5">
              <w:rPr>
                <w:b/>
              </w:rPr>
              <w:t xml:space="preserve">3 неделя </w:t>
            </w:r>
          </w:p>
          <w:p w:rsidR="00355E9E" w:rsidRPr="00C31D7F" w:rsidRDefault="00355E9E" w:rsidP="006C00FF">
            <w:r w:rsidRPr="00C31D7F">
              <w:t>Осень (ягоды и грибы)</w:t>
            </w:r>
          </w:p>
        </w:tc>
        <w:tc>
          <w:tcPr>
            <w:tcW w:w="1789" w:type="dxa"/>
          </w:tcPr>
          <w:p w:rsidR="00355E9E" w:rsidRPr="00BE1FF5" w:rsidRDefault="00355E9E" w:rsidP="006C00FF">
            <w:pPr>
              <w:contextualSpacing/>
              <w:rPr>
                <w:b/>
              </w:rPr>
            </w:pPr>
            <w:r w:rsidRPr="00BE1FF5">
              <w:rPr>
                <w:b/>
                <w:color w:val="000000"/>
                <w:shd w:val="clear" w:color="auto" w:fill="FFFFFF"/>
              </w:rPr>
              <w:t>«Осторожно: грибы!»</w:t>
            </w:r>
          </w:p>
        </w:tc>
        <w:tc>
          <w:tcPr>
            <w:tcW w:w="755" w:type="dxa"/>
          </w:tcPr>
          <w:p w:rsidR="00355E9E" w:rsidRDefault="00355E9E" w:rsidP="006C00FF">
            <w:pPr>
              <w:contextualSpacing/>
            </w:pPr>
            <w:r>
              <w:t>1</w:t>
            </w:r>
          </w:p>
        </w:tc>
        <w:tc>
          <w:tcPr>
            <w:tcW w:w="3901" w:type="dxa"/>
          </w:tcPr>
          <w:p w:rsidR="00355E9E" w:rsidRPr="00BE1FF5" w:rsidRDefault="00355E9E" w:rsidP="006C00FF">
            <w:pPr>
              <w:pStyle w:val="ad"/>
              <w:shd w:val="clear" w:color="auto" w:fill="FFFFFF"/>
              <w:spacing w:before="0" w:after="0"/>
              <w:contextualSpacing/>
              <w:rPr>
                <w:color w:val="000000"/>
              </w:rPr>
            </w:pPr>
            <w:r w:rsidRPr="00BE1FF5">
              <w:rPr>
                <w:color w:val="000000"/>
                <w:shd w:val="clear" w:color="auto" w:fill="FFFFFF"/>
              </w:rPr>
              <w:t xml:space="preserve">Обобщать представления  детей о грибах, продолжать знакомить с особенностями внешнего вида грибов и месте их произрастания. </w:t>
            </w:r>
            <w:r w:rsidRPr="00BE1FF5">
              <w:rPr>
                <w:color w:val="000000"/>
              </w:rPr>
              <w:t>Содействовать формированию познавательных действий: по внешнему виду отличать съедобные грибы от несъедобных, создать условия для формирования первичных представлений о том, что ядами грибов человек может отравиться.</w:t>
            </w:r>
          </w:p>
        </w:tc>
      </w:tr>
      <w:tr w:rsidR="00355E9E" w:rsidTr="006C00FF">
        <w:tc>
          <w:tcPr>
            <w:tcW w:w="1263" w:type="dxa"/>
            <w:vMerge/>
          </w:tcPr>
          <w:p w:rsidR="00355E9E" w:rsidRDefault="00355E9E" w:rsidP="006C00FF">
            <w:pPr>
              <w:contextualSpacing/>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val="restart"/>
          </w:tcPr>
          <w:p w:rsidR="00355E9E" w:rsidRPr="00BE1FF5" w:rsidRDefault="00355E9E" w:rsidP="006C00FF">
            <w:pPr>
              <w:contextualSpacing/>
              <w:rPr>
                <w:b/>
              </w:rPr>
            </w:pPr>
            <w:r w:rsidRPr="00BE1FF5">
              <w:rPr>
                <w:b/>
              </w:rPr>
              <w:t xml:space="preserve">Октябрь </w:t>
            </w:r>
          </w:p>
        </w:tc>
        <w:tc>
          <w:tcPr>
            <w:tcW w:w="1863" w:type="dxa"/>
          </w:tcPr>
          <w:p w:rsidR="00355E9E" w:rsidRPr="00BE1FF5" w:rsidRDefault="00355E9E" w:rsidP="006C00FF">
            <w:pPr>
              <w:rPr>
                <w:b/>
              </w:rPr>
            </w:pPr>
            <w:r w:rsidRPr="00BE1FF5">
              <w:rPr>
                <w:b/>
              </w:rPr>
              <w:t xml:space="preserve">1 неделя </w:t>
            </w:r>
          </w:p>
          <w:p w:rsidR="00355E9E" w:rsidRPr="00C31D7F" w:rsidRDefault="00355E9E" w:rsidP="006C00FF">
            <w:r w:rsidRPr="00C31D7F">
              <w:t>Осень (фрукты)</w:t>
            </w:r>
          </w:p>
        </w:tc>
        <w:tc>
          <w:tcPr>
            <w:tcW w:w="1789" w:type="dxa"/>
          </w:tcPr>
          <w:p w:rsidR="00355E9E" w:rsidRPr="00BE1FF5" w:rsidRDefault="00355E9E" w:rsidP="006C00FF">
            <w:pPr>
              <w:contextualSpacing/>
              <w:rPr>
                <w:b/>
              </w:rPr>
            </w:pPr>
            <w:r w:rsidRPr="00BE1FF5">
              <w:rPr>
                <w:b/>
              </w:rPr>
              <w:t>Чудо фрукт</w:t>
            </w:r>
          </w:p>
        </w:tc>
        <w:tc>
          <w:tcPr>
            <w:tcW w:w="755" w:type="dxa"/>
          </w:tcPr>
          <w:p w:rsidR="00355E9E" w:rsidRDefault="00355E9E" w:rsidP="006C00FF">
            <w:pPr>
              <w:contextualSpacing/>
            </w:pPr>
            <w:r>
              <w:t>1</w:t>
            </w:r>
          </w:p>
        </w:tc>
        <w:tc>
          <w:tcPr>
            <w:tcW w:w="3901" w:type="dxa"/>
          </w:tcPr>
          <w:p w:rsidR="00355E9E" w:rsidRPr="00BE1FF5" w:rsidRDefault="00355E9E" w:rsidP="006C00FF">
            <w:pPr>
              <w:rPr>
                <w:shd w:val="clear" w:color="auto" w:fill="FFFFFF"/>
              </w:rPr>
            </w:pPr>
            <w:r w:rsidRPr="00BE1FF5">
              <w:rPr>
                <w:color w:val="000000"/>
                <w:shd w:val="clear" w:color="auto" w:fill="FFFFFF"/>
              </w:rPr>
              <w:t>Обобщать представления детей о фруктах, об их характерных особенностях</w:t>
            </w:r>
            <w:r w:rsidRPr="00BE1FF5">
              <w:rPr>
                <w:color w:val="000000"/>
              </w:rPr>
              <w:t xml:space="preserve"> (цвет, форма, вкус</w:t>
            </w:r>
            <w:r w:rsidRPr="00F215AB">
              <w:t>).</w:t>
            </w:r>
          </w:p>
          <w:p w:rsidR="00355E9E" w:rsidRPr="00D53293" w:rsidRDefault="00355E9E" w:rsidP="006C00FF">
            <w:pPr>
              <w:contextualSpacing/>
            </w:pPr>
            <w:r>
              <w:t>С</w:t>
            </w:r>
            <w:r w:rsidRPr="00A26464">
              <w:t>овершенствовать умения изучать окружающий мир всеми органами чувств;</w:t>
            </w:r>
            <w:r w:rsidRPr="00D53293">
              <w:t xml:space="preserve"> </w:t>
            </w:r>
            <w:r>
              <w:t>создать условия для закрепления</w:t>
            </w:r>
            <w:r w:rsidRPr="00A26464">
              <w:t xml:space="preserve"> </w:t>
            </w:r>
            <w:r>
              <w:t xml:space="preserve">представлений </w:t>
            </w:r>
            <w:r w:rsidRPr="00A26464">
              <w:t xml:space="preserve"> детей о фруктах</w:t>
            </w:r>
            <w:r w:rsidRPr="00D53293">
              <w:t xml:space="preserve">;  </w:t>
            </w:r>
            <w:r w:rsidRPr="00A26464">
              <w:t>использовать опыт для нахождения истины</w:t>
            </w:r>
            <w:r>
              <w:t>.</w:t>
            </w:r>
            <w:r w:rsidRPr="00BE1FF5">
              <w:rPr>
                <w:sz w:val="28"/>
                <w:szCs w:val="28"/>
                <w:shd w:val="clear" w:color="auto" w:fill="FFFFFF"/>
              </w:rPr>
              <w:t xml:space="preserve"> </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3 неделя </w:t>
            </w:r>
          </w:p>
          <w:p w:rsidR="00355E9E" w:rsidRPr="00C31D7F" w:rsidRDefault="00355E9E" w:rsidP="006C00FF">
            <w:r w:rsidRPr="00C31D7F">
              <w:t>Я человек  (моя семья)</w:t>
            </w:r>
          </w:p>
        </w:tc>
        <w:tc>
          <w:tcPr>
            <w:tcW w:w="1789" w:type="dxa"/>
          </w:tcPr>
          <w:p w:rsidR="00355E9E" w:rsidRPr="00BE1FF5" w:rsidRDefault="00355E9E" w:rsidP="006C00FF">
            <w:pPr>
              <w:pStyle w:val="c5"/>
              <w:shd w:val="clear" w:color="auto" w:fill="FFFFFF"/>
              <w:spacing w:before="0" w:beforeAutospacing="0" w:after="0" w:afterAutospacing="0" w:line="337" w:lineRule="atLeast"/>
              <w:rPr>
                <w:rFonts w:ascii="Calibri" w:hAnsi="Calibri"/>
                <w:b/>
                <w:color w:val="000000"/>
              </w:rPr>
            </w:pPr>
            <w:r w:rsidRPr="00BE1FF5">
              <w:rPr>
                <w:rStyle w:val="c6"/>
                <w:b/>
                <w:bCs/>
                <w:color w:val="000000"/>
              </w:rPr>
              <w:t>«Я – Человек»</w:t>
            </w:r>
          </w:p>
          <w:p w:rsidR="00355E9E" w:rsidRPr="00BE1FF5" w:rsidRDefault="00355E9E" w:rsidP="006C00FF">
            <w:pPr>
              <w:contextualSpacing/>
              <w:rPr>
                <w:b/>
              </w:rPr>
            </w:pPr>
          </w:p>
        </w:tc>
        <w:tc>
          <w:tcPr>
            <w:tcW w:w="755" w:type="dxa"/>
          </w:tcPr>
          <w:p w:rsidR="00355E9E" w:rsidRDefault="00355E9E" w:rsidP="006C00FF">
            <w:pPr>
              <w:contextualSpacing/>
            </w:pPr>
            <w:r>
              <w:t>1</w:t>
            </w:r>
          </w:p>
        </w:tc>
        <w:tc>
          <w:tcPr>
            <w:tcW w:w="3901" w:type="dxa"/>
          </w:tcPr>
          <w:p w:rsidR="00355E9E" w:rsidRPr="00BE1FF5" w:rsidRDefault="00355E9E" w:rsidP="006C00FF">
            <w:pPr>
              <w:pStyle w:val="c5"/>
              <w:shd w:val="clear" w:color="auto" w:fill="FFFFFF"/>
              <w:spacing w:before="0" w:beforeAutospacing="0" w:after="0" w:afterAutospacing="0"/>
              <w:contextualSpacing/>
              <w:rPr>
                <w:rFonts w:ascii="Calibri" w:hAnsi="Calibri"/>
                <w:color w:val="000000"/>
              </w:rPr>
            </w:pPr>
            <w:r w:rsidRPr="00BE1FF5">
              <w:rPr>
                <w:color w:val="000000"/>
              </w:rPr>
              <w:t>Создать условия для активизации мыслительной аналитической деятельности детей – самопознания собственной личности; содействовать ф</w:t>
            </w:r>
            <w:r w:rsidRPr="00BE1FF5">
              <w:rPr>
                <w:color w:val="000000"/>
                <w:shd w:val="clear" w:color="auto" w:fill="FFFFFF"/>
              </w:rPr>
              <w:t>ормированию представлений детей о себе как о человеке, о разных ступенях развития человека (младенец, ребенок – дошкольник, подросток, взрослый человек и старый человек).</w:t>
            </w:r>
          </w:p>
        </w:tc>
      </w:tr>
      <w:tr w:rsidR="00355E9E" w:rsidTr="006C00FF">
        <w:tc>
          <w:tcPr>
            <w:tcW w:w="1263" w:type="dxa"/>
            <w:vMerge w:val="restart"/>
          </w:tcPr>
          <w:p w:rsidR="00355E9E" w:rsidRPr="00BE1FF5" w:rsidRDefault="00355E9E" w:rsidP="006C00FF">
            <w:pPr>
              <w:contextualSpacing/>
              <w:rPr>
                <w:b/>
              </w:rPr>
            </w:pPr>
            <w:r w:rsidRPr="00BE1FF5">
              <w:rPr>
                <w:b/>
              </w:rPr>
              <w:t xml:space="preserve">Ноябрь </w:t>
            </w:r>
          </w:p>
        </w:tc>
        <w:tc>
          <w:tcPr>
            <w:tcW w:w="8308" w:type="dxa"/>
            <w:gridSpan w:val="4"/>
          </w:tcPr>
          <w:p w:rsidR="00355E9E" w:rsidRPr="00BE1FF5" w:rsidRDefault="00355E9E" w:rsidP="006C00FF">
            <w:pPr>
              <w:rPr>
                <w:b/>
              </w:rPr>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2 неделя </w:t>
            </w:r>
            <w:r w:rsidRPr="00C31D7F">
              <w:lastRenderedPageBreak/>
              <w:t xml:space="preserve">Посуда </w:t>
            </w:r>
          </w:p>
        </w:tc>
        <w:tc>
          <w:tcPr>
            <w:tcW w:w="1789" w:type="dxa"/>
          </w:tcPr>
          <w:p w:rsidR="00355E9E" w:rsidRPr="00BE1FF5" w:rsidRDefault="00355E9E" w:rsidP="006C00FF">
            <w:pPr>
              <w:contextualSpacing/>
              <w:rPr>
                <w:b/>
              </w:rPr>
            </w:pPr>
            <w:r w:rsidRPr="00BE1FF5">
              <w:rPr>
                <w:b/>
                <w:shd w:val="clear" w:color="auto" w:fill="FFFFFF"/>
              </w:rPr>
              <w:lastRenderedPageBreak/>
              <w:t xml:space="preserve">Путешествие </w:t>
            </w:r>
            <w:r w:rsidRPr="00BE1FF5">
              <w:rPr>
                <w:b/>
                <w:shd w:val="clear" w:color="auto" w:fill="FFFFFF"/>
              </w:rPr>
              <w:lastRenderedPageBreak/>
              <w:t>в мир стеклянных вещей</w:t>
            </w:r>
          </w:p>
        </w:tc>
        <w:tc>
          <w:tcPr>
            <w:tcW w:w="755" w:type="dxa"/>
          </w:tcPr>
          <w:p w:rsidR="00355E9E" w:rsidRPr="009C00EA" w:rsidRDefault="00355E9E" w:rsidP="006C00FF">
            <w:pPr>
              <w:contextualSpacing/>
            </w:pPr>
            <w:r>
              <w:lastRenderedPageBreak/>
              <w:t>1</w:t>
            </w:r>
          </w:p>
        </w:tc>
        <w:tc>
          <w:tcPr>
            <w:tcW w:w="3901" w:type="dxa"/>
          </w:tcPr>
          <w:p w:rsidR="00355E9E" w:rsidRPr="009C00EA" w:rsidRDefault="00355E9E" w:rsidP="006C00FF">
            <w:pPr>
              <w:contextualSpacing/>
            </w:pPr>
            <w:r w:rsidRPr="00BE1FF5">
              <w:rPr>
                <w:shd w:val="clear" w:color="auto" w:fill="FFFFFF"/>
              </w:rPr>
              <w:t xml:space="preserve">Создать условия для знакомства </w:t>
            </w:r>
            <w:r w:rsidRPr="00BE1FF5">
              <w:rPr>
                <w:shd w:val="clear" w:color="auto" w:fill="FFFFFF"/>
              </w:rPr>
              <w:lastRenderedPageBreak/>
              <w:t>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материал, из которого делают предметы.</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4 неделя </w:t>
            </w:r>
            <w:r w:rsidRPr="00C31D7F">
              <w:t>«Уголок природы» (Комнатные растения, аквариум)</w:t>
            </w:r>
          </w:p>
        </w:tc>
        <w:tc>
          <w:tcPr>
            <w:tcW w:w="1789" w:type="dxa"/>
          </w:tcPr>
          <w:p w:rsidR="00355E9E" w:rsidRPr="00BE1FF5" w:rsidRDefault="00355E9E" w:rsidP="006C00FF">
            <w:pPr>
              <w:contextualSpacing/>
              <w:rPr>
                <w:b/>
              </w:rPr>
            </w:pPr>
            <w:r w:rsidRPr="00BE1FF5">
              <w:rPr>
                <w:b/>
                <w:shd w:val="clear" w:color="auto" w:fill="FFFFFF"/>
              </w:rPr>
              <w:t>Значение воды в жизни растений</w:t>
            </w:r>
          </w:p>
        </w:tc>
        <w:tc>
          <w:tcPr>
            <w:tcW w:w="755" w:type="dxa"/>
          </w:tcPr>
          <w:p w:rsidR="00355E9E" w:rsidRPr="00B74725" w:rsidRDefault="00355E9E" w:rsidP="006C00FF">
            <w:pPr>
              <w:contextualSpacing/>
            </w:pPr>
            <w:r>
              <w:t>1</w:t>
            </w:r>
          </w:p>
        </w:tc>
        <w:tc>
          <w:tcPr>
            <w:tcW w:w="3901" w:type="dxa"/>
          </w:tcPr>
          <w:p w:rsidR="00355E9E" w:rsidRPr="0020765A" w:rsidRDefault="00355E9E" w:rsidP="006C00FF">
            <w:pPr>
              <w:contextualSpacing/>
            </w:pPr>
            <w:r w:rsidRPr="00BE1FF5">
              <w:rPr>
                <w:color w:val="000000"/>
                <w:shd w:val="clear" w:color="auto" w:fill="FFFFFF"/>
              </w:rPr>
              <w:t>Создать условий для расширения и закрепления представлений детей о комнатных растениях, о строении, об их пользе для человека. Совершенствовать умение различать комнатные растения внешнему виду и описанию.</w:t>
            </w:r>
            <w:r w:rsidRPr="00BE1FF5">
              <w:rPr>
                <w:color w:val="000000"/>
              </w:rPr>
              <w:br/>
            </w:r>
            <w:r w:rsidRPr="0020765A">
              <w:t>Содействовать ф</w:t>
            </w:r>
            <w:r w:rsidRPr="00BE1FF5">
              <w:rPr>
                <w:shd w:val="clear" w:color="auto" w:fill="FFFFFF"/>
              </w:rPr>
              <w:t>ормированию представлений детей о важности воды для жизни и роста растений.</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val="restart"/>
          </w:tcPr>
          <w:p w:rsidR="00355E9E" w:rsidRPr="00BE1FF5" w:rsidRDefault="00355E9E" w:rsidP="006C00FF">
            <w:pPr>
              <w:contextualSpacing/>
              <w:rPr>
                <w:b/>
              </w:rPr>
            </w:pPr>
            <w:r w:rsidRPr="00BE1FF5">
              <w:rPr>
                <w:b/>
              </w:rPr>
              <w:t xml:space="preserve">Декабрь </w:t>
            </w:r>
          </w:p>
        </w:tc>
        <w:tc>
          <w:tcPr>
            <w:tcW w:w="1863" w:type="dxa"/>
          </w:tcPr>
          <w:p w:rsidR="00355E9E" w:rsidRPr="00BE1FF5" w:rsidRDefault="00355E9E" w:rsidP="006C00FF">
            <w:pPr>
              <w:rPr>
                <w:b/>
              </w:rPr>
            </w:pPr>
            <w:r w:rsidRPr="00BE1FF5">
              <w:rPr>
                <w:b/>
              </w:rPr>
              <w:t xml:space="preserve">1 неделя </w:t>
            </w:r>
            <w:r w:rsidRPr="00C31D7F">
              <w:t xml:space="preserve">Транспорт </w:t>
            </w:r>
          </w:p>
        </w:tc>
        <w:tc>
          <w:tcPr>
            <w:tcW w:w="1789" w:type="dxa"/>
          </w:tcPr>
          <w:p w:rsidR="00355E9E" w:rsidRPr="00BE1FF5" w:rsidRDefault="00355E9E" w:rsidP="006C00FF">
            <w:pPr>
              <w:contextualSpacing/>
              <w:rPr>
                <w:b/>
              </w:rPr>
            </w:pPr>
            <w:r w:rsidRPr="00BE1FF5">
              <w:rPr>
                <w:b/>
                <w:bCs/>
              </w:rPr>
              <w:t>Знакомство с видами транспорта</w:t>
            </w:r>
          </w:p>
        </w:tc>
        <w:tc>
          <w:tcPr>
            <w:tcW w:w="755" w:type="dxa"/>
          </w:tcPr>
          <w:p w:rsidR="00355E9E" w:rsidRPr="00AD58AF" w:rsidRDefault="00355E9E" w:rsidP="006C00FF">
            <w:pPr>
              <w:contextualSpacing/>
            </w:pPr>
            <w:r>
              <w:t>1</w:t>
            </w:r>
          </w:p>
        </w:tc>
        <w:tc>
          <w:tcPr>
            <w:tcW w:w="3901" w:type="dxa"/>
          </w:tcPr>
          <w:p w:rsidR="00355E9E" w:rsidRPr="00AD58AF" w:rsidRDefault="00355E9E" w:rsidP="006C00FF">
            <w:pPr>
              <w:contextualSpacing/>
            </w:pPr>
            <w:r w:rsidRPr="00AD58AF">
              <w:t xml:space="preserve">Создать условия для знакомства с </w:t>
            </w:r>
            <w:r w:rsidRPr="008B5611">
              <w:t xml:space="preserve">наземным и  водным видом транспорта, его </w:t>
            </w:r>
            <w:r w:rsidRPr="00BE1FF5">
              <w:rPr>
                <w:color w:val="000000"/>
                <w:shd w:val="clear" w:color="auto" w:fill="FFFFFF"/>
              </w:rPr>
              <w:t>назначением в жизни человека.</w:t>
            </w:r>
            <w:r w:rsidRPr="00BE1FF5">
              <w:rPr>
                <w:rStyle w:val="apple-converted-space"/>
                <w:rFonts w:ascii="Arial" w:hAnsi="Arial" w:cs="Arial"/>
                <w:color w:val="333333"/>
                <w:sz w:val="30"/>
                <w:szCs w:val="30"/>
                <w:shd w:val="clear" w:color="auto" w:fill="FFFFFF"/>
              </w:rPr>
              <w:t> </w:t>
            </w:r>
            <w:r w:rsidRPr="008B5611">
              <w:t xml:space="preserve"> Содействовать развитию умения выделять различные признаки предметов, сравнивать их, находить существенные признаки и по существенным признакам</w:t>
            </w:r>
            <w:r w:rsidRPr="00AD58AF">
              <w:t xml:space="preserve"> обобщать предметы в одно родовое понятие.</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3 неделя </w:t>
            </w:r>
            <w:r w:rsidRPr="00C31D7F">
              <w:t>Праздник новогодний</w:t>
            </w:r>
            <w:r w:rsidRPr="00BE1FF5">
              <w:rPr>
                <w:b/>
              </w:rPr>
              <w:t xml:space="preserve"> </w:t>
            </w:r>
          </w:p>
        </w:tc>
        <w:tc>
          <w:tcPr>
            <w:tcW w:w="1789" w:type="dxa"/>
          </w:tcPr>
          <w:p w:rsidR="00355E9E" w:rsidRPr="00BE1FF5" w:rsidRDefault="00355E9E" w:rsidP="006C00FF">
            <w:pPr>
              <w:contextualSpacing/>
              <w:rPr>
                <w:b/>
              </w:rPr>
            </w:pPr>
            <w:r w:rsidRPr="00BE1FF5">
              <w:rPr>
                <w:b/>
              </w:rPr>
              <w:t>Волшебная кисточка</w:t>
            </w:r>
          </w:p>
        </w:tc>
        <w:tc>
          <w:tcPr>
            <w:tcW w:w="755" w:type="dxa"/>
          </w:tcPr>
          <w:p w:rsidR="00355E9E" w:rsidRPr="00CD00DD" w:rsidRDefault="00355E9E" w:rsidP="006C00FF">
            <w:pPr>
              <w:contextualSpacing/>
            </w:pPr>
            <w:r>
              <w:t>1</w:t>
            </w:r>
          </w:p>
        </w:tc>
        <w:tc>
          <w:tcPr>
            <w:tcW w:w="3901" w:type="dxa"/>
          </w:tcPr>
          <w:p w:rsidR="00355E9E" w:rsidRPr="00CD00DD" w:rsidRDefault="00355E9E" w:rsidP="006C00FF">
            <w:pPr>
              <w:contextualSpacing/>
            </w:pPr>
            <w:r w:rsidRPr="00BE1FF5">
              <w:rPr>
                <w:shd w:val="clear" w:color="auto" w:fill="FFFFFF"/>
              </w:rPr>
              <w:t>Создать условия для формирования исследовательского умения получать оттенки синего цвета на светлом фоне, фиолетовый цвет из красной и синей краски.</w:t>
            </w:r>
          </w:p>
        </w:tc>
      </w:tr>
      <w:tr w:rsidR="00355E9E" w:rsidTr="006C00FF">
        <w:tc>
          <w:tcPr>
            <w:tcW w:w="1263" w:type="dxa"/>
            <w:vMerge w:val="restart"/>
          </w:tcPr>
          <w:p w:rsidR="00355E9E" w:rsidRPr="00BE1FF5" w:rsidRDefault="00355E9E" w:rsidP="006C00FF">
            <w:pPr>
              <w:contextualSpacing/>
              <w:rPr>
                <w:b/>
              </w:rPr>
            </w:pPr>
            <w:r w:rsidRPr="00BE1FF5">
              <w:rPr>
                <w:b/>
              </w:rPr>
              <w:t xml:space="preserve">Январь </w:t>
            </w:r>
          </w:p>
        </w:tc>
        <w:tc>
          <w:tcPr>
            <w:tcW w:w="8308" w:type="dxa"/>
            <w:gridSpan w:val="4"/>
          </w:tcPr>
          <w:p w:rsidR="00355E9E" w:rsidRPr="00BE1FF5" w:rsidRDefault="00355E9E" w:rsidP="006C00FF">
            <w:pPr>
              <w:contextualSpacing/>
              <w:rPr>
                <w:b/>
              </w:rPr>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3 неделя </w:t>
            </w:r>
            <w:r w:rsidRPr="00C31D7F">
              <w:t>Одежда, обувь, головные уборы.</w:t>
            </w:r>
          </w:p>
        </w:tc>
        <w:tc>
          <w:tcPr>
            <w:tcW w:w="1789" w:type="dxa"/>
          </w:tcPr>
          <w:p w:rsidR="00355E9E" w:rsidRPr="00BE1FF5" w:rsidRDefault="00355E9E" w:rsidP="006C00FF">
            <w:pPr>
              <w:pStyle w:val="c2"/>
              <w:shd w:val="clear" w:color="auto" w:fill="FFFFFF"/>
              <w:spacing w:before="0" w:beforeAutospacing="0" w:after="0" w:afterAutospacing="0"/>
              <w:contextualSpacing/>
              <w:rPr>
                <w:b/>
                <w:color w:val="000000"/>
              </w:rPr>
            </w:pPr>
            <w:r w:rsidRPr="00BE1FF5">
              <w:rPr>
                <w:rStyle w:val="c6"/>
                <w:b/>
                <w:bCs/>
                <w:color w:val="000000"/>
              </w:rPr>
              <w:t>«Такая разная ткань»</w:t>
            </w:r>
          </w:p>
          <w:p w:rsidR="00355E9E" w:rsidRPr="00BE1FF5" w:rsidRDefault="00355E9E" w:rsidP="006C00FF">
            <w:pPr>
              <w:contextualSpacing/>
              <w:rPr>
                <w:b/>
              </w:rPr>
            </w:pPr>
          </w:p>
        </w:tc>
        <w:tc>
          <w:tcPr>
            <w:tcW w:w="755" w:type="dxa"/>
          </w:tcPr>
          <w:p w:rsidR="00355E9E" w:rsidRDefault="00355E9E" w:rsidP="006C00FF">
            <w:pPr>
              <w:contextualSpacing/>
            </w:pPr>
            <w:r>
              <w:t>1</w:t>
            </w:r>
          </w:p>
        </w:tc>
        <w:tc>
          <w:tcPr>
            <w:tcW w:w="3901" w:type="dxa"/>
          </w:tcPr>
          <w:p w:rsidR="00355E9E" w:rsidRPr="00BE1FF5" w:rsidRDefault="00355E9E" w:rsidP="006C00FF">
            <w:pPr>
              <w:pStyle w:val="c2"/>
              <w:shd w:val="clear" w:color="auto" w:fill="FFFFFF"/>
              <w:spacing w:before="0" w:beforeAutospacing="0" w:after="0" w:afterAutospacing="0"/>
              <w:contextualSpacing/>
              <w:rPr>
                <w:rStyle w:val="c3"/>
                <w:color w:val="000000"/>
              </w:rPr>
            </w:pPr>
            <w:r w:rsidRPr="00AD58AF">
              <w:t xml:space="preserve">Создать условия для знакомства с </w:t>
            </w:r>
            <w:r w:rsidRPr="00BE1FF5">
              <w:rPr>
                <w:rStyle w:val="c3"/>
                <w:color w:val="000000"/>
              </w:rPr>
              <w:t xml:space="preserve"> разными видами ткани, ее свойствами: качеством, структурой, взаимодействием с водой, солнцем; применением.</w:t>
            </w:r>
          </w:p>
          <w:p w:rsidR="00355E9E" w:rsidRDefault="00355E9E" w:rsidP="006C00FF">
            <w:pPr>
              <w:pStyle w:val="af"/>
            </w:pPr>
            <w:r>
              <w:t xml:space="preserve">Создание условий </w:t>
            </w:r>
            <w:proofErr w:type="gramStart"/>
            <w:r>
              <w:t>для</w:t>
            </w:r>
            <w:proofErr w:type="gramEnd"/>
            <w:r>
              <w:t xml:space="preserve"> </w:t>
            </w:r>
          </w:p>
          <w:p w:rsidR="00355E9E" w:rsidRPr="00BE1FF5" w:rsidRDefault="00355E9E" w:rsidP="006C00FF">
            <w:pPr>
              <w:pStyle w:val="af"/>
              <w:rPr>
                <w:color w:val="000000"/>
              </w:rPr>
            </w:pPr>
            <w:r>
              <w:t>развития любознательности и инициативности каждого ребенка посредством экспериментирования с видами тканей.</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5 неделя </w:t>
            </w:r>
            <w:r w:rsidRPr="00C31D7F">
              <w:t>Зимние забавы</w:t>
            </w:r>
          </w:p>
        </w:tc>
        <w:tc>
          <w:tcPr>
            <w:tcW w:w="1789" w:type="dxa"/>
          </w:tcPr>
          <w:p w:rsidR="00355E9E" w:rsidRPr="00BE1FF5" w:rsidRDefault="00355E9E" w:rsidP="006C00FF">
            <w:pPr>
              <w:contextualSpacing/>
              <w:rPr>
                <w:b/>
              </w:rPr>
            </w:pPr>
            <w:r w:rsidRPr="00BE1FF5">
              <w:rPr>
                <w:b/>
                <w:shd w:val="clear" w:color="auto" w:fill="FFFFFF"/>
              </w:rPr>
              <w:t>«Льдинка и снежинка»</w:t>
            </w:r>
          </w:p>
        </w:tc>
        <w:tc>
          <w:tcPr>
            <w:tcW w:w="755" w:type="dxa"/>
          </w:tcPr>
          <w:p w:rsidR="00355E9E" w:rsidRPr="00CD00DD" w:rsidRDefault="00355E9E" w:rsidP="006C00FF">
            <w:pPr>
              <w:contextualSpacing/>
            </w:pPr>
            <w:r>
              <w:t>1</w:t>
            </w:r>
          </w:p>
        </w:tc>
        <w:tc>
          <w:tcPr>
            <w:tcW w:w="3901" w:type="dxa"/>
          </w:tcPr>
          <w:p w:rsidR="00355E9E" w:rsidRPr="00CD00DD" w:rsidRDefault="00355E9E" w:rsidP="006C00FF">
            <w:pPr>
              <w:contextualSpacing/>
            </w:pPr>
            <w:r w:rsidRPr="00BE1FF5">
              <w:rPr>
                <w:shd w:val="clear" w:color="auto" w:fill="FFFFFF"/>
              </w:rPr>
              <w:t xml:space="preserve">Создать условия для формирования исследовательских умений собирать информацию об объектах неживой природы: снег и лед, </w:t>
            </w:r>
            <w:r w:rsidRPr="00BE1FF5">
              <w:rPr>
                <w:shd w:val="clear" w:color="auto" w:fill="FFFFFF"/>
              </w:rPr>
              <w:lastRenderedPageBreak/>
              <w:t>сходство и различие; создать условия для развития познавательного интереса к объектам неживой природы на основе сравнения анализа.</w:t>
            </w:r>
          </w:p>
        </w:tc>
      </w:tr>
      <w:tr w:rsidR="00355E9E" w:rsidTr="006C00FF">
        <w:tc>
          <w:tcPr>
            <w:tcW w:w="1263" w:type="dxa"/>
            <w:vMerge w:val="restart"/>
          </w:tcPr>
          <w:p w:rsidR="00355E9E" w:rsidRPr="00BE1FF5" w:rsidRDefault="00355E9E" w:rsidP="006C00FF">
            <w:pPr>
              <w:contextualSpacing/>
              <w:rPr>
                <w:b/>
              </w:rPr>
            </w:pPr>
            <w:r w:rsidRPr="00BE1FF5">
              <w:rPr>
                <w:b/>
              </w:rPr>
              <w:lastRenderedPageBreak/>
              <w:t>Февраль</w:t>
            </w:r>
          </w:p>
        </w:tc>
        <w:tc>
          <w:tcPr>
            <w:tcW w:w="1863" w:type="dxa"/>
          </w:tcPr>
          <w:p w:rsidR="00355E9E" w:rsidRPr="00BE1FF5" w:rsidRDefault="00355E9E" w:rsidP="006C00FF">
            <w:pPr>
              <w:rPr>
                <w:b/>
              </w:rPr>
            </w:pPr>
          </w:p>
        </w:tc>
        <w:tc>
          <w:tcPr>
            <w:tcW w:w="1789" w:type="dxa"/>
          </w:tcPr>
          <w:p w:rsidR="00355E9E" w:rsidRPr="00BE1FF5" w:rsidRDefault="00355E9E" w:rsidP="006C00FF">
            <w:pPr>
              <w:contextualSpacing/>
              <w:rPr>
                <w:b/>
                <w:shd w:val="clear" w:color="auto" w:fill="FFFFFF"/>
              </w:rPr>
            </w:pPr>
          </w:p>
        </w:tc>
        <w:tc>
          <w:tcPr>
            <w:tcW w:w="755" w:type="dxa"/>
          </w:tcPr>
          <w:p w:rsidR="00355E9E" w:rsidRPr="00CD00DD" w:rsidRDefault="00355E9E" w:rsidP="006C00FF">
            <w:pPr>
              <w:contextualSpacing/>
            </w:pPr>
          </w:p>
        </w:tc>
        <w:tc>
          <w:tcPr>
            <w:tcW w:w="3901" w:type="dxa"/>
          </w:tcPr>
          <w:p w:rsidR="00355E9E" w:rsidRPr="00BE1FF5" w:rsidRDefault="00355E9E" w:rsidP="006C00FF">
            <w:pPr>
              <w:contextualSpacing/>
              <w:rPr>
                <w:shd w:val="clear" w:color="auto" w:fill="FFFFFF"/>
              </w:rPr>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r w:rsidRPr="00BE1FF5">
              <w:rPr>
                <w:b/>
              </w:rPr>
              <w:t xml:space="preserve">2 неделя </w:t>
            </w:r>
            <w:r w:rsidRPr="00C31D7F">
              <w:t>Домашние животные</w:t>
            </w:r>
            <w:r w:rsidRPr="00BE1FF5">
              <w:rPr>
                <w:b/>
              </w:rPr>
              <w:t xml:space="preserve"> </w:t>
            </w:r>
          </w:p>
        </w:tc>
        <w:tc>
          <w:tcPr>
            <w:tcW w:w="1789" w:type="dxa"/>
          </w:tcPr>
          <w:p w:rsidR="00355E9E" w:rsidRPr="00BE1FF5" w:rsidRDefault="00355E9E" w:rsidP="006C00FF">
            <w:pPr>
              <w:pStyle w:val="headline"/>
              <w:spacing w:before="0" w:beforeAutospacing="0" w:after="0" w:afterAutospacing="0"/>
              <w:rPr>
                <w:b/>
              </w:rPr>
            </w:pPr>
            <w:r w:rsidRPr="00BE1FF5">
              <w:rPr>
                <w:b/>
              </w:rPr>
              <w:t>«Путешествие в мир животных»</w:t>
            </w:r>
          </w:p>
          <w:p w:rsidR="00355E9E" w:rsidRPr="00BE1FF5" w:rsidRDefault="00355E9E" w:rsidP="006C00FF">
            <w:pPr>
              <w:contextualSpacing/>
              <w:rPr>
                <w:b/>
              </w:rPr>
            </w:pPr>
            <w:r w:rsidRPr="00BE1FF5">
              <w:rPr>
                <w:b/>
              </w:rPr>
              <w:t>(Сравнить жизнь диких и домашних животных)</w:t>
            </w:r>
          </w:p>
        </w:tc>
        <w:tc>
          <w:tcPr>
            <w:tcW w:w="755" w:type="dxa"/>
          </w:tcPr>
          <w:p w:rsidR="00355E9E" w:rsidRPr="00033AFB" w:rsidRDefault="00355E9E" w:rsidP="006C00FF">
            <w:pPr>
              <w:contextualSpacing/>
            </w:pPr>
            <w:r>
              <w:t>1</w:t>
            </w:r>
          </w:p>
        </w:tc>
        <w:tc>
          <w:tcPr>
            <w:tcW w:w="3901" w:type="dxa"/>
          </w:tcPr>
          <w:p w:rsidR="00355E9E" w:rsidRPr="00033AFB" w:rsidRDefault="00355E9E" w:rsidP="006C00FF">
            <w:pPr>
              <w:pStyle w:val="ad"/>
              <w:spacing w:before="0" w:after="0"/>
              <w:contextualSpacing/>
            </w:pPr>
            <w:r w:rsidRPr="00AD58AF">
              <w:t xml:space="preserve">Создать условия для </w:t>
            </w:r>
            <w:r>
              <w:t>з</w:t>
            </w:r>
            <w:r w:rsidRPr="00033AFB">
              <w:t>акрепл</w:t>
            </w:r>
            <w:r>
              <w:t>ения</w:t>
            </w:r>
            <w:r w:rsidRPr="00033AFB">
              <w:t xml:space="preserve"> </w:t>
            </w:r>
            <w:r>
              <w:t xml:space="preserve">представлений </w:t>
            </w:r>
            <w:r w:rsidRPr="00033AFB">
              <w:t xml:space="preserve">детей о диких и домашних животных; </w:t>
            </w:r>
            <w:r>
              <w:t>с</w:t>
            </w:r>
            <w:r w:rsidRPr="00B74725">
              <w:t>одействовать ф</w:t>
            </w:r>
            <w:r w:rsidRPr="00BE1FF5">
              <w:rPr>
                <w:shd w:val="clear" w:color="auto" w:fill="FFFFFF"/>
              </w:rPr>
              <w:t xml:space="preserve">ормированию </w:t>
            </w:r>
            <w:r>
              <w:t xml:space="preserve"> умения</w:t>
            </w:r>
            <w:r w:rsidRPr="00033AFB">
              <w:t xml:space="preserve"> различать животных, правильно соотносить их названия;  устанавливат</w:t>
            </w:r>
            <w:r>
              <w:t>ь причинно - следственные связи.</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8E6CEE"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4 неделя </w:t>
            </w:r>
            <w:r w:rsidRPr="00C31D7F">
              <w:t>Домашние птицы</w:t>
            </w:r>
          </w:p>
        </w:tc>
        <w:tc>
          <w:tcPr>
            <w:tcW w:w="1789" w:type="dxa"/>
          </w:tcPr>
          <w:p w:rsidR="00355E9E" w:rsidRPr="00BE1FF5" w:rsidRDefault="00355E9E" w:rsidP="006C00FF">
            <w:pPr>
              <w:contextualSpacing/>
              <w:rPr>
                <w:b/>
              </w:rPr>
            </w:pPr>
            <w:r w:rsidRPr="00BE1FF5">
              <w:rPr>
                <w:b/>
              </w:rPr>
              <w:t>Птичий двор</w:t>
            </w:r>
          </w:p>
          <w:p w:rsidR="00355E9E" w:rsidRPr="00BE1FF5" w:rsidRDefault="00355E9E" w:rsidP="006C00FF">
            <w:pPr>
              <w:contextualSpacing/>
              <w:rPr>
                <w:b/>
              </w:rPr>
            </w:pPr>
            <w:r w:rsidRPr="00BE1FF5">
              <w:rPr>
                <w:b/>
              </w:rPr>
              <w:t>(опыт – плавающее перо)</w:t>
            </w:r>
          </w:p>
        </w:tc>
        <w:tc>
          <w:tcPr>
            <w:tcW w:w="755" w:type="dxa"/>
          </w:tcPr>
          <w:p w:rsidR="00355E9E" w:rsidRDefault="00355E9E" w:rsidP="006C00FF">
            <w:pPr>
              <w:contextualSpacing/>
            </w:pPr>
            <w:r>
              <w:t>1</w:t>
            </w:r>
          </w:p>
        </w:tc>
        <w:tc>
          <w:tcPr>
            <w:tcW w:w="3901" w:type="dxa"/>
          </w:tcPr>
          <w:p w:rsidR="00355E9E" w:rsidRPr="00597E53" w:rsidRDefault="00355E9E" w:rsidP="006C00FF">
            <w:pPr>
              <w:contextualSpacing/>
            </w:pPr>
            <w:r w:rsidRPr="00597E53">
              <w:t xml:space="preserve">Создать условия для обобщения </w:t>
            </w:r>
            <w:r>
              <w:t>представлен</w:t>
            </w:r>
            <w:r w:rsidRPr="00597E53">
              <w:t xml:space="preserve">ий детей о домашних птицах, </w:t>
            </w:r>
            <w:r w:rsidRPr="00BE1FF5">
              <w:rPr>
                <w:shd w:val="clear" w:color="auto" w:fill="FFFFFF"/>
              </w:rPr>
              <w:t xml:space="preserve">развития познавательного  интереса детей в процессе экспериментирования, </w:t>
            </w:r>
            <w:r w:rsidRPr="00597E53">
              <w:t xml:space="preserve"> содействовать формированию умения делать простейшие умозаключения.</w:t>
            </w:r>
          </w:p>
        </w:tc>
      </w:tr>
      <w:tr w:rsidR="00355E9E" w:rsidTr="006C00FF">
        <w:tc>
          <w:tcPr>
            <w:tcW w:w="1263" w:type="dxa"/>
            <w:vMerge w:val="restart"/>
          </w:tcPr>
          <w:p w:rsidR="00355E9E" w:rsidRPr="00BE1FF5" w:rsidRDefault="00355E9E" w:rsidP="006C00FF">
            <w:pPr>
              <w:contextualSpacing/>
              <w:rPr>
                <w:b/>
              </w:rPr>
            </w:pPr>
            <w:r w:rsidRPr="00BE1FF5">
              <w:rPr>
                <w:b/>
              </w:rPr>
              <w:t xml:space="preserve">Март </w:t>
            </w: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2 неделя </w:t>
            </w:r>
          </w:p>
          <w:p w:rsidR="00355E9E" w:rsidRPr="00C31D7F" w:rsidRDefault="00355E9E" w:rsidP="006C00FF">
            <w:r w:rsidRPr="00C31D7F">
              <w:t>8 марта</w:t>
            </w:r>
          </w:p>
        </w:tc>
        <w:tc>
          <w:tcPr>
            <w:tcW w:w="1789" w:type="dxa"/>
          </w:tcPr>
          <w:p w:rsidR="00355E9E" w:rsidRPr="00BE1FF5" w:rsidRDefault="00355E9E" w:rsidP="006C00FF">
            <w:pPr>
              <w:contextualSpacing/>
              <w:rPr>
                <w:b/>
                <w:color w:val="000000"/>
              </w:rPr>
            </w:pPr>
            <w:r w:rsidRPr="00BE1FF5">
              <w:rPr>
                <w:b/>
                <w:color w:val="000000"/>
                <w:shd w:val="clear" w:color="auto" w:fill="FFFFFF"/>
              </w:rPr>
              <w:t>Почему растаяла Снегурочка</w:t>
            </w:r>
          </w:p>
        </w:tc>
        <w:tc>
          <w:tcPr>
            <w:tcW w:w="755" w:type="dxa"/>
          </w:tcPr>
          <w:p w:rsidR="00355E9E" w:rsidRPr="004E2C70" w:rsidRDefault="00355E9E" w:rsidP="006C00FF">
            <w:pPr>
              <w:contextualSpacing/>
            </w:pPr>
            <w:r w:rsidRPr="004E2C70">
              <w:t>1</w:t>
            </w:r>
          </w:p>
        </w:tc>
        <w:tc>
          <w:tcPr>
            <w:tcW w:w="3901" w:type="dxa"/>
          </w:tcPr>
          <w:p w:rsidR="00355E9E" w:rsidRPr="00BE1FF5" w:rsidRDefault="00355E9E" w:rsidP="006C00FF">
            <w:pPr>
              <w:contextualSpacing/>
              <w:rPr>
                <w:color w:val="000000"/>
              </w:rPr>
            </w:pPr>
            <w:r w:rsidRPr="00BE1FF5">
              <w:rPr>
                <w:color w:val="000000"/>
                <w:shd w:val="clear" w:color="auto" w:fill="FFFFFF"/>
              </w:rPr>
              <w:t xml:space="preserve">Расширять представления детей о свойствах воды, снега, льда. </w:t>
            </w:r>
            <w:r w:rsidRPr="00BE1FF5">
              <w:rPr>
                <w:color w:val="000000"/>
              </w:rPr>
              <w:t xml:space="preserve">содействовать формированию умения </w:t>
            </w:r>
            <w:r w:rsidRPr="00BE1FF5">
              <w:rPr>
                <w:color w:val="000000"/>
                <w:shd w:val="clear" w:color="auto" w:fill="FFFFFF"/>
              </w:rPr>
              <w:t xml:space="preserve">устанавливать элементарные   причинно </w:t>
            </w:r>
            <w:proofErr w:type="gramStart"/>
            <w:r w:rsidRPr="00BE1FF5">
              <w:rPr>
                <w:color w:val="000000"/>
                <w:shd w:val="clear" w:color="auto" w:fill="FFFFFF"/>
              </w:rPr>
              <w:t>-с</w:t>
            </w:r>
            <w:proofErr w:type="gramEnd"/>
            <w:r w:rsidRPr="00BE1FF5">
              <w:rPr>
                <w:color w:val="000000"/>
                <w:shd w:val="clear" w:color="auto" w:fill="FFFFFF"/>
              </w:rPr>
              <w:t>ледственные связи: снег тает в тепле и превращается в воду, на морозе замерзает и превращается в лед.</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val="restart"/>
          </w:tcPr>
          <w:p w:rsidR="00355E9E" w:rsidRPr="00BE1FF5" w:rsidRDefault="00355E9E" w:rsidP="006C00FF">
            <w:pPr>
              <w:contextualSpacing/>
              <w:rPr>
                <w:b/>
              </w:rPr>
            </w:pPr>
            <w:r w:rsidRPr="00BE1FF5">
              <w:rPr>
                <w:b/>
              </w:rPr>
              <w:t xml:space="preserve">Апрель </w:t>
            </w:r>
          </w:p>
        </w:tc>
        <w:tc>
          <w:tcPr>
            <w:tcW w:w="1863" w:type="dxa"/>
          </w:tcPr>
          <w:p w:rsidR="00355E9E" w:rsidRPr="00BE1FF5" w:rsidRDefault="00355E9E" w:rsidP="006C00FF">
            <w:pPr>
              <w:rPr>
                <w:b/>
              </w:rPr>
            </w:pPr>
            <w:r w:rsidRPr="00BE1FF5">
              <w:rPr>
                <w:b/>
              </w:rPr>
              <w:t xml:space="preserve">1 неделя </w:t>
            </w:r>
          </w:p>
          <w:p w:rsidR="00355E9E" w:rsidRPr="00C31D7F" w:rsidRDefault="00355E9E" w:rsidP="006C00FF">
            <w:r w:rsidRPr="00C31D7F">
              <w:t>Весна (растительный и животный мир)</w:t>
            </w:r>
          </w:p>
        </w:tc>
        <w:tc>
          <w:tcPr>
            <w:tcW w:w="1789" w:type="dxa"/>
          </w:tcPr>
          <w:p w:rsidR="00355E9E" w:rsidRPr="00BE1FF5" w:rsidRDefault="00355E9E" w:rsidP="006C00FF">
            <w:pPr>
              <w:contextualSpacing/>
              <w:rPr>
                <w:b/>
              </w:rPr>
            </w:pPr>
            <w:r w:rsidRPr="00BE1FF5">
              <w:rPr>
                <w:b/>
              </w:rPr>
              <w:t xml:space="preserve">«Путешествие к Весне» (Признаки весны </w:t>
            </w:r>
            <w:proofErr w:type="gramStart"/>
            <w:r w:rsidRPr="00BE1FF5">
              <w:rPr>
                <w:b/>
              </w:rPr>
              <w:t>-с</w:t>
            </w:r>
            <w:proofErr w:type="gramEnd"/>
            <w:r w:rsidRPr="00BE1FF5">
              <w:rPr>
                <w:b/>
              </w:rPr>
              <w:t>тр.220)</w:t>
            </w:r>
          </w:p>
        </w:tc>
        <w:tc>
          <w:tcPr>
            <w:tcW w:w="755" w:type="dxa"/>
          </w:tcPr>
          <w:p w:rsidR="00355E9E" w:rsidRDefault="00355E9E" w:rsidP="006C00FF">
            <w:pPr>
              <w:contextualSpacing/>
            </w:pPr>
            <w:r>
              <w:t>1</w:t>
            </w:r>
          </w:p>
        </w:tc>
        <w:tc>
          <w:tcPr>
            <w:tcW w:w="3901" w:type="dxa"/>
          </w:tcPr>
          <w:p w:rsidR="00355E9E" w:rsidRPr="00BE1FF5" w:rsidRDefault="00355E9E" w:rsidP="006C00FF">
            <w:pPr>
              <w:shd w:val="clear" w:color="auto" w:fill="FFFFFF"/>
              <w:contextualSpacing/>
              <w:rPr>
                <w:color w:val="000000"/>
              </w:rPr>
            </w:pPr>
            <w:r w:rsidRPr="00BE1FF5">
              <w:rPr>
                <w:color w:val="000000"/>
              </w:rPr>
              <w:t xml:space="preserve">Способствовать обобщению представлений о весне, как времени года; о жизни растений, животных и птиц. Содействовать формированию умения замечать изменения в природе, сравнивать погоду весной и зимой. </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Pr="00BE1FF5" w:rsidRDefault="00355E9E" w:rsidP="006C00FF">
            <w:pPr>
              <w:contextualSpacing/>
              <w:rPr>
                <w:b/>
              </w:rPr>
            </w:pPr>
          </w:p>
        </w:tc>
        <w:tc>
          <w:tcPr>
            <w:tcW w:w="1863" w:type="dxa"/>
          </w:tcPr>
          <w:p w:rsidR="00355E9E" w:rsidRPr="00BE1FF5" w:rsidRDefault="00355E9E" w:rsidP="006C00FF">
            <w:pPr>
              <w:rPr>
                <w:b/>
              </w:rPr>
            </w:pPr>
            <w:r w:rsidRPr="00BE1FF5">
              <w:rPr>
                <w:b/>
              </w:rPr>
              <w:t xml:space="preserve">3 неделя </w:t>
            </w:r>
            <w:r w:rsidRPr="00C31D7F">
              <w:t>«Знакомство с народной культурой и традициями»</w:t>
            </w:r>
          </w:p>
        </w:tc>
        <w:tc>
          <w:tcPr>
            <w:tcW w:w="1789" w:type="dxa"/>
          </w:tcPr>
          <w:p w:rsidR="00355E9E" w:rsidRPr="00BE1FF5" w:rsidRDefault="00355E9E" w:rsidP="006C00FF">
            <w:pPr>
              <w:contextualSpacing/>
              <w:rPr>
                <w:b/>
              </w:rPr>
            </w:pPr>
            <w:r w:rsidRPr="00BE1FF5">
              <w:rPr>
                <w:b/>
              </w:rPr>
              <w:t>Русская изба</w:t>
            </w:r>
          </w:p>
        </w:tc>
        <w:tc>
          <w:tcPr>
            <w:tcW w:w="755" w:type="dxa"/>
          </w:tcPr>
          <w:p w:rsidR="00355E9E" w:rsidRDefault="00355E9E" w:rsidP="006C00FF">
            <w:pPr>
              <w:contextualSpacing/>
            </w:pPr>
            <w:r>
              <w:t>1</w:t>
            </w:r>
          </w:p>
        </w:tc>
        <w:tc>
          <w:tcPr>
            <w:tcW w:w="3901" w:type="dxa"/>
          </w:tcPr>
          <w:p w:rsidR="00355E9E" w:rsidRPr="00F55649" w:rsidRDefault="00355E9E" w:rsidP="006C00FF">
            <w:pPr>
              <w:contextualSpacing/>
            </w:pPr>
            <w:r w:rsidRPr="00597E53">
              <w:t xml:space="preserve">Создать условия для </w:t>
            </w:r>
            <w:r w:rsidRPr="00BE1FF5">
              <w:rPr>
                <w:color w:val="000000"/>
                <w:shd w:val="clear" w:color="auto" w:fill="FFFFFF"/>
              </w:rPr>
              <w:t>знакомства детей с русской избой, с предметами старинного русского быта (печь, лавка, прялка, самовар, и др.),</w:t>
            </w:r>
            <w:r w:rsidRPr="00BE1FF5">
              <w:rPr>
                <w:color w:val="000000"/>
              </w:rPr>
              <w:t xml:space="preserve"> </w:t>
            </w:r>
            <w:r w:rsidRPr="00BE1FF5">
              <w:rPr>
                <w:color w:val="000000"/>
                <w:shd w:val="clear" w:color="auto" w:fill="FFFFFF"/>
              </w:rPr>
              <w:t>с русскими народными играми, пословицами, поговорками.</w:t>
            </w:r>
          </w:p>
        </w:tc>
      </w:tr>
      <w:tr w:rsidR="00355E9E" w:rsidTr="006C00FF">
        <w:tc>
          <w:tcPr>
            <w:tcW w:w="1263" w:type="dxa"/>
            <w:vMerge/>
          </w:tcPr>
          <w:p w:rsidR="00355E9E" w:rsidRPr="00BE1FF5" w:rsidRDefault="00355E9E" w:rsidP="006C00FF">
            <w:pPr>
              <w:contextualSpacing/>
              <w:rPr>
                <w:b/>
              </w:rPr>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val="restart"/>
          </w:tcPr>
          <w:p w:rsidR="00355E9E" w:rsidRPr="00BE1FF5" w:rsidRDefault="00355E9E" w:rsidP="006C00FF">
            <w:pPr>
              <w:contextualSpacing/>
              <w:rPr>
                <w:b/>
              </w:rPr>
            </w:pPr>
            <w:r w:rsidRPr="00BE1FF5">
              <w:rPr>
                <w:b/>
              </w:rPr>
              <w:t xml:space="preserve">Май </w:t>
            </w:r>
          </w:p>
        </w:tc>
        <w:tc>
          <w:tcPr>
            <w:tcW w:w="1863" w:type="dxa"/>
          </w:tcPr>
          <w:p w:rsidR="00355E9E" w:rsidRPr="00BE1FF5" w:rsidRDefault="00355E9E" w:rsidP="006C00FF">
            <w:pPr>
              <w:rPr>
                <w:b/>
              </w:rPr>
            </w:pPr>
            <w:r w:rsidRPr="00BE1FF5">
              <w:rPr>
                <w:b/>
              </w:rPr>
              <w:t xml:space="preserve">1 неделя </w:t>
            </w:r>
          </w:p>
          <w:p w:rsidR="00355E9E" w:rsidRPr="00C31D7F" w:rsidRDefault="00355E9E" w:rsidP="006C00FF">
            <w:r w:rsidRPr="00C31D7F">
              <w:t>День Победы</w:t>
            </w:r>
          </w:p>
        </w:tc>
        <w:tc>
          <w:tcPr>
            <w:tcW w:w="1789" w:type="dxa"/>
          </w:tcPr>
          <w:p w:rsidR="00355E9E" w:rsidRPr="00BE1FF5" w:rsidRDefault="00355E9E" w:rsidP="006C00FF">
            <w:pPr>
              <w:contextualSpacing/>
              <w:rPr>
                <w:b/>
              </w:rPr>
            </w:pPr>
            <w:r w:rsidRPr="00BE1FF5">
              <w:rPr>
                <w:b/>
              </w:rPr>
              <w:t>Великий праздник День Победы</w:t>
            </w:r>
          </w:p>
        </w:tc>
        <w:tc>
          <w:tcPr>
            <w:tcW w:w="755" w:type="dxa"/>
          </w:tcPr>
          <w:p w:rsidR="00355E9E" w:rsidRDefault="00355E9E" w:rsidP="006C00FF">
            <w:pPr>
              <w:contextualSpacing/>
            </w:pPr>
            <w:r>
              <w:t>1</w:t>
            </w:r>
          </w:p>
        </w:tc>
        <w:tc>
          <w:tcPr>
            <w:tcW w:w="3901" w:type="dxa"/>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Создать условия для расширения представлений детей об армии (в годы Вов); способствовать </w:t>
            </w:r>
            <w:r w:rsidRPr="00BE1FF5">
              <w:rPr>
                <w:rFonts w:ascii="Times New Roman" w:hAnsi="Times New Roman" w:cs="Times New Roman"/>
                <w:sz w:val="24"/>
                <w:szCs w:val="24"/>
              </w:rPr>
              <w:lastRenderedPageBreak/>
              <w:t xml:space="preserve">развитию любознательности, расширению кругозора детей, стремления узнать больше нового, полезного, интересного об истории родного края; </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воспитывать чувство патриотизма, любви к своей Родине, уважения к ветеранам Вов, желание заботиться о них.</w:t>
            </w:r>
          </w:p>
        </w:tc>
      </w:tr>
      <w:tr w:rsidR="00355E9E" w:rsidTr="006C00FF">
        <w:tc>
          <w:tcPr>
            <w:tcW w:w="1263" w:type="dxa"/>
            <w:vMerge/>
          </w:tcPr>
          <w:p w:rsidR="00355E9E" w:rsidRDefault="00355E9E" w:rsidP="006C00FF">
            <w:pPr>
              <w:contextualSpacing/>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Default="00355E9E" w:rsidP="006C00FF">
            <w:pPr>
              <w:contextualSpacing/>
            </w:pPr>
          </w:p>
        </w:tc>
        <w:tc>
          <w:tcPr>
            <w:tcW w:w="1863" w:type="dxa"/>
          </w:tcPr>
          <w:p w:rsidR="00355E9E" w:rsidRPr="00BE1FF5" w:rsidRDefault="00355E9E" w:rsidP="006C00FF">
            <w:pPr>
              <w:rPr>
                <w:b/>
              </w:rPr>
            </w:pPr>
            <w:r w:rsidRPr="00BE1FF5">
              <w:rPr>
                <w:b/>
              </w:rPr>
              <w:t xml:space="preserve">3 неделя </w:t>
            </w:r>
            <w:r w:rsidRPr="00C31D7F">
              <w:t>Насекомые</w:t>
            </w:r>
            <w:r w:rsidRPr="00BE1FF5">
              <w:rPr>
                <w:b/>
              </w:rPr>
              <w:t xml:space="preserve"> </w:t>
            </w:r>
          </w:p>
        </w:tc>
        <w:tc>
          <w:tcPr>
            <w:tcW w:w="1789" w:type="dxa"/>
          </w:tcPr>
          <w:p w:rsidR="00355E9E" w:rsidRPr="00BE1FF5" w:rsidRDefault="00355E9E" w:rsidP="006C00FF">
            <w:pPr>
              <w:contextualSpacing/>
              <w:rPr>
                <w:b/>
              </w:rPr>
            </w:pPr>
            <w:r w:rsidRPr="00BE1FF5">
              <w:rPr>
                <w:b/>
              </w:rPr>
              <w:t>Насекомые</w:t>
            </w:r>
          </w:p>
        </w:tc>
        <w:tc>
          <w:tcPr>
            <w:tcW w:w="755" w:type="dxa"/>
          </w:tcPr>
          <w:p w:rsidR="00355E9E" w:rsidRDefault="00355E9E" w:rsidP="006C00FF">
            <w:pPr>
              <w:contextualSpacing/>
            </w:pPr>
          </w:p>
        </w:tc>
        <w:tc>
          <w:tcPr>
            <w:tcW w:w="3901" w:type="dxa"/>
          </w:tcPr>
          <w:p w:rsidR="00355E9E" w:rsidRPr="00317154" w:rsidRDefault="00355E9E" w:rsidP="006C00FF">
            <w:pPr>
              <w:pStyle w:val="ad"/>
              <w:shd w:val="clear" w:color="auto" w:fill="FFFFFF"/>
              <w:spacing w:before="0" w:after="0"/>
              <w:contextualSpacing/>
            </w:pPr>
            <w:r w:rsidRPr="00317154">
              <w:t xml:space="preserve">Способствовать обобщению представлений </w:t>
            </w:r>
            <w:r w:rsidRPr="00BE1FF5">
              <w:rPr>
                <w:shd w:val="clear" w:color="auto" w:fill="FFFFFF"/>
              </w:rPr>
              <w:t>детей о многообразии насекомых их пользе;</w:t>
            </w:r>
            <w:r>
              <w:t xml:space="preserve"> </w:t>
            </w:r>
            <w:r w:rsidRPr="00BE1FF5">
              <w:rPr>
                <w:shd w:val="clear" w:color="auto" w:fill="FFFFFF"/>
              </w:rPr>
              <w:t>создать условия для ф</w:t>
            </w:r>
            <w:r w:rsidRPr="00BE1FF5">
              <w:rPr>
                <w:rStyle w:val="af5"/>
                <w:b w:val="0"/>
              </w:rPr>
              <w:t>ормирования представлений о том, как насекомые защищаются от врагов; содействовать воспитанию любознательности и любви к природе.</w:t>
            </w:r>
          </w:p>
        </w:tc>
      </w:tr>
      <w:tr w:rsidR="00355E9E" w:rsidTr="006C00FF">
        <w:tc>
          <w:tcPr>
            <w:tcW w:w="1263" w:type="dxa"/>
            <w:vMerge/>
          </w:tcPr>
          <w:p w:rsidR="00355E9E" w:rsidRDefault="00355E9E" w:rsidP="006C00FF">
            <w:pPr>
              <w:contextualSpacing/>
            </w:pPr>
          </w:p>
        </w:tc>
        <w:tc>
          <w:tcPr>
            <w:tcW w:w="1863" w:type="dxa"/>
          </w:tcPr>
          <w:p w:rsidR="00355E9E" w:rsidRPr="00067476" w:rsidRDefault="00355E9E" w:rsidP="006C00FF"/>
        </w:tc>
        <w:tc>
          <w:tcPr>
            <w:tcW w:w="1789" w:type="dxa"/>
          </w:tcPr>
          <w:p w:rsidR="00355E9E" w:rsidRPr="00BE1FF5" w:rsidRDefault="00355E9E" w:rsidP="006C00FF">
            <w:pPr>
              <w:contextualSpacing/>
              <w:rPr>
                <w:b/>
              </w:rPr>
            </w:pPr>
          </w:p>
        </w:tc>
        <w:tc>
          <w:tcPr>
            <w:tcW w:w="755" w:type="dxa"/>
          </w:tcPr>
          <w:p w:rsidR="00355E9E" w:rsidRDefault="00355E9E" w:rsidP="006C00FF">
            <w:pPr>
              <w:contextualSpacing/>
            </w:pPr>
          </w:p>
        </w:tc>
        <w:tc>
          <w:tcPr>
            <w:tcW w:w="3901" w:type="dxa"/>
          </w:tcPr>
          <w:p w:rsidR="00355E9E" w:rsidRDefault="00355E9E" w:rsidP="006C00FF">
            <w:pPr>
              <w:contextualSpacing/>
            </w:pPr>
          </w:p>
        </w:tc>
      </w:tr>
      <w:tr w:rsidR="00355E9E" w:rsidTr="006C00FF">
        <w:tc>
          <w:tcPr>
            <w:tcW w:w="1263" w:type="dxa"/>
            <w:vMerge/>
          </w:tcPr>
          <w:p w:rsidR="00355E9E" w:rsidRDefault="00355E9E" w:rsidP="006C00FF">
            <w:pPr>
              <w:contextualSpacing/>
            </w:pPr>
          </w:p>
        </w:tc>
        <w:tc>
          <w:tcPr>
            <w:tcW w:w="1863" w:type="dxa"/>
          </w:tcPr>
          <w:p w:rsidR="00355E9E" w:rsidRPr="00BE1FF5" w:rsidRDefault="00355E9E" w:rsidP="006C00FF">
            <w:pPr>
              <w:rPr>
                <w:b/>
              </w:rPr>
            </w:pPr>
            <w:r w:rsidRPr="00BE1FF5">
              <w:rPr>
                <w:b/>
              </w:rPr>
              <w:t xml:space="preserve">5 неделя </w:t>
            </w:r>
          </w:p>
          <w:p w:rsidR="00355E9E" w:rsidRPr="00C31D7F" w:rsidRDefault="00355E9E" w:rsidP="006C00FF">
            <w:r w:rsidRPr="00C31D7F">
              <w:t>День защиты детей</w:t>
            </w:r>
          </w:p>
        </w:tc>
        <w:tc>
          <w:tcPr>
            <w:tcW w:w="1789" w:type="dxa"/>
          </w:tcPr>
          <w:p w:rsidR="00355E9E" w:rsidRPr="00BE1FF5" w:rsidRDefault="00355E9E" w:rsidP="006C00FF">
            <w:pPr>
              <w:contextualSpacing/>
              <w:rPr>
                <w:b/>
              </w:rPr>
            </w:pPr>
            <w:r w:rsidRPr="00BE1FF5">
              <w:rPr>
                <w:b/>
              </w:rPr>
              <w:t>Дети наше счастье!</w:t>
            </w:r>
          </w:p>
        </w:tc>
        <w:tc>
          <w:tcPr>
            <w:tcW w:w="755" w:type="dxa"/>
          </w:tcPr>
          <w:p w:rsidR="00355E9E" w:rsidRDefault="00355E9E" w:rsidP="006C00FF">
            <w:pPr>
              <w:contextualSpacing/>
            </w:pPr>
            <w:r>
              <w:t>1</w:t>
            </w:r>
          </w:p>
        </w:tc>
        <w:tc>
          <w:tcPr>
            <w:tcW w:w="3901" w:type="dxa"/>
          </w:tcPr>
          <w:p w:rsidR="00355E9E" w:rsidRPr="00C51594" w:rsidRDefault="00355E9E" w:rsidP="006C00FF">
            <w:pPr>
              <w:contextualSpacing/>
            </w:pPr>
            <w:r w:rsidRPr="00BE1FF5">
              <w:rPr>
                <w:iCs/>
                <w:shd w:val="clear" w:color="auto" w:fill="FFFFFF"/>
              </w:rPr>
              <w:t xml:space="preserve">Способствовать формированию чувства собственного достоинства, осознания своих прав и свобод, чувства ответственности; </w:t>
            </w:r>
            <w:r w:rsidRPr="008E5EE1">
              <w:t xml:space="preserve"> </w:t>
            </w:r>
            <w:r>
              <w:t xml:space="preserve">побуждать </w:t>
            </w:r>
            <w:r w:rsidRPr="008E5EE1">
              <w:t>уважать достоинство и личные права каждого человека не зависимо от национальности</w:t>
            </w:r>
            <w:r>
              <w:t>.</w:t>
            </w:r>
          </w:p>
        </w:tc>
      </w:tr>
    </w:tbl>
    <w:p w:rsidR="00355E9E" w:rsidRDefault="00355E9E" w:rsidP="00355E9E">
      <w:pPr>
        <w:pStyle w:val="ae"/>
        <w:jc w:val="right"/>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contextualSpacing/>
        <w:jc w:val="center"/>
        <w:rPr>
          <w:b/>
        </w:rPr>
      </w:pPr>
      <w:r>
        <w:rPr>
          <w:b/>
        </w:rPr>
        <w:t xml:space="preserve">Календарно-тематическое планирование </w:t>
      </w:r>
    </w:p>
    <w:p w:rsidR="00355E9E" w:rsidRDefault="00355E9E" w:rsidP="00355E9E">
      <w:pPr>
        <w:contextualSpacing/>
        <w:jc w:val="center"/>
        <w:rPr>
          <w:b/>
        </w:rPr>
      </w:pPr>
      <w:r>
        <w:rPr>
          <w:b/>
        </w:rPr>
        <w:t>по образовательной области «Познавательное развитие»</w:t>
      </w:r>
    </w:p>
    <w:p w:rsidR="00355E9E" w:rsidRDefault="00355E9E" w:rsidP="00355E9E">
      <w:pPr>
        <w:contextualSpacing/>
        <w:jc w:val="center"/>
        <w:rPr>
          <w:b/>
        </w:rPr>
      </w:pPr>
      <w:r>
        <w:rPr>
          <w:b/>
        </w:rPr>
        <w:t>Ознакомление с миром природы</w:t>
      </w:r>
    </w:p>
    <w:p w:rsidR="00355E9E" w:rsidRDefault="00355E9E" w:rsidP="00355E9E">
      <w:pPr>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1811"/>
        <w:gridCol w:w="1854"/>
        <w:gridCol w:w="709"/>
        <w:gridCol w:w="3934"/>
      </w:tblGrid>
      <w:tr w:rsidR="00355E9E" w:rsidTr="006C00FF">
        <w:tc>
          <w:tcPr>
            <w:tcW w:w="1263"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Месяц</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Тема</w:t>
            </w:r>
          </w:p>
        </w:tc>
        <w:tc>
          <w:tcPr>
            <w:tcW w:w="185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Тема ООД</w:t>
            </w:r>
          </w:p>
        </w:tc>
        <w:tc>
          <w:tcPr>
            <w:tcW w:w="709"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sz w:val="18"/>
                <w:szCs w:val="18"/>
              </w:rPr>
            </w:pPr>
            <w:r w:rsidRPr="00BE1FF5">
              <w:rPr>
                <w:b/>
                <w:sz w:val="18"/>
                <w:szCs w:val="18"/>
              </w:rPr>
              <w:t>Кол-во ООД</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Задачи</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Сентябрь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 xml:space="preserve">День знаний </w:t>
            </w:r>
            <w:r w:rsidRPr="00BE1FF5">
              <w:rPr>
                <w:shd w:val="clear" w:color="auto" w:fill="FFFFFF"/>
              </w:rPr>
              <w:t>(детский сад, дружба)</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Куда исчезают насекомые</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Способствовать развитию представлений о </w:t>
            </w:r>
            <w:proofErr w:type="spellStart"/>
            <w:r>
              <w:t>приспосабливаемости</w:t>
            </w:r>
            <w:proofErr w:type="spellEnd"/>
            <w:r>
              <w:t xml:space="preserve"> насекомых к сезонным изменениям. Содействовать</w:t>
            </w:r>
            <w:r w:rsidRPr="00BE1FF5">
              <w:rPr>
                <w:color w:val="000000"/>
                <w:shd w:val="clear" w:color="auto" w:fill="FFFFFF"/>
              </w:rPr>
              <w:t xml:space="preserve"> развитию познавательного интереса к природе, уметь видеть и радоваться красоте всего живущего на земле; побуждать  детей проявлять заботу о насекомых, защищать их.</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2 неделя </w:t>
            </w:r>
          </w:p>
          <w:p w:rsidR="00355E9E" w:rsidRDefault="00355E9E" w:rsidP="006C00FF">
            <w:r>
              <w:t>Осень (времена года)</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Листопад</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shd w:val="clear" w:color="auto" w:fill="FFFFFF"/>
              </w:rPr>
              <w:t>Создать условия для формирования у</w:t>
            </w:r>
            <w:r w:rsidRPr="00BE1FF5">
              <w:rPr>
                <w:rFonts w:ascii="Times New Roman" w:hAnsi="Times New Roman" w:cs="Times New Roman"/>
                <w:color w:val="000000"/>
                <w:sz w:val="24"/>
                <w:szCs w:val="24"/>
                <w:shd w:val="clear" w:color="auto" w:fill="FFFFFF"/>
              </w:rPr>
              <w:t xml:space="preserve">мения устанавливать простейшие связи между изменениями в неживой и живой природе (деревья готовятся к зиме, сбрасывают листья), закрепить понятие «листопад». </w:t>
            </w:r>
            <w:r w:rsidRPr="00BE1FF5">
              <w:rPr>
                <w:rFonts w:ascii="Times New Roman" w:hAnsi="Times New Roman" w:cs="Times New Roman"/>
                <w:sz w:val="24"/>
                <w:szCs w:val="24"/>
              </w:rPr>
              <w:t>Показать многообразие красок золотой осени.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3 неделя </w:t>
            </w:r>
          </w:p>
          <w:p w:rsidR="00355E9E" w:rsidRDefault="00355E9E" w:rsidP="006C00FF">
            <w:r>
              <w:t>Осень (ягоды и грибы)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 xml:space="preserve">У медведя </w:t>
            </w:r>
            <w:proofErr w:type="gramStart"/>
            <w:r w:rsidRPr="00BE1FF5">
              <w:rPr>
                <w:rFonts w:ascii="Times New Roman" w:hAnsi="Times New Roman" w:cs="Times New Roman"/>
                <w:b/>
                <w:sz w:val="24"/>
                <w:szCs w:val="24"/>
              </w:rPr>
              <w:t>во</w:t>
            </w:r>
            <w:proofErr w:type="gramEnd"/>
            <w:r w:rsidRPr="00BE1FF5">
              <w:rPr>
                <w:rFonts w:ascii="Times New Roman" w:hAnsi="Times New Roman" w:cs="Times New Roman"/>
                <w:b/>
                <w:sz w:val="24"/>
                <w:szCs w:val="24"/>
              </w:rPr>
              <w:t xml:space="preserve"> бору грибы, ягоды беру...</w:t>
            </w:r>
          </w:p>
          <w:p w:rsidR="00355E9E" w:rsidRDefault="00355E9E" w:rsidP="006C00FF"/>
          <w:p w:rsidR="00355E9E" w:rsidRDefault="00355E9E" w:rsidP="006C00FF"/>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закрепления представлений детей о сезонных изменениях в природе. Расширять представления детей о растениях леса: грибах и ягодах,  о пользе природных витаминов для человека и животных.</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4 неделя </w:t>
            </w:r>
          </w:p>
          <w:p w:rsidR="00355E9E" w:rsidRDefault="00355E9E" w:rsidP="006C00FF">
            <w:r>
              <w:t>Осень (овощи)</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Урожай поспел</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E21856" w:rsidRDefault="00355E9E" w:rsidP="006C00FF">
            <w:pPr>
              <w:contextualSpacing/>
            </w:pPr>
            <w:r w:rsidRPr="00E21856">
              <w:t>Познакомить с трудом взрослых в осенний период.  Создать условия для р</w:t>
            </w:r>
            <w:r w:rsidRPr="00BE1FF5">
              <w:rPr>
                <w:shd w:val="clear" w:color="auto" w:fill="FFFFFF"/>
              </w:rPr>
              <w:t>асширения представления детей об осени: сезонные изменения в природе, о времени сбора урожая.</w:t>
            </w:r>
            <w:r w:rsidRPr="00E21856">
              <w:t xml:space="preserve"> Способствовать расширению представлений об овощах, </w:t>
            </w:r>
            <w:r w:rsidRPr="00BE1FF5">
              <w:rPr>
                <w:shd w:val="clear" w:color="auto" w:fill="FFFFFF"/>
              </w:rPr>
              <w:t>местом и этапами их выращивания,  об осенних приготовлениях человека к зиме на огороде, в саду.</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Октябрь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Осень (фрукты)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Что нам осень принесла?</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р</w:t>
            </w:r>
            <w:r w:rsidRPr="00BE1FF5">
              <w:rPr>
                <w:rFonts w:ascii="Times New Roman" w:hAnsi="Times New Roman" w:cs="Times New Roman"/>
                <w:sz w:val="24"/>
                <w:szCs w:val="24"/>
                <w:shd w:val="clear" w:color="auto" w:fill="FFFFFF"/>
              </w:rPr>
              <w:t xml:space="preserve">асширения </w:t>
            </w:r>
            <w:r w:rsidRPr="00BE1FF5">
              <w:rPr>
                <w:rFonts w:ascii="Times New Roman" w:hAnsi="Times New Roman" w:cs="Times New Roman"/>
                <w:sz w:val="24"/>
                <w:szCs w:val="24"/>
              </w:rPr>
              <w:t>представления детей о фруктах. Дать представления о пользе для здоровья человека природных витаминов. Создать условия для закрепления представлений детей о сезонных изменениях в природе.</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2 неделя</w:t>
            </w:r>
            <w:r>
              <w:t xml:space="preserve"> Деревья</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Деревья и кустарники осенью</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E21856" w:rsidRDefault="00355E9E" w:rsidP="006C00FF">
            <w:pPr>
              <w:contextualSpacing/>
            </w:pPr>
            <w:r>
              <w:t>С</w:t>
            </w:r>
            <w:r w:rsidRPr="00E21856">
              <w:t>пособствовать формированию представлений об изменениях, происходящих осенью с кустарниками и деревьями.</w:t>
            </w:r>
          </w:p>
          <w:p w:rsidR="00355E9E" w:rsidRDefault="00355E9E" w:rsidP="006C00FF">
            <w:pPr>
              <w:contextualSpacing/>
            </w:pPr>
            <w:r w:rsidRPr="00BE1FF5">
              <w:rPr>
                <w:shd w:val="clear" w:color="auto" w:fill="FFFFFF"/>
              </w:rPr>
              <w:t xml:space="preserve">Создать условия для развития умения устанавливать простейшие связи между явлениями живой и неживой природы, вести сезонные наблюдения. Расширять знания о состоянии растений осенью.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3 неделя </w:t>
            </w:r>
          </w:p>
          <w:p w:rsidR="00355E9E" w:rsidRDefault="00355E9E" w:rsidP="006C00FF">
            <w:r>
              <w:t>Я человек  (моя семья)</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Прохождение экологической тропы</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Расширять представления детей об осенних изменениях в природе. Показать объекты экологической тропы в осенний период. Содействовать формированию бережного отношения к окружающей природе. Дать элементарные представления о взаимосвязи человека и природы.</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tcPr>
          <w:p w:rsidR="00355E9E" w:rsidRDefault="00355E9E" w:rsidP="006C00FF">
            <w:r>
              <w:t>4 неделя Страна, в которой я живу</w:t>
            </w:r>
          </w:p>
          <w:p w:rsidR="00355E9E" w:rsidRDefault="00355E9E" w:rsidP="006C00FF"/>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shd w:val="clear" w:color="auto" w:fill="FFFFFF"/>
              <w:spacing w:before="187" w:after="561" w:line="240" w:lineRule="atLeast"/>
              <w:outlineLvl w:val="0"/>
              <w:rPr>
                <w:b/>
                <w:kern w:val="36"/>
              </w:rPr>
            </w:pPr>
            <w:r w:rsidRPr="00BE1FF5">
              <w:rPr>
                <w:b/>
                <w:kern w:val="36"/>
              </w:rPr>
              <w:t>Береза — символ России</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rPr>
                <w:shd w:val="clear" w:color="auto" w:fill="FFFFFF"/>
              </w:rPr>
            </w:pPr>
            <w:r w:rsidRPr="00BE1FF5">
              <w:rPr>
                <w:shd w:val="clear" w:color="auto" w:fill="FFFFFF"/>
              </w:rPr>
              <w:t>Познакомить с деревом береза – русская береза, ставшим символом России; с характерными особенностями березы, составными частями дерева, по которым ее можно выделить среди других деревьев; рассказать о том, какую пользу береза приносит людям.</w:t>
            </w:r>
          </w:p>
          <w:p w:rsidR="00355E9E" w:rsidRDefault="00355E9E" w:rsidP="006C00FF">
            <w:pPr>
              <w:contextualSpacing/>
            </w:pP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lastRenderedPageBreak/>
              <w:t xml:space="preserve">Ноябрь </w:t>
            </w: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rPr>
              <w:t>1 неделя Каникулы «Народные праздники и игры»</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2 неделя</w:t>
            </w:r>
            <w:r>
              <w:t xml:space="preserve"> Посуда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Поможем Незнайке вылепить посуду</w:t>
            </w:r>
          </w:p>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(лепка из глины)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Расширять представления детей о свойствах  природных материалов. Создать условия для  сравнения свойства песка и глины.  Дать представления о том, что из глины можно лепить игрушки и посуду.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3 неделя</w:t>
            </w:r>
            <w:r>
              <w:t xml:space="preserve"> Мебель</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Где спит медведь?</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закрепления представлений  детей о строении тела животных, уточнить названия частей тела медведя; содействовать формированию бережного отношения к животным. Способствовать обогащению и углублению знаний детей о жизни диких животных в зимний период.</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4 неделя</w:t>
            </w:r>
            <w:r>
              <w:t xml:space="preserve"> «Уголок природы» (Комнатные растения, аквариум)</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contextualSpacing/>
              <w:rPr>
                <w:b/>
              </w:rPr>
            </w:pPr>
            <w:r w:rsidRPr="00BE1FF5">
              <w:rPr>
                <w:b/>
              </w:rPr>
              <w:t>«Царство растений – комнатные цветы» (бальзамин, герань, кактус)</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467AD5" w:rsidRDefault="00355E9E" w:rsidP="006C00FF">
            <w:pPr>
              <w:contextualSpacing/>
            </w:pPr>
            <w:r w:rsidRPr="00467AD5">
              <w:t>Познакомить детей с комнатными растениями: названиями, внешним видом, строением; познакомить с уходом за комнатными цветами.</w:t>
            </w:r>
          </w:p>
          <w:p w:rsidR="00355E9E" w:rsidRPr="00BE1FF5" w:rsidRDefault="00355E9E" w:rsidP="006C00FF">
            <w:pPr>
              <w:shd w:val="clear" w:color="auto" w:fill="FFFFFF"/>
              <w:rPr>
                <w:rFonts w:ascii="Arial" w:hAnsi="Arial" w:cs="Arial"/>
                <w:color w:val="000000"/>
              </w:rPr>
            </w:pPr>
            <w:r w:rsidRPr="00BE1FF5">
              <w:rPr>
                <w:color w:val="000000"/>
              </w:rPr>
              <w:t>Содействовать умению сравнивать листья растения по следующим признакам: окраске, форме, величине, поверхности.</w:t>
            </w:r>
            <w:r w:rsidRPr="00BE1FF5">
              <w:rPr>
                <w:rFonts w:ascii="Arial" w:hAnsi="Arial" w:cs="Arial"/>
                <w:color w:val="000000"/>
              </w:rPr>
              <w:t xml:space="preserve"> </w:t>
            </w:r>
            <w:r w:rsidRPr="00BE1FF5">
              <w:rPr>
                <w:color w:val="000000"/>
              </w:rPr>
              <w:t>Упражнять в обследовательских действиях.</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5 неделя</w:t>
            </w:r>
            <w:r>
              <w:t xml:space="preserve"> Профессии</w:t>
            </w:r>
          </w:p>
        </w:tc>
        <w:tc>
          <w:tcPr>
            <w:tcW w:w="185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Чтобы не было беды (добрые и злые дела огня).</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pStyle w:val="ad"/>
              <w:spacing w:before="0" w:after="0"/>
              <w:contextualSpacing/>
            </w:pPr>
            <w:r w:rsidRPr="00BE1FF5">
              <w:rPr>
                <w:color w:val="000000"/>
                <w:shd w:val="clear" w:color="auto" w:fill="FFFFFF"/>
              </w:rPr>
              <w:t>Создать условия для формирования у детей элементарных знаний об опасности шалости с огнём и навыках безопасного поведения. Способствовать в</w:t>
            </w:r>
            <w:r>
              <w:t>оспитанию бережного отношения к природе и уважения к труду пожарных.</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Декабрь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1 неделя</w:t>
            </w:r>
            <w:r>
              <w:t xml:space="preserve"> Транспорт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Знакомство с декоративными птицами</w:t>
            </w:r>
          </w:p>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(на примере канарейки)</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Познакомить детей с декоративными птицами. Показать детям особенности содержания декоративных птиц. Содействовать формированию желания наблюдать и ухаживать за растениями, животными.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2 неделя </w:t>
            </w:r>
          </w:p>
          <w:p w:rsidR="00355E9E" w:rsidRDefault="00355E9E" w:rsidP="006C00FF">
            <w:r>
              <w:t>Зима (времена года)</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Зимушка-зима</w:t>
            </w: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Создать условия для закрепления представлений  детей об особенностях времени года (зимы). Способствовать обобщению представления детей о приспособлении растений к разным сезонным изменениям в природе.</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3 неделя</w:t>
            </w:r>
            <w:r>
              <w:t xml:space="preserve"> Праздник новогодний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Птицы наши друзья</w:t>
            </w: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tcPr>
          <w:p w:rsidR="00355E9E" w:rsidRDefault="00355E9E" w:rsidP="006C00FF">
            <w:r>
              <w:t>Обогащать и углублять представления о птицах в зимний период (</w:t>
            </w:r>
            <w:r w:rsidRPr="00467AD5">
              <w:t>об их внешнем виде, питании).</w:t>
            </w:r>
            <w:r w:rsidRPr="00BE1FF5">
              <w:rPr>
                <w:shd w:val="clear" w:color="auto" w:fill="FFFFFF"/>
              </w:rPr>
              <w:t xml:space="preserve"> Создать условия для формирования познавательного интереса к жизни зимующих птиц.</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4 неделя</w:t>
            </w:r>
            <w:r>
              <w:t xml:space="preserve"> </w:t>
            </w:r>
            <w:r>
              <w:lastRenderedPageBreak/>
              <w:t>Каникулы «Новогодние чудеса»</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lastRenderedPageBreak/>
              <w:t>Снегопад</w:t>
            </w:r>
          </w:p>
          <w:p w:rsidR="00355E9E" w:rsidRPr="00BE1FF5" w:rsidRDefault="00355E9E" w:rsidP="006C00FF">
            <w:pPr>
              <w:pStyle w:val="ae"/>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lastRenderedPageBreak/>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 Познакомить детей с сезонным </w:t>
            </w:r>
            <w:r w:rsidRPr="00BE1FF5">
              <w:rPr>
                <w:rFonts w:ascii="Times New Roman" w:hAnsi="Times New Roman" w:cs="Times New Roman"/>
                <w:sz w:val="24"/>
                <w:szCs w:val="24"/>
              </w:rPr>
              <w:lastRenderedPageBreak/>
              <w:t>явлением – снегопад. Наблюдение за явлениями природы (хлопьями падает снег, медленно опускаются снежинки на землю, крыши, забор…)</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lastRenderedPageBreak/>
              <w:t xml:space="preserve">Январь </w:t>
            </w: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rPr>
              <w:t>1 неделя</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2 неделя</w:t>
            </w:r>
            <w:r>
              <w:t xml:space="preserve"> </w:t>
            </w:r>
            <w:r w:rsidRPr="00BE1FF5">
              <w:rPr>
                <w:b/>
              </w:rPr>
              <w:t>Каникулы «</w:t>
            </w:r>
            <w:proofErr w:type="spellStart"/>
            <w:r w:rsidRPr="00BE1FF5">
              <w:rPr>
                <w:b/>
              </w:rPr>
              <w:t>Спортландия</w:t>
            </w:r>
            <w:proofErr w:type="spellEnd"/>
            <w:r w:rsidRPr="00BE1FF5">
              <w:rPr>
                <w:b/>
              </w:rPr>
              <w:t>»</w:t>
            </w:r>
            <w:r>
              <w:t xml:space="preserve">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3 неделя</w:t>
            </w:r>
            <w:r>
              <w:t xml:space="preserve"> Одежда, обувь, головные уборы.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В гости к деду Природоведу</w:t>
            </w:r>
          </w:p>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(экологическая тропа зимой)</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Создать условия для расширения представлений детей о зимних явлениях в природе. Побуждать наблюдать за объектами природы в зимний период.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4 неделя </w:t>
            </w:r>
          </w:p>
          <w:p w:rsidR="00355E9E" w:rsidRDefault="00355E9E" w:rsidP="006C00FF">
            <w:r>
              <w:t>Книги (Писатели детям)</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Стайка снегирей на ветках рябины</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расширения представлений детей о многообразии птиц. Познакомить с  характерными особенностями снегиря. Побуждать наблюдать за птицами, прилетающими на участок, и подкармливать их.</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5 неделя</w:t>
            </w:r>
            <w:r>
              <w:t xml:space="preserve"> Зимние забавы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contextualSpacing/>
              <w:rPr>
                <w:b/>
              </w:rPr>
            </w:pPr>
            <w:r w:rsidRPr="00BE1FF5">
              <w:rPr>
                <w:b/>
              </w:rPr>
              <w:t>Народные праздники на Руси. Русский фольклор. Русские обычаи</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Познакомить детей с  народными </w:t>
            </w:r>
            <w:r w:rsidRPr="00D97F4F">
              <w:t>праздниками, с различными жанрами</w:t>
            </w:r>
            <w:r>
              <w:t xml:space="preserve"> фольклора, русскими обычаями</w:t>
            </w:r>
            <w:proofErr w:type="gramStart"/>
            <w:r>
              <w:t xml:space="preserve"> ,</w:t>
            </w:r>
            <w:proofErr w:type="gramEnd"/>
            <w:r>
              <w:t xml:space="preserve"> </w:t>
            </w:r>
            <w:r w:rsidRPr="00D97F4F">
              <w:t>взаимопомощь</w:t>
            </w:r>
            <w:r>
              <w:t>ю</w:t>
            </w:r>
            <w:r w:rsidRPr="00D97F4F">
              <w:t xml:space="preserve"> и гостеприимство</w:t>
            </w:r>
            <w:r>
              <w:t>м русского народа</w:t>
            </w:r>
            <w:r w:rsidRPr="00D97F4F">
              <w:t>. Содействовать п</w:t>
            </w:r>
            <w:r w:rsidRPr="00BE1FF5">
              <w:rPr>
                <w:color w:val="000000"/>
                <w:shd w:val="clear" w:color="auto" w:fill="FFFFFF"/>
              </w:rPr>
              <w:t>ривитию любви и интереса к традициям и обычаям русского народа, приобщению к истокам духовной культуры.</w:t>
            </w:r>
            <w:r w:rsidRPr="00BE1FF5">
              <w:rPr>
                <w:color w:val="000000"/>
                <w:sz w:val="36"/>
                <w:szCs w:val="36"/>
                <w:shd w:val="clear" w:color="auto" w:fill="FFFFFF"/>
              </w:rPr>
              <w:t xml:space="preserve"> </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Февраль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Дикие животные</w:t>
            </w:r>
          </w:p>
        </w:tc>
        <w:tc>
          <w:tcPr>
            <w:tcW w:w="1854" w:type="dxa"/>
            <w:tcBorders>
              <w:top w:val="single" w:sz="4" w:space="0" w:color="000000"/>
              <w:left w:val="single" w:sz="4" w:space="0" w:color="000000"/>
              <w:bottom w:val="single" w:sz="4" w:space="0" w:color="000000"/>
              <w:right w:val="single" w:sz="4" w:space="0" w:color="000000"/>
            </w:tcBorders>
          </w:tcPr>
          <w:p w:rsidR="00355E9E" w:rsidRDefault="00355E9E" w:rsidP="006C00FF">
            <w:r w:rsidRPr="00BE1FF5">
              <w:rPr>
                <w:b/>
              </w:rPr>
              <w:t>Лиса</w:t>
            </w:r>
          </w:p>
          <w:p w:rsidR="00355E9E" w:rsidRDefault="00355E9E" w:rsidP="006C00FF"/>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 xml:space="preserve">Создать условия для расширения представлений  детей о лисе, ее повадках, образе жизни, внешнем виде, </w:t>
            </w:r>
            <w:r w:rsidRPr="00BE1FF5">
              <w:rPr>
                <w:color w:val="000000"/>
              </w:rPr>
              <w:t>названии детёнышей, способах добывания пищи.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2 неделя</w:t>
            </w:r>
            <w:r>
              <w:t xml:space="preserve"> Домашние животные</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Рассматривание кролика</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расширения представлений  детей о кролике. Познакомить с  характерными особенностями  внешнего вида кролика. Содействовать формированию  интерес к животным.</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3 неделя </w:t>
            </w:r>
          </w:p>
          <w:p w:rsidR="00355E9E" w:rsidRDefault="00355E9E" w:rsidP="006C00FF">
            <w:r>
              <w:t xml:space="preserve">День защитника отечества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Посадка лука</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расширения представлений  детей об условиях, необходимых для роста и развития растения (почва, влага, тепло и свет). Познакомить с элементарным понятием о пользе для здоровья человека природных витаминов. Содействовать формированию  трудовых навыков.</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4 неделя</w:t>
            </w:r>
            <w:r>
              <w:t xml:space="preserve"> Домашние птицы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c2"/>
              <w:shd w:val="clear" w:color="auto" w:fill="FFFFFF"/>
              <w:spacing w:before="0" w:beforeAutospacing="0" w:after="0" w:afterAutospacing="0"/>
              <w:rPr>
                <w:b/>
                <w:color w:val="000000"/>
              </w:rPr>
            </w:pPr>
            <w:r w:rsidRPr="00BE1FF5">
              <w:rPr>
                <w:rStyle w:val="c1"/>
                <w:b/>
                <w:color w:val="000000"/>
              </w:rPr>
              <w:t xml:space="preserve">Бабушкины помощники (домашние птицы) </w:t>
            </w:r>
          </w:p>
          <w:p w:rsidR="00355E9E" w:rsidRDefault="00355E9E" w:rsidP="006C00FF">
            <w:pPr>
              <w:pStyle w:val="c2"/>
              <w:shd w:val="clear" w:color="auto" w:fill="FFFFFF"/>
              <w:spacing w:before="0" w:beforeAutospacing="0" w:after="0" w:afterAutospacing="0"/>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lastRenderedPageBreak/>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c2"/>
              <w:shd w:val="clear" w:color="auto" w:fill="FFFFFF"/>
              <w:spacing w:before="0" w:beforeAutospacing="0" w:after="0" w:afterAutospacing="0"/>
              <w:rPr>
                <w:color w:val="000000"/>
              </w:rPr>
            </w:pPr>
            <w:r w:rsidRPr="00BE1FF5">
              <w:rPr>
                <w:rStyle w:val="c1"/>
                <w:color w:val="000000"/>
              </w:rPr>
              <w:t xml:space="preserve">Создать условия для обобщения  представлений детей о птицах на основе выделения их существенных признаков. </w:t>
            </w:r>
            <w:r w:rsidRPr="00BE1FF5">
              <w:rPr>
                <w:color w:val="000000"/>
                <w:shd w:val="clear" w:color="auto" w:fill="FFFFFF"/>
              </w:rPr>
              <w:t xml:space="preserve">Способствовать </w:t>
            </w:r>
            <w:r w:rsidRPr="00BE1FF5">
              <w:rPr>
                <w:color w:val="000000"/>
                <w:shd w:val="clear" w:color="auto" w:fill="FFFFFF"/>
              </w:rPr>
              <w:lastRenderedPageBreak/>
              <w:t>в</w:t>
            </w:r>
            <w:r>
              <w:t>оспитанию</w:t>
            </w:r>
            <w:r w:rsidRPr="00BE1FF5">
              <w:rPr>
                <w:rStyle w:val="c1"/>
                <w:color w:val="000000"/>
              </w:rPr>
              <w:t xml:space="preserve"> </w:t>
            </w:r>
            <w:r w:rsidRPr="00BE1FF5">
              <w:rPr>
                <w:color w:val="000000"/>
                <w:shd w:val="clear" w:color="auto" w:fill="FFFFFF"/>
              </w:rPr>
              <w:t xml:space="preserve">и  заботливому отношению к домашним птицам,  </w:t>
            </w:r>
            <w:r>
              <w:t>познакомить с элементарным понятием о пользе для человека.</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lastRenderedPageBreak/>
              <w:t xml:space="preserve">Март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Весна (времена года)</w:t>
            </w:r>
          </w:p>
        </w:tc>
        <w:tc>
          <w:tcPr>
            <w:tcW w:w="185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Весна, весна на улице, весенние деньки»</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22138" w:rsidRDefault="00355E9E" w:rsidP="006C00FF">
            <w:pPr>
              <w:pStyle w:val="ad"/>
              <w:spacing w:before="0" w:after="0"/>
              <w:contextualSpacing/>
            </w:pPr>
            <w:r w:rsidRPr="00B22138">
              <w:t>Расширять представления детей о временах года; учить узнавать и называть времена года; выделять признаки весны.</w:t>
            </w:r>
            <w:r w:rsidRPr="00BE1FF5">
              <w:rPr>
                <w:shd w:val="clear" w:color="auto" w:fill="FFFFFF"/>
              </w:rPr>
              <w:t xml:space="preserve"> Создать условия для </w:t>
            </w:r>
            <w:r w:rsidRPr="00B22138">
              <w:t>углубления представления об изменениях в природе весной; способствовать развитию умения наблюдать за живыми объектами и явлениями неживой природы; привлекать внимания к окружающим природным объектам; способствовать развитию умения видеть красоту окружающего природного мира.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2 неделя </w:t>
            </w:r>
          </w:p>
          <w:p w:rsidR="00355E9E" w:rsidRDefault="00355E9E" w:rsidP="006C00FF">
            <w:r>
              <w:t>8 марта</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Мир комнатных растений</w:t>
            </w:r>
          </w:p>
          <w:p w:rsidR="00355E9E" w:rsidRPr="00BE1FF5" w:rsidRDefault="00355E9E" w:rsidP="006C00FF">
            <w:pPr>
              <w:pStyle w:val="ae"/>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contextualSpacing/>
              <w:rPr>
                <w:rFonts w:ascii="Times New Roman" w:hAnsi="Times New Roman" w:cs="Times New Roman"/>
                <w:sz w:val="24"/>
                <w:szCs w:val="24"/>
              </w:rPr>
            </w:pPr>
            <w:r w:rsidRPr="00BE1FF5">
              <w:rPr>
                <w:rFonts w:ascii="Times New Roman" w:hAnsi="Times New Roman" w:cs="Times New Roman"/>
                <w:sz w:val="24"/>
                <w:szCs w:val="24"/>
              </w:rPr>
              <w:t>Создать условия для расширения представлений  детей о комнатных растениях: их пользе и строении. Содействовать умению различать комнатные растения по внешнему виду.</w:t>
            </w:r>
            <w:r w:rsidRPr="00BE1FF5">
              <w:rPr>
                <w:rFonts w:ascii="Georgia" w:hAnsi="Georgia"/>
                <w:color w:val="000000"/>
                <w:sz w:val="30"/>
                <w:szCs w:val="30"/>
                <w:shd w:val="clear" w:color="auto" w:fill="FFFFFF"/>
              </w:rPr>
              <w:t xml:space="preserve"> </w:t>
            </w:r>
            <w:r w:rsidRPr="00BE1FF5">
              <w:rPr>
                <w:rFonts w:ascii="Times New Roman" w:hAnsi="Times New Roman" w:cs="Times New Roman"/>
                <w:color w:val="000000"/>
                <w:sz w:val="24"/>
                <w:szCs w:val="24"/>
                <w:shd w:val="clear" w:color="auto" w:fill="FFFFFF"/>
              </w:rPr>
              <w:t>Приобщать детей к выращиванию растений в уголке природы.</w:t>
            </w:r>
            <w:r w:rsidRPr="00BE1FF5">
              <w:rPr>
                <w:rStyle w:val="apple-converted-space"/>
                <w:rFonts w:ascii="Georgia" w:hAnsi="Georgia"/>
                <w:color w:val="000000"/>
                <w:sz w:val="30"/>
                <w:szCs w:val="30"/>
                <w:shd w:val="clear" w:color="auto" w:fill="FFFFFF"/>
              </w:rPr>
              <w:t>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3 неделя</w:t>
            </w:r>
            <w:r>
              <w:t xml:space="preserve"> Птицы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«Птицы весной»</w:t>
            </w:r>
          </w:p>
          <w:p w:rsidR="00355E9E" w:rsidRDefault="00355E9E" w:rsidP="006C00FF">
            <w:pPr>
              <w:contextualSpacing/>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Способствовать расширению и обогащению представлений детей о птицах в весенний период </w:t>
            </w:r>
            <w:r w:rsidRPr="00BE1FF5">
              <w:rPr>
                <w:shd w:val="clear" w:color="auto" w:fill="FFFFFF"/>
              </w:rPr>
              <w:t>(прилет птиц, гнездование, выведение птенцов, забота о них, помощь человека).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4 неделя</w:t>
            </w:r>
            <w:r>
              <w:t xml:space="preserve"> </w:t>
            </w:r>
            <w:r w:rsidRPr="00BE1FF5">
              <w:rPr>
                <w:b/>
              </w:rPr>
              <w:t>Каникулы: театральная неделя</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Апрель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Весна (растительный и животный мир)</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w:t>
            </w:r>
            <w:proofErr w:type="spellStart"/>
            <w:proofErr w:type="gramStart"/>
            <w:r w:rsidRPr="00BE1FF5">
              <w:rPr>
                <w:b/>
              </w:rPr>
              <w:t>Весна-красна</w:t>
            </w:r>
            <w:proofErr w:type="spellEnd"/>
            <w:proofErr w:type="gramEnd"/>
            <w:r w:rsidRPr="00BE1FF5">
              <w:rPr>
                <w:b/>
              </w:rPr>
              <w:t>»</w:t>
            </w: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E245C9" w:rsidRDefault="00355E9E" w:rsidP="006C00FF">
            <w:pPr>
              <w:contextualSpacing/>
            </w:pPr>
            <w:r w:rsidRPr="00E245C9">
              <w:t>Способствовать формированию обобщённых представлений о весне как времени года.</w:t>
            </w:r>
            <w:r w:rsidRPr="00BE1FF5">
              <w:rPr>
                <w:shd w:val="clear" w:color="auto" w:fill="FFFFFF"/>
              </w:rPr>
              <w:t xml:space="preserve">  Содействовать развитию умения замечать изменения в растительном и животном мире; узнавать некоторые деревья, </w:t>
            </w:r>
            <w:r w:rsidRPr="00BE1FF5">
              <w:rPr>
                <w:color w:val="000000"/>
                <w:shd w:val="clear" w:color="auto" w:fill="FFFFFF"/>
              </w:rPr>
              <w:t>закреплять представление о сезонных изменениях, поведении животных и птиц;</w:t>
            </w:r>
            <w:r w:rsidRPr="00BE1FF5">
              <w:rPr>
                <w:shd w:val="clear" w:color="auto" w:fill="FFFFFF"/>
              </w:rPr>
              <w:t xml:space="preserve"> воспитывать эмоционально-положительное отношение к природе.</w:t>
            </w:r>
            <w:r w:rsidRPr="00BE1FF5">
              <w:rPr>
                <w:color w:val="000000"/>
                <w:shd w:val="clear" w:color="auto" w:fill="FFFFFF"/>
              </w:rPr>
              <w:t xml:space="preserve">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2 неделя</w:t>
            </w:r>
            <w:r>
              <w:t xml:space="preserve"> Космос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«Деревья цветут»</w:t>
            </w: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w:t>
            </w:r>
            <w:r w:rsidRPr="00E245C9">
              <w:t>пособствовать ознакомлению с особенностями весеннего состояния плодовых деревьев. Создать условия для з</w:t>
            </w:r>
            <w:r w:rsidRPr="00BE1FF5">
              <w:rPr>
                <w:shd w:val="clear" w:color="auto" w:fill="FFFFFF"/>
              </w:rPr>
              <w:t xml:space="preserve">акрепления представлений детей о том, что деревья зимой не погибают, а «спят», на ветках остаются почки, из которых весной распускаются </w:t>
            </w:r>
            <w:r w:rsidRPr="00BE1FF5">
              <w:rPr>
                <w:shd w:val="clear" w:color="auto" w:fill="FFFFFF"/>
              </w:rPr>
              <w:lastRenderedPageBreak/>
              <w:t>зеленые листья. Для роста растений необходимо тепло.</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rsidRPr="00BE1FF5">
              <w:rPr>
                <w:b/>
              </w:rPr>
              <w:t>3 неделя</w:t>
            </w:r>
            <w:r>
              <w:t xml:space="preserve"> «Знакомство с народной культурой и традициями»</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Экологическая тропа весной</w:t>
            </w:r>
          </w:p>
          <w:p w:rsidR="00355E9E" w:rsidRPr="00BE1FF5" w:rsidRDefault="00355E9E" w:rsidP="006C00FF">
            <w:pPr>
              <w:pStyle w:val="ae"/>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Создать условия для расширения представлений  детей о сезонных изменениях в природе. Показать объекты экологической тропы весной. Содействовать формированию бережного отношения к окружающей природе.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4 неделя </w:t>
            </w:r>
          </w:p>
          <w:p w:rsidR="00355E9E" w:rsidRDefault="00355E9E" w:rsidP="006C00FF">
            <w:r>
              <w:t>Моя страна, мой город</w:t>
            </w:r>
          </w:p>
        </w:tc>
        <w:tc>
          <w:tcPr>
            <w:tcW w:w="185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Style w:val="af5"/>
                <w:rFonts w:ascii="Times New Roman" w:hAnsi="Times New Roman" w:cs="Times New Roman"/>
                <w:sz w:val="24"/>
                <w:szCs w:val="24"/>
                <w:shd w:val="clear" w:color="auto" w:fill="FFFFFF"/>
              </w:rPr>
              <w:t>«Природа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d"/>
              <w:spacing w:before="0" w:after="0"/>
              <w:contextualSpacing/>
              <w:rPr>
                <w:bCs/>
                <w:shd w:val="clear" w:color="auto" w:fill="FFFFFF"/>
              </w:rPr>
            </w:pPr>
            <w:r w:rsidRPr="00BE1FF5">
              <w:rPr>
                <w:bCs/>
                <w:shd w:val="clear" w:color="auto" w:fill="FFFFFF"/>
              </w:rPr>
              <w:t>Познакомить детей с картой республики Хакассия. Создать условия для закрепления  представлений детей об обитателях рек, леса; растениях луга, леса, о значении рек и лесов в жизни человека. Содействовать формированию основы экологической культуры,  бережного отношения к природе,  к родному краю.</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Май </w:t>
            </w:r>
          </w:p>
        </w:tc>
        <w:tc>
          <w:tcPr>
            <w:tcW w:w="1811"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 xml:space="preserve">1 неделя </w:t>
            </w:r>
          </w:p>
          <w:p w:rsidR="00355E9E" w:rsidRDefault="00355E9E" w:rsidP="006C00FF">
            <w:r>
              <w:t>День Победы</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Солнышки на травке</w:t>
            </w:r>
          </w:p>
          <w:p w:rsidR="00355E9E" w:rsidRPr="00BE1FF5" w:rsidRDefault="00355E9E" w:rsidP="006C00FF">
            <w:pPr>
              <w:pStyle w:val="ae"/>
              <w:rPr>
                <w:rFonts w:ascii="Times New Roman" w:hAnsi="Times New Roman" w:cs="Times New Roman"/>
                <w:b/>
                <w:sz w:val="24"/>
                <w:szCs w:val="24"/>
              </w:rPr>
            </w:pP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743B8E" w:rsidRDefault="00355E9E" w:rsidP="006C00FF">
            <w:pPr>
              <w:contextualSpacing/>
            </w:pPr>
            <w:r w:rsidRPr="00743B8E">
              <w:t xml:space="preserve">Познакомить  детей с первыми весенними цветами, их строением;  запахами весны. </w:t>
            </w:r>
            <w:r w:rsidRPr="00BE1FF5">
              <w:rPr>
                <w:shd w:val="clear" w:color="auto" w:fill="FFFFFF"/>
              </w:rPr>
              <w:t>Создать условия закрепления представлений о названиях и об основных частях первоцветов. Побуждать различать и узнавать первый весенний цветок — мать-и-мачеху. Рассказать, почему его так назвали и чем он полезен. Познакомить детей с растениями, растущими на территории детского сада.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 xml:space="preserve">2 неделя </w:t>
            </w:r>
          </w:p>
          <w:p w:rsidR="00355E9E" w:rsidRDefault="00355E9E" w:rsidP="006C00FF">
            <w:r>
              <w:t xml:space="preserve">Цветы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d"/>
              <w:spacing w:before="0" w:after="0"/>
              <w:contextualSpacing/>
              <w:rPr>
                <w:b/>
              </w:rPr>
            </w:pPr>
            <w:r w:rsidRPr="00BE1FF5">
              <w:rPr>
                <w:b/>
              </w:rPr>
              <w:t>«Царство растений – садовые цветы»</w:t>
            </w:r>
          </w:p>
          <w:p w:rsidR="00355E9E" w:rsidRPr="00BE1FF5" w:rsidRDefault="00355E9E" w:rsidP="006C00FF">
            <w:pPr>
              <w:contextualSpacing/>
              <w:rPr>
                <w:b/>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Познакомить детей с садовыми цветами, закреплять название цветов, из каких частей состоит цветок: стебель, корень, листья, соцветия; уточнить, почему необходимо беречь цветы и какую роль они играют в природе.</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 xml:space="preserve">3 неделя Насекомые </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В гости к хозяйке луга</w:t>
            </w:r>
          </w:p>
          <w:p w:rsidR="00355E9E" w:rsidRPr="00BE1FF5" w:rsidRDefault="00355E9E" w:rsidP="006C00FF">
            <w:pPr>
              <w:pStyle w:val="ae"/>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pStyle w:val="ae"/>
            </w:pPr>
            <w:r w:rsidRPr="00BE1FF5">
              <w:rPr>
                <w:rFonts w:ascii="Times New Roman" w:hAnsi="Times New Roman" w:cs="Times New Roman"/>
                <w:sz w:val="24"/>
                <w:szCs w:val="24"/>
              </w:rPr>
              <w:t xml:space="preserve">Создать условия для расширения представлений  детей о разнообразии насекомых. Закреплять представления о строении насекомых. Содействовать формированию бережного отношения к окружающей природе.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 xml:space="preserve">4 неделя </w:t>
            </w:r>
          </w:p>
          <w:p w:rsidR="00355E9E" w:rsidRDefault="00355E9E" w:rsidP="006C00FF">
            <w:r>
              <w:t>Смена времен года - лето</w:t>
            </w:r>
          </w:p>
        </w:tc>
        <w:tc>
          <w:tcPr>
            <w:tcW w:w="1854"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b/>
                <w:sz w:val="24"/>
                <w:szCs w:val="24"/>
              </w:rPr>
            </w:pPr>
            <w:r w:rsidRPr="00BE1FF5">
              <w:rPr>
                <w:rFonts w:ascii="Times New Roman" w:hAnsi="Times New Roman" w:cs="Times New Roman"/>
                <w:b/>
                <w:sz w:val="24"/>
                <w:szCs w:val="24"/>
              </w:rPr>
              <w:t>Экологическая тропа летом</w:t>
            </w:r>
          </w:p>
          <w:p w:rsidR="00355E9E" w:rsidRPr="00BE1FF5" w:rsidRDefault="00355E9E" w:rsidP="006C00FF">
            <w:pPr>
              <w:pStyle w:val="ae"/>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Создать условия для расширения представлений  детей о сезонных изменениях в природе. Показать объекты экологической тропы в летний период. Содействовать формированию бережного </w:t>
            </w:r>
            <w:r w:rsidRPr="00BE1FF5">
              <w:rPr>
                <w:rFonts w:ascii="Times New Roman" w:hAnsi="Times New Roman" w:cs="Times New Roman"/>
                <w:sz w:val="24"/>
                <w:szCs w:val="24"/>
              </w:rPr>
              <w:lastRenderedPageBreak/>
              <w:t xml:space="preserve">отношения к окружающей природе.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811" w:type="dxa"/>
            <w:tcBorders>
              <w:top w:val="single" w:sz="4" w:space="0" w:color="000000"/>
              <w:left w:val="single" w:sz="4" w:space="0" w:color="000000"/>
              <w:bottom w:val="single" w:sz="4" w:space="0" w:color="000000"/>
              <w:right w:val="single" w:sz="4" w:space="0" w:color="000000"/>
            </w:tcBorders>
            <w:hideMark/>
          </w:tcPr>
          <w:p w:rsidR="00355E9E" w:rsidRDefault="00355E9E" w:rsidP="006C00FF">
            <w:r>
              <w:t xml:space="preserve">5 неделя </w:t>
            </w:r>
          </w:p>
          <w:p w:rsidR="00355E9E" w:rsidRDefault="00355E9E" w:rsidP="006C00FF">
            <w:r>
              <w:t>День защиты детей</w:t>
            </w:r>
          </w:p>
        </w:tc>
        <w:tc>
          <w:tcPr>
            <w:tcW w:w="1854"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Волшебница клумба</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3934"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shd w:val="clear" w:color="auto" w:fill="FFFFFF"/>
              </w:rPr>
              <w:t>Создать условия для уточнения представлений детей о том, что растения выращивают из семян;  показать детям правильную посадку семян. Содействовать  воспитанию  трудолюбия, бережного отношение к окружающей природе.</w:t>
            </w: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contextualSpacing/>
        <w:jc w:val="center"/>
        <w:rPr>
          <w:b/>
        </w:rPr>
      </w:pPr>
      <w:r>
        <w:rPr>
          <w:b/>
        </w:rPr>
        <w:t>Календарно-тематическое планирование по образовательной области</w:t>
      </w:r>
    </w:p>
    <w:p w:rsidR="00355E9E" w:rsidRDefault="00355E9E" w:rsidP="00355E9E">
      <w:pPr>
        <w:contextualSpacing/>
        <w:jc w:val="center"/>
        <w:rPr>
          <w:b/>
        </w:rPr>
      </w:pPr>
      <w:r>
        <w:rPr>
          <w:b/>
        </w:rPr>
        <w:t xml:space="preserve"> «Познавательное развитие»</w:t>
      </w:r>
    </w:p>
    <w:p w:rsidR="00355E9E" w:rsidRDefault="00355E9E" w:rsidP="00355E9E">
      <w:pPr>
        <w:contextualSpacing/>
        <w:jc w:val="center"/>
        <w:rPr>
          <w:b/>
        </w:rPr>
      </w:pPr>
      <w:r>
        <w:rPr>
          <w:b/>
        </w:rPr>
        <w:t>Формирование элементарных математических представлений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1255"/>
        <w:gridCol w:w="2268"/>
        <w:gridCol w:w="709"/>
        <w:gridCol w:w="4076"/>
      </w:tblGrid>
      <w:tr w:rsidR="00355E9E" w:rsidTr="006C00FF">
        <w:tc>
          <w:tcPr>
            <w:tcW w:w="1263"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Месяц</w:t>
            </w:r>
          </w:p>
        </w:tc>
        <w:tc>
          <w:tcPr>
            <w:tcW w:w="1255"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Тема</w:t>
            </w: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Тема ООД</w:t>
            </w:r>
          </w:p>
        </w:tc>
        <w:tc>
          <w:tcPr>
            <w:tcW w:w="709"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sz w:val="20"/>
                <w:szCs w:val="20"/>
              </w:rPr>
            </w:pPr>
            <w:r w:rsidRPr="00BE1FF5">
              <w:rPr>
                <w:b/>
                <w:sz w:val="20"/>
                <w:szCs w:val="20"/>
              </w:rPr>
              <w:t>Кол-во ООД</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jc w:val="center"/>
              <w:rPr>
                <w:b/>
              </w:rPr>
            </w:pPr>
            <w:r w:rsidRPr="00BE1FF5">
              <w:rPr>
                <w:b/>
              </w:rPr>
              <w:t>Задачи</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Сентябрь</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Путешествие в страну знаний</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shd w:val="clear" w:color="auto" w:fill="FFFFFF"/>
              </w:rPr>
              <w:t>Создать условия для развития интереса к математике, обобщить полученные знания. Закрепить умения по всему пройденному материалу.</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Сравнение групп предметов. Пространственное направление</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 xml:space="preserve">ние сравнивать две равные </w:t>
            </w:r>
            <w:r w:rsidRPr="00BE1FF5">
              <w:rPr>
                <w:rFonts w:ascii="Times New Roman" w:hAnsi="Times New Roman" w:cs="Times New Roman"/>
                <w:spacing w:val="-3"/>
                <w:sz w:val="24"/>
                <w:szCs w:val="24"/>
              </w:rPr>
              <w:t xml:space="preserve">группы предметов, обозначать </w:t>
            </w:r>
            <w:r w:rsidRPr="00BE1FF5">
              <w:rPr>
                <w:rFonts w:ascii="Times New Roman" w:hAnsi="Times New Roman" w:cs="Times New Roman"/>
                <w:sz w:val="24"/>
                <w:szCs w:val="24"/>
              </w:rPr>
              <w:t>результаты сравнения слова</w:t>
            </w:r>
            <w:r w:rsidRPr="00BE1FF5">
              <w:rPr>
                <w:rFonts w:ascii="Times New Roman" w:hAnsi="Times New Roman" w:cs="Times New Roman"/>
                <w:sz w:val="24"/>
                <w:szCs w:val="24"/>
              </w:rPr>
              <w:softHyphen/>
              <w:t>ми: поровну, столько - сколь</w:t>
            </w:r>
            <w:r w:rsidRPr="00BE1FF5">
              <w:rPr>
                <w:rFonts w:ascii="Times New Roman" w:hAnsi="Times New Roman" w:cs="Times New Roman"/>
                <w:sz w:val="24"/>
                <w:szCs w:val="24"/>
              </w:rPr>
              <w:softHyphen/>
              <w:t>ко. Закреплять умение срав</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нивать два предмета по вели</w:t>
            </w:r>
            <w:r w:rsidRPr="00BE1FF5">
              <w:rPr>
                <w:rFonts w:ascii="Times New Roman" w:hAnsi="Times New Roman" w:cs="Times New Roman"/>
                <w:spacing w:val="-1"/>
                <w:sz w:val="24"/>
                <w:szCs w:val="24"/>
              </w:rPr>
              <w:softHyphen/>
              <w:t xml:space="preserve">чине, обозначать результаты сравнения словами: большой, маленький, больше, меньше. </w:t>
            </w:r>
            <w:r w:rsidRPr="00BE1FF5">
              <w:rPr>
                <w:rFonts w:ascii="Times New Roman" w:hAnsi="Times New Roman" w:cs="Times New Roman"/>
                <w:sz w:val="24"/>
                <w:szCs w:val="24"/>
              </w:rPr>
              <w:t xml:space="preserve">Упражнять в определении </w:t>
            </w:r>
            <w:r w:rsidRPr="00BE1FF5">
              <w:rPr>
                <w:rFonts w:ascii="Times New Roman" w:hAnsi="Times New Roman" w:cs="Times New Roman"/>
                <w:spacing w:val="-1"/>
                <w:sz w:val="24"/>
                <w:szCs w:val="24"/>
              </w:rPr>
              <w:t>пространственных направле</w:t>
            </w:r>
            <w:r w:rsidRPr="00BE1FF5">
              <w:rPr>
                <w:rFonts w:ascii="Times New Roman" w:hAnsi="Times New Roman" w:cs="Times New Roman"/>
                <w:spacing w:val="-1"/>
                <w:sz w:val="24"/>
                <w:szCs w:val="24"/>
              </w:rPr>
              <w:softHyphen/>
              <w:t xml:space="preserve">ний от себя и назывании их </w:t>
            </w:r>
            <w:r w:rsidRPr="00BE1FF5">
              <w:rPr>
                <w:rFonts w:ascii="Times New Roman" w:hAnsi="Times New Roman" w:cs="Times New Roman"/>
                <w:spacing w:val="-2"/>
                <w:sz w:val="24"/>
                <w:szCs w:val="24"/>
              </w:rPr>
              <w:t xml:space="preserve">словами: слева, </w:t>
            </w:r>
            <w:r w:rsidRPr="00BE1FF5">
              <w:rPr>
                <w:rFonts w:ascii="Times New Roman" w:hAnsi="Times New Roman" w:cs="Times New Roman"/>
                <w:sz w:val="24"/>
                <w:szCs w:val="24"/>
              </w:rPr>
              <w:t>справа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Сравнение групп предметов. Части суток</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умение</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pacing w:val="-5"/>
                <w:sz w:val="24"/>
                <w:szCs w:val="24"/>
              </w:rPr>
              <w:t>сравнивать две группы пред</w:t>
            </w:r>
            <w:r w:rsidRPr="00BE1FF5">
              <w:rPr>
                <w:rFonts w:ascii="Times New Roman" w:hAnsi="Times New Roman" w:cs="Times New Roman"/>
                <w:spacing w:val="-5"/>
                <w:sz w:val="24"/>
                <w:szCs w:val="24"/>
              </w:rPr>
              <w:softHyphen/>
            </w:r>
            <w:r w:rsidRPr="00BE1FF5">
              <w:rPr>
                <w:rFonts w:ascii="Times New Roman" w:hAnsi="Times New Roman" w:cs="Times New Roman"/>
                <w:sz w:val="24"/>
                <w:szCs w:val="24"/>
              </w:rPr>
              <w:t xml:space="preserve">метов, разных по цвету; </w:t>
            </w:r>
            <w:r w:rsidRPr="00BE1FF5">
              <w:rPr>
                <w:rFonts w:ascii="Times New Roman" w:hAnsi="Times New Roman" w:cs="Times New Roman"/>
                <w:spacing w:val="-2"/>
                <w:sz w:val="24"/>
                <w:szCs w:val="24"/>
              </w:rPr>
              <w:t>обозначать результат срав</w:t>
            </w:r>
            <w:r w:rsidRPr="00BE1FF5">
              <w:rPr>
                <w:rFonts w:ascii="Times New Roman" w:hAnsi="Times New Roman" w:cs="Times New Roman"/>
                <w:spacing w:val="-2"/>
                <w:sz w:val="24"/>
                <w:szCs w:val="24"/>
              </w:rPr>
              <w:softHyphen/>
            </w:r>
            <w:r w:rsidRPr="00BE1FF5">
              <w:rPr>
                <w:rFonts w:ascii="Times New Roman" w:hAnsi="Times New Roman" w:cs="Times New Roman"/>
                <w:sz w:val="24"/>
                <w:szCs w:val="24"/>
              </w:rPr>
              <w:t xml:space="preserve">нения словами: больше - меньше, поровну. Уточнять представления </w:t>
            </w:r>
            <w:r w:rsidRPr="00BE1FF5">
              <w:rPr>
                <w:rFonts w:ascii="Times New Roman" w:hAnsi="Times New Roman" w:cs="Times New Roman"/>
                <w:spacing w:val="-1"/>
                <w:sz w:val="24"/>
                <w:szCs w:val="24"/>
              </w:rPr>
              <w:t xml:space="preserve">о равенстве и неравенстве </w:t>
            </w:r>
            <w:r w:rsidRPr="00BE1FF5">
              <w:rPr>
                <w:rFonts w:ascii="Times New Roman" w:hAnsi="Times New Roman" w:cs="Times New Roman"/>
                <w:sz w:val="24"/>
                <w:szCs w:val="24"/>
              </w:rPr>
              <w:t>двух групп предметов. Закреплять умение разли</w:t>
            </w:r>
            <w:r w:rsidRPr="00BE1FF5">
              <w:rPr>
                <w:rFonts w:ascii="Times New Roman" w:hAnsi="Times New Roman" w:cs="Times New Roman"/>
                <w:sz w:val="24"/>
                <w:szCs w:val="24"/>
              </w:rPr>
              <w:softHyphen/>
              <w:t>чать и называть части суток (утро, вечер, день, ночь)</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Геометрические фигуры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 xml:space="preserve">ние сравнивать два предмета </w:t>
            </w:r>
            <w:r w:rsidRPr="00BE1FF5">
              <w:rPr>
                <w:rFonts w:ascii="Times New Roman" w:hAnsi="Times New Roman" w:cs="Times New Roman"/>
                <w:spacing w:val="-3"/>
                <w:sz w:val="24"/>
                <w:szCs w:val="24"/>
              </w:rPr>
              <w:t xml:space="preserve">по длине и ширине, обозначать </w:t>
            </w:r>
            <w:r w:rsidRPr="00BE1FF5">
              <w:rPr>
                <w:rFonts w:ascii="Times New Roman" w:hAnsi="Times New Roman" w:cs="Times New Roman"/>
                <w:spacing w:val="-1"/>
                <w:sz w:val="24"/>
                <w:szCs w:val="24"/>
              </w:rPr>
              <w:t>результаты сравнения слова</w:t>
            </w:r>
            <w:r w:rsidRPr="00BE1FF5">
              <w:rPr>
                <w:rFonts w:ascii="Times New Roman" w:hAnsi="Times New Roman" w:cs="Times New Roman"/>
                <w:spacing w:val="-1"/>
                <w:sz w:val="24"/>
                <w:szCs w:val="24"/>
              </w:rPr>
              <w:softHyphen/>
            </w:r>
            <w:r w:rsidRPr="00BE1FF5">
              <w:rPr>
                <w:rFonts w:ascii="Times New Roman" w:hAnsi="Times New Roman" w:cs="Times New Roman"/>
                <w:spacing w:val="-2"/>
                <w:sz w:val="24"/>
                <w:szCs w:val="24"/>
              </w:rPr>
              <w:t>ми: длинный - короткий, длин</w:t>
            </w:r>
            <w:r w:rsidRPr="00BE1FF5">
              <w:rPr>
                <w:rFonts w:ascii="Times New Roman" w:hAnsi="Times New Roman" w:cs="Times New Roman"/>
                <w:spacing w:val="-2"/>
                <w:sz w:val="24"/>
                <w:szCs w:val="24"/>
              </w:rPr>
              <w:softHyphen/>
            </w:r>
            <w:r w:rsidRPr="00BE1FF5">
              <w:rPr>
                <w:rFonts w:ascii="Times New Roman" w:hAnsi="Times New Roman" w:cs="Times New Roman"/>
                <w:sz w:val="24"/>
                <w:szCs w:val="24"/>
              </w:rPr>
              <w:t>нее – короче. Упражнять в умении раз</w:t>
            </w:r>
            <w:r w:rsidRPr="00BE1FF5">
              <w:rPr>
                <w:rFonts w:ascii="Times New Roman" w:hAnsi="Times New Roman" w:cs="Times New Roman"/>
                <w:sz w:val="24"/>
                <w:szCs w:val="24"/>
              </w:rPr>
              <w:softHyphen/>
            </w:r>
            <w:r w:rsidRPr="00BE1FF5">
              <w:rPr>
                <w:rFonts w:ascii="Times New Roman" w:hAnsi="Times New Roman" w:cs="Times New Roman"/>
                <w:spacing w:val="-2"/>
                <w:sz w:val="24"/>
                <w:szCs w:val="24"/>
              </w:rPr>
              <w:t>личать и называть геометриче</w:t>
            </w:r>
            <w:r w:rsidRPr="00BE1FF5">
              <w:rPr>
                <w:rFonts w:ascii="Times New Roman" w:hAnsi="Times New Roman" w:cs="Times New Roman"/>
                <w:spacing w:val="-2"/>
                <w:sz w:val="24"/>
                <w:szCs w:val="24"/>
              </w:rPr>
              <w:softHyphen/>
            </w:r>
            <w:r w:rsidRPr="00BE1FF5">
              <w:rPr>
                <w:rFonts w:ascii="Times New Roman" w:hAnsi="Times New Roman" w:cs="Times New Roman"/>
                <w:spacing w:val="-1"/>
                <w:sz w:val="24"/>
                <w:szCs w:val="24"/>
              </w:rPr>
              <w:t xml:space="preserve">ские фигуры: круг, квадрат, </w:t>
            </w:r>
            <w:r w:rsidRPr="00BE1FF5">
              <w:rPr>
                <w:rFonts w:ascii="Times New Roman" w:hAnsi="Times New Roman" w:cs="Times New Roman"/>
                <w:sz w:val="24"/>
                <w:szCs w:val="24"/>
              </w:rPr>
              <w:t>треугольник.</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Октябрь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Сравнение групп предметов. </w:t>
            </w:r>
            <w:r w:rsidRPr="00BE1FF5">
              <w:rPr>
                <w:b/>
              </w:rPr>
              <w:lastRenderedPageBreak/>
              <w:t>Пространственное направление</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lastRenderedPageBreak/>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Создать условия для закрепления умений разли</w:t>
            </w:r>
            <w:r>
              <w:softHyphen/>
            </w:r>
            <w:r w:rsidRPr="00BE1FF5">
              <w:rPr>
                <w:spacing w:val="-1"/>
              </w:rPr>
              <w:t xml:space="preserve">чать и называть </w:t>
            </w:r>
            <w:r w:rsidRPr="00BE1FF5">
              <w:rPr>
                <w:spacing w:val="-1"/>
              </w:rPr>
              <w:lastRenderedPageBreak/>
              <w:t>плоские гео</w:t>
            </w:r>
            <w:r w:rsidRPr="00BE1FF5">
              <w:rPr>
                <w:spacing w:val="-1"/>
              </w:rPr>
              <w:softHyphen/>
              <w:t>метрические фигуры</w:t>
            </w:r>
            <w:r>
              <w:t xml:space="preserve">. Упражнять в сравнении </w:t>
            </w:r>
            <w:r w:rsidRPr="00BE1FF5">
              <w:rPr>
                <w:spacing w:val="-1"/>
              </w:rPr>
              <w:t xml:space="preserve">двух предметов по высоте, обозначая словами: </w:t>
            </w:r>
            <w:proofErr w:type="gramStart"/>
            <w:r w:rsidRPr="00BE1FF5">
              <w:rPr>
                <w:spacing w:val="-1"/>
              </w:rPr>
              <w:t>высокий</w:t>
            </w:r>
            <w:proofErr w:type="gramEnd"/>
            <w:r w:rsidRPr="00BE1FF5">
              <w:rPr>
                <w:spacing w:val="-1"/>
              </w:rPr>
              <w:t xml:space="preserve"> - </w:t>
            </w:r>
            <w:r>
              <w:t>низкий, выше - ниже. Помочь детям овладеть ори</w:t>
            </w:r>
            <w:r>
              <w:softHyphen/>
            </w:r>
            <w:r w:rsidRPr="00BE1FF5">
              <w:rPr>
                <w:spacing w:val="-5"/>
              </w:rPr>
              <w:t xml:space="preserve">ентировкой в окружающем </w:t>
            </w:r>
            <w:r>
              <w:t>«на себя»</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3.</w:t>
            </w:r>
          </w:p>
          <w:p w:rsidR="00355E9E" w:rsidRPr="00BE1FF5" w:rsidRDefault="00355E9E" w:rsidP="006C00FF">
            <w:pPr>
              <w:rPr>
                <w:b/>
              </w:rPr>
            </w:pPr>
            <w:r w:rsidRPr="00BE1FF5">
              <w:rPr>
                <w:b/>
              </w:rPr>
              <w:t>Геометрические фигуры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Содействовать  пониманию значения </w:t>
            </w:r>
            <w:r w:rsidRPr="00BE1FF5">
              <w:rPr>
                <w:spacing w:val="-1"/>
              </w:rPr>
              <w:t>итогового числа, полученного в результате счета предметов в пределах 3, отвечать на во</w:t>
            </w:r>
            <w:r w:rsidRPr="00BE1FF5">
              <w:rPr>
                <w:spacing w:val="-1"/>
              </w:rPr>
              <w:softHyphen/>
            </w:r>
            <w:r>
              <w:t>прос «Сколько?». Упражнять в умении опре</w:t>
            </w:r>
            <w:r>
              <w:softHyphen/>
            </w:r>
            <w:r w:rsidRPr="00BE1FF5">
              <w:rPr>
                <w:spacing w:val="-3"/>
              </w:rPr>
              <w:t>делять геометрические фигуры</w:t>
            </w:r>
            <w:r>
              <w:t>.</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3.</w:t>
            </w:r>
          </w:p>
          <w:p w:rsidR="00355E9E" w:rsidRPr="00BE1FF5" w:rsidRDefault="00355E9E" w:rsidP="006C00FF">
            <w:pPr>
              <w:contextualSpacing/>
              <w:rPr>
                <w:b/>
              </w:rPr>
            </w:pPr>
            <w:r w:rsidRPr="00BE1FF5">
              <w:rPr>
                <w:b/>
              </w:rPr>
              <w:t>Величина. Части суток</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Совершенствовать умение  считать в пределах 3, </w:t>
            </w:r>
            <w:r w:rsidRPr="00BE1FF5">
              <w:rPr>
                <w:spacing w:val="-1"/>
              </w:rPr>
              <w:t>используя следующие прие</w:t>
            </w:r>
            <w:r w:rsidRPr="00BE1FF5">
              <w:rPr>
                <w:spacing w:val="-1"/>
              </w:rPr>
              <w:softHyphen/>
            </w:r>
            <w:r>
              <w:t xml:space="preserve">мы: при счете правой рукой </w:t>
            </w:r>
            <w:r w:rsidRPr="00BE1FF5">
              <w:rPr>
                <w:spacing w:val="-2"/>
              </w:rPr>
              <w:t xml:space="preserve">указывать на каждый предмет слева направо, называть числа по порядку; согласовывать их </w:t>
            </w:r>
            <w:r>
              <w:t xml:space="preserve">в роде, числе и падеже. Упражнять в сравнении </w:t>
            </w:r>
            <w:r w:rsidRPr="00BE1FF5">
              <w:rPr>
                <w:spacing w:val="-1"/>
              </w:rPr>
              <w:t xml:space="preserve">двух предметов по величине (длине, ширине, высоте). </w:t>
            </w:r>
            <w:r>
              <w:t>Расширять представления</w:t>
            </w:r>
            <w:r w:rsidRPr="00BE1FF5">
              <w:rPr>
                <w:spacing w:val="-2"/>
              </w:rPr>
              <w:t xml:space="preserve"> о частях суток и их последова</w:t>
            </w:r>
            <w:r w:rsidRPr="00BE1FF5">
              <w:rPr>
                <w:spacing w:val="-2"/>
              </w:rPr>
              <w:softHyphen/>
            </w:r>
            <w:r>
              <w:t>тельности.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3.</w:t>
            </w:r>
          </w:p>
          <w:p w:rsidR="00355E9E" w:rsidRPr="00BE1FF5" w:rsidRDefault="00355E9E" w:rsidP="006C00FF">
            <w:pPr>
              <w:rPr>
                <w:b/>
              </w:rPr>
            </w:pPr>
            <w:r w:rsidRPr="00BE1FF5">
              <w:rPr>
                <w:b/>
              </w:rPr>
              <w:t>Пространственные направления.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умение</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pacing w:val="-8"/>
                <w:sz w:val="24"/>
                <w:szCs w:val="24"/>
              </w:rPr>
              <w:t>соотносить числительные с эле</w:t>
            </w:r>
            <w:r w:rsidRPr="00BE1FF5">
              <w:rPr>
                <w:rFonts w:ascii="Times New Roman" w:hAnsi="Times New Roman" w:cs="Times New Roman"/>
                <w:spacing w:val="-8"/>
                <w:sz w:val="24"/>
                <w:szCs w:val="24"/>
              </w:rPr>
              <w:softHyphen/>
            </w:r>
            <w:r w:rsidRPr="00BE1FF5">
              <w:rPr>
                <w:rFonts w:ascii="Times New Roman" w:hAnsi="Times New Roman" w:cs="Times New Roman"/>
                <w:spacing w:val="-6"/>
                <w:sz w:val="24"/>
                <w:szCs w:val="24"/>
              </w:rPr>
              <w:t>ментами множе</w:t>
            </w:r>
            <w:proofErr w:type="gramStart"/>
            <w:r w:rsidRPr="00BE1FF5">
              <w:rPr>
                <w:rFonts w:ascii="Times New Roman" w:hAnsi="Times New Roman" w:cs="Times New Roman"/>
                <w:spacing w:val="-6"/>
                <w:sz w:val="24"/>
                <w:szCs w:val="24"/>
              </w:rPr>
              <w:t>ств в пр</w:t>
            </w:r>
            <w:proofErr w:type="gramEnd"/>
            <w:r w:rsidRPr="00BE1FF5">
              <w:rPr>
                <w:rFonts w:ascii="Times New Roman" w:hAnsi="Times New Roman" w:cs="Times New Roman"/>
                <w:spacing w:val="-6"/>
                <w:sz w:val="24"/>
                <w:szCs w:val="24"/>
              </w:rPr>
              <w:t>еделах 3;</w:t>
            </w:r>
            <w:r w:rsidRPr="00BE1FF5">
              <w:rPr>
                <w:rFonts w:ascii="Times New Roman" w:hAnsi="Times New Roman" w:cs="Times New Roman"/>
                <w:spacing w:val="-3"/>
                <w:sz w:val="24"/>
                <w:szCs w:val="24"/>
              </w:rPr>
              <w:t>самостоятельно обозначать</w:t>
            </w:r>
            <w:r w:rsidRPr="00BE1FF5">
              <w:rPr>
                <w:rFonts w:ascii="Times New Roman" w:hAnsi="Times New Roman" w:cs="Times New Roman"/>
                <w:spacing w:val="-3"/>
                <w:sz w:val="24"/>
                <w:szCs w:val="24"/>
              </w:rPr>
              <w:br/>
            </w:r>
            <w:r w:rsidRPr="00BE1FF5">
              <w:rPr>
                <w:rFonts w:ascii="Times New Roman" w:hAnsi="Times New Roman" w:cs="Times New Roman"/>
                <w:sz w:val="24"/>
                <w:szCs w:val="24"/>
              </w:rPr>
              <w:t>итоговое число. Содействовать развитию умения опреде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лять пространственные на</w:t>
            </w:r>
            <w:r w:rsidRPr="00BE1FF5">
              <w:rPr>
                <w:rFonts w:ascii="Times New Roman" w:hAnsi="Times New Roman" w:cs="Times New Roman"/>
                <w:spacing w:val="-1"/>
                <w:sz w:val="24"/>
                <w:szCs w:val="24"/>
              </w:rPr>
              <w:softHyphen/>
              <w:t>правления в окружающем от себя, от другого человека, от других предметов, исполь</w:t>
            </w:r>
            <w:r w:rsidRPr="00BE1FF5">
              <w:rPr>
                <w:rFonts w:ascii="Times New Roman" w:hAnsi="Times New Roman" w:cs="Times New Roman"/>
                <w:spacing w:val="-1"/>
                <w:sz w:val="24"/>
                <w:szCs w:val="24"/>
              </w:rPr>
              <w:softHyphen/>
              <w:t xml:space="preserve">зовать это как систему отсчета: вверху, внизу, впереди, сзади, </w:t>
            </w:r>
            <w:r w:rsidRPr="00BE1FF5">
              <w:rPr>
                <w:rFonts w:ascii="Times New Roman" w:hAnsi="Times New Roman" w:cs="Times New Roman"/>
                <w:sz w:val="24"/>
                <w:szCs w:val="24"/>
              </w:rPr>
              <w:t>слева, справа.</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Ноябрь </w:t>
            </w: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1 неделя</w:t>
            </w:r>
          </w:p>
          <w:p w:rsidR="00355E9E" w:rsidRPr="00BE1FF5" w:rsidRDefault="00355E9E" w:rsidP="006C00FF">
            <w:pPr>
              <w:contextualSpacing/>
              <w:rPr>
                <w:b/>
              </w:rPr>
            </w:pPr>
            <w:r w:rsidRPr="00BE1FF5">
              <w:rPr>
                <w:b/>
              </w:rPr>
              <w:t>Каникулы «Народные праздники и игры»</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3.</w:t>
            </w:r>
          </w:p>
          <w:p w:rsidR="00355E9E" w:rsidRDefault="00355E9E" w:rsidP="006C00FF">
            <w:pPr>
              <w:contextualSpacing/>
            </w:pPr>
            <w:r w:rsidRPr="00BE1FF5">
              <w:rPr>
                <w:b/>
              </w:rPr>
              <w:t>Порядковый счет. Прямоугольник.</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Создать условия для закрепления умения счи</w:t>
            </w:r>
            <w:r>
              <w:softHyphen/>
              <w:t>тать в пределах 3. Познакомить с порядко</w:t>
            </w:r>
            <w:r>
              <w:softHyphen/>
              <w:t>вым значением числа. Совершенствовать умение отвечать на вопрос: «</w:t>
            </w:r>
            <w:proofErr w:type="gramStart"/>
            <w:r>
              <w:t>Который</w:t>
            </w:r>
            <w:proofErr w:type="gramEnd"/>
            <w:r>
              <w:t xml:space="preserve"> по счету?». Упражнять в умении на</w:t>
            </w:r>
            <w:r>
              <w:softHyphen/>
            </w:r>
            <w:r w:rsidRPr="00BE1FF5">
              <w:rPr>
                <w:spacing w:val="-1"/>
              </w:rPr>
              <w:t xml:space="preserve">ходить одинаковые по длине, ширине, высоте предметы. </w:t>
            </w:r>
            <w:r>
              <w:t>Познакомить с прямо</w:t>
            </w:r>
            <w:r>
              <w:softHyphen/>
            </w:r>
            <w:r w:rsidRPr="00BE1FF5">
              <w:rPr>
                <w:spacing w:val="-3"/>
              </w:rPr>
              <w:t>угольником на основе сравне</w:t>
            </w:r>
            <w:r w:rsidRPr="00BE1FF5">
              <w:rPr>
                <w:spacing w:val="-3"/>
              </w:rPr>
              <w:softHyphen/>
            </w:r>
            <w:r>
              <w:t>ния его с квадратом.</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4.  Порядковый счет.</w:t>
            </w:r>
          </w:p>
          <w:p w:rsidR="00355E9E" w:rsidRDefault="00355E9E" w:rsidP="006C00FF">
            <w:pPr>
              <w:contextualSpacing/>
            </w:pPr>
            <w:r w:rsidRPr="00BE1FF5">
              <w:rPr>
                <w:b/>
              </w:rPr>
              <w:t>Геометрические фигуры.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Содействовать развитию  умения счи</w:t>
            </w:r>
            <w:r>
              <w:softHyphen/>
              <w:t>тать в пределах 4.  Познакомить с порядко</w:t>
            </w:r>
            <w:r>
              <w:softHyphen/>
              <w:t xml:space="preserve">вым значением числа. Совершенствовать умение  отвечать на вопросы </w:t>
            </w:r>
            <w:r w:rsidRPr="00BE1FF5">
              <w:rPr>
                <w:spacing w:val="-3"/>
              </w:rPr>
              <w:t>«Сколько?», «</w:t>
            </w:r>
            <w:proofErr w:type="gramStart"/>
            <w:r w:rsidRPr="00BE1FF5">
              <w:rPr>
                <w:spacing w:val="-3"/>
              </w:rPr>
              <w:t>Который</w:t>
            </w:r>
            <w:proofErr w:type="gramEnd"/>
            <w:r w:rsidRPr="00BE1FF5">
              <w:rPr>
                <w:spacing w:val="-3"/>
              </w:rPr>
              <w:t xml:space="preserve"> по сче</w:t>
            </w:r>
            <w:r w:rsidRPr="00BE1FF5">
              <w:rPr>
                <w:spacing w:val="-3"/>
              </w:rPr>
              <w:softHyphen/>
            </w:r>
            <w:r w:rsidRPr="00BE1FF5">
              <w:rPr>
                <w:spacing w:val="-1"/>
              </w:rPr>
              <w:t xml:space="preserve">ту?», «На котором месте?». </w:t>
            </w:r>
            <w:r>
              <w:lastRenderedPageBreak/>
              <w:t>Упражнять в умении раз</w:t>
            </w:r>
            <w:r>
              <w:softHyphen/>
            </w:r>
            <w:r w:rsidRPr="00BE1FF5">
              <w:rPr>
                <w:spacing w:val="-1"/>
              </w:rPr>
              <w:t>личать и называть геометри</w:t>
            </w:r>
            <w:r w:rsidRPr="00BE1FF5">
              <w:rPr>
                <w:spacing w:val="-1"/>
              </w:rPr>
              <w:softHyphen/>
            </w:r>
            <w:r>
              <w:t xml:space="preserve">ческие фигуры: круг, квадрат, </w:t>
            </w:r>
            <w:r w:rsidRPr="00BE1FF5">
              <w:rPr>
                <w:spacing w:val="-1"/>
              </w:rPr>
              <w:t>треугольник, прямоугольник.</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4 неделя</w:t>
            </w:r>
          </w:p>
          <w:p w:rsidR="00355E9E" w:rsidRPr="00BE1FF5" w:rsidRDefault="00355E9E" w:rsidP="006C00FF">
            <w:pPr>
              <w:rPr>
                <w:b/>
              </w:rPr>
            </w:pPr>
            <w:r w:rsidRPr="00BE1FF5">
              <w:rPr>
                <w:b/>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5.</w:t>
            </w:r>
          </w:p>
          <w:p w:rsidR="00355E9E" w:rsidRDefault="00355E9E" w:rsidP="006C00FF">
            <w:pPr>
              <w:contextualSpacing/>
            </w:pPr>
            <w:r w:rsidRPr="00BE1FF5">
              <w:rPr>
                <w:b/>
              </w:rPr>
              <w:t>Величина предметов</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умение считать в пределах 5. Познакомить с порядко</w:t>
            </w:r>
            <w:r w:rsidRPr="00BE1FF5">
              <w:rPr>
                <w:rFonts w:ascii="Times New Roman" w:hAnsi="Times New Roman" w:cs="Times New Roman"/>
                <w:sz w:val="24"/>
                <w:szCs w:val="24"/>
              </w:rPr>
              <w:softHyphen/>
              <w:t xml:space="preserve">вым значением числа 5. </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Закреплять  умение сравнивать предметы </w:t>
            </w:r>
            <w:r w:rsidRPr="00BE1FF5">
              <w:rPr>
                <w:rFonts w:ascii="Times New Roman" w:hAnsi="Times New Roman" w:cs="Times New Roman"/>
                <w:spacing w:val="-3"/>
                <w:sz w:val="24"/>
                <w:szCs w:val="24"/>
              </w:rPr>
              <w:t xml:space="preserve">по двум признакам величины </w:t>
            </w:r>
            <w:r w:rsidRPr="00BE1FF5">
              <w:rPr>
                <w:rFonts w:ascii="Times New Roman" w:hAnsi="Times New Roman" w:cs="Times New Roman"/>
                <w:sz w:val="24"/>
                <w:szCs w:val="24"/>
              </w:rPr>
              <w:t>(длине и ширине);</w:t>
            </w:r>
          </w:p>
          <w:p w:rsidR="00355E9E" w:rsidRDefault="00355E9E" w:rsidP="006C00FF">
            <w:pPr>
              <w:contextualSpacing/>
            </w:pPr>
            <w:r w:rsidRPr="00BE1FF5">
              <w:rPr>
                <w:spacing w:val="-2"/>
              </w:rPr>
              <w:t>обозначать результаты срав</w:t>
            </w:r>
            <w:r w:rsidRPr="00BE1FF5">
              <w:rPr>
                <w:spacing w:val="-2"/>
              </w:rPr>
              <w:softHyphen/>
            </w:r>
            <w:r w:rsidRPr="00BE1FF5">
              <w:rPr>
                <w:spacing w:val="-1"/>
              </w:rPr>
              <w:t>нения словами: длиннее, ши</w:t>
            </w:r>
            <w:r w:rsidRPr="00BE1FF5">
              <w:rPr>
                <w:spacing w:val="-1"/>
              </w:rPr>
              <w:softHyphen/>
            </w:r>
            <w:r>
              <w:t>ре, короче, уже.</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5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rPr>
              <w:t>Счёт в пределах 5. Геометрические фигуры.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закрепления умения счет</w:t>
            </w:r>
            <w:r w:rsidRPr="00BE1FF5">
              <w:rPr>
                <w:rFonts w:ascii="Times New Roman" w:hAnsi="Times New Roman" w:cs="Times New Roman"/>
                <w:sz w:val="24"/>
                <w:szCs w:val="24"/>
              </w:rPr>
              <w:softHyphen/>
              <w:t>ной деятельности в преде</w:t>
            </w:r>
            <w:r w:rsidRPr="00BE1FF5">
              <w:rPr>
                <w:rFonts w:ascii="Times New Roman" w:hAnsi="Times New Roman" w:cs="Times New Roman"/>
                <w:sz w:val="24"/>
                <w:szCs w:val="24"/>
              </w:rPr>
              <w:softHyphen/>
              <w:t>лах 5. Способствовать форми</w:t>
            </w:r>
            <w:r w:rsidRPr="00BE1FF5">
              <w:rPr>
                <w:rFonts w:ascii="Times New Roman" w:hAnsi="Times New Roman" w:cs="Times New Roman"/>
                <w:sz w:val="24"/>
                <w:szCs w:val="24"/>
              </w:rPr>
              <w:softHyphen/>
              <w:t>рованию представлений о ко</w:t>
            </w:r>
            <w:r w:rsidRPr="00BE1FF5">
              <w:rPr>
                <w:rFonts w:ascii="Times New Roman" w:hAnsi="Times New Roman" w:cs="Times New Roman"/>
                <w:sz w:val="24"/>
                <w:szCs w:val="24"/>
              </w:rPr>
              <w:softHyphen/>
              <w:t xml:space="preserve">личественных отношениях. Упражнять </w:t>
            </w:r>
          </w:p>
          <w:p w:rsidR="00355E9E" w:rsidRPr="00BE1FF5" w:rsidRDefault="00355E9E" w:rsidP="006C00FF">
            <w:pPr>
              <w:pStyle w:val="ae"/>
              <w:rPr>
                <w:rFonts w:ascii="Times New Roman" w:hAnsi="Times New Roman" w:cs="Times New Roman"/>
                <w:sz w:val="24"/>
                <w:szCs w:val="24"/>
              </w:rPr>
            </w:pPr>
            <w:proofErr w:type="gramStart"/>
            <w:r w:rsidRPr="00BE1FF5">
              <w:rPr>
                <w:rFonts w:ascii="Times New Roman" w:hAnsi="Times New Roman" w:cs="Times New Roman"/>
                <w:spacing w:val="-1"/>
                <w:sz w:val="24"/>
                <w:szCs w:val="24"/>
              </w:rPr>
              <w:t>в различении и назывании</w:t>
            </w:r>
            <w:r w:rsidRPr="00BE1FF5">
              <w:rPr>
                <w:rFonts w:ascii="Times New Roman" w:hAnsi="Times New Roman" w:cs="Times New Roman"/>
                <w:spacing w:val="-1"/>
                <w:sz w:val="24"/>
                <w:szCs w:val="24"/>
              </w:rPr>
              <w:br/>
            </w:r>
            <w:r w:rsidRPr="00BE1FF5">
              <w:rPr>
                <w:rFonts w:ascii="Times New Roman" w:hAnsi="Times New Roman" w:cs="Times New Roman"/>
                <w:spacing w:val="-3"/>
                <w:sz w:val="24"/>
                <w:szCs w:val="24"/>
              </w:rPr>
              <w:t>знакомых геометрических фи</w:t>
            </w:r>
            <w:r w:rsidRPr="00BE1FF5">
              <w:rPr>
                <w:rFonts w:ascii="Times New Roman" w:hAnsi="Times New Roman" w:cs="Times New Roman"/>
                <w:spacing w:val="-3"/>
                <w:sz w:val="24"/>
                <w:szCs w:val="24"/>
              </w:rPr>
              <w:softHyphen/>
            </w:r>
            <w:r w:rsidRPr="00BE1FF5">
              <w:rPr>
                <w:rFonts w:ascii="Times New Roman" w:hAnsi="Times New Roman" w:cs="Times New Roman"/>
                <w:spacing w:val="-1"/>
                <w:sz w:val="24"/>
                <w:szCs w:val="24"/>
              </w:rPr>
              <w:t xml:space="preserve">гур (куб, шар, квадрат, круг); </w:t>
            </w:r>
            <w:r w:rsidRPr="00BE1FF5">
              <w:rPr>
                <w:rFonts w:ascii="Times New Roman" w:hAnsi="Times New Roman" w:cs="Times New Roman"/>
                <w:spacing w:val="-3"/>
                <w:sz w:val="24"/>
                <w:szCs w:val="24"/>
              </w:rPr>
              <w:t>сравнении предметов, фигур</w:t>
            </w:r>
            <w:r w:rsidRPr="00BE1FF5">
              <w:rPr>
                <w:rFonts w:ascii="Times New Roman" w:hAnsi="Times New Roman" w:cs="Times New Roman"/>
                <w:spacing w:val="-3"/>
                <w:sz w:val="24"/>
                <w:szCs w:val="24"/>
              </w:rPr>
              <w:br/>
              <w:t>по размерам, формам, цветам,</w:t>
            </w:r>
            <w:r w:rsidRPr="00BE1FF5">
              <w:rPr>
                <w:rFonts w:ascii="Times New Roman" w:hAnsi="Times New Roman" w:cs="Times New Roman"/>
                <w:spacing w:val="-3"/>
                <w:sz w:val="24"/>
                <w:szCs w:val="24"/>
              </w:rPr>
              <w:br/>
            </w:r>
            <w:r w:rsidRPr="00BE1FF5">
              <w:rPr>
                <w:rFonts w:ascii="Times New Roman" w:hAnsi="Times New Roman" w:cs="Times New Roman"/>
                <w:sz w:val="24"/>
                <w:szCs w:val="24"/>
              </w:rPr>
              <w:t>разному количеству.</w:t>
            </w:r>
            <w:proofErr w:type="gramEnd"/>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Декабрь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rPr>
              <w:t>Счёт в пределах 5. Цилиндр.</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формирования представле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 xml:space="preserve">ния о порядковом значении </w:t>
            </w:r>
            <w:r w:rsidRPr="00BE1FF5">
              <w:rPr>
                <w:rFonts w:ascii="Times New Roman" w:hAnsi="Times New Roman" w:cs="Times New Roman"/>
                <w:sz w:val="24"/>
                <w:szCs w:val="24"/>
              </w:rPr>
              <w:t>числа (в пределах 5). Познакомить с цилиндром. Закреплять умение различать шар и ци</w:t>
            </w:r>
            <w:r w:rsidRPr="00BE1FF5">
              <w:rPr>
                <w:rFonts w:ascii="Times New Roman" w:hAnsi="Times New Roman" w:cs="Times New Roman"/>
                <w:sz w:val="24"/>
                <w:szCs w:val="24"/>
              </w:rPr>
              <w:softHyphen/>
              <w:t>линдр.</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rPr>
              <w:t>Счёт в пределах 5.</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умение  в счете и отсче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 xml:space="preserve">те предметов в пределах 5 </w:t>
            </w:r>
            <w:r w:rsidRPr="00BE1FF5">
              <w:rPr>
                <w:rFonts w:ascii="Times New Roman" w:hAnsi="Times New Roman" w:cs="Times New Roman"/>
                <w:sz w:val="24"/>
                <w:szCs w:val="24"/>
              </w:rPr>
              <w:t xml:space="preserve">по образцу. Продолжать уточнять </w:t>
            </w:r>
            <w:r w:rsidRPr="00BE1FF5">
              <w:rPr>
                <w:rFonts w:ascii="Times New Roman" w:hAnsi="Times New Roman" w:cs="Times New Roman"/>
                <w:spacing w:val="-3"/>
                <w:sz w:val="24"/>
                <w:szCs w:val="24"/>
              </w:rPr>
              <w:t xml:space="preserve">представления о цилиндре. </w:t>
            </w:r>
          </w:p>
          <w:p w:rsidR="00355E9E" w:rsidRDefault="00355E9E" w:rsidP="006C00FF">
            <w:pPr>
              <w:contextualSpacing/>
            </w:pP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rsidRPr="00BE1FF5">
              <w:rPr>
                <w:b/>
                <w:spacing w:val="-2"/>
              </w:rPr>
              <w:t>Ориентировка в пространстве, во времени</w:t>
            </w:r>
            <w:r w:rsidRPr="00BE1FF5">
              <w:rPr>
                <w:spacing w:val="-2"/>
              </w:rPr>
              <w:t>.</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Совершенствовать знания о простран</w:t>
            </w:r>
            <w:r w:rsidRPr="00BE1FF5">
              <w:rPr>
                <w:rFonts w:ascii="Times New Roman" w:hAnsi="Times New Roman" w:cs="Times New Roman"/>
                <w:sz w:val="24"/>
                <w:szCs w:val="24"/>
              </w:rPr>
              <w:softHyphen/>
            </w:r>
            <w:r w:rsidRPr="00BE1FF5">
              <w:rPr>
                <w:rFonts w:ascii="Times New Roman" w:hAnsi="Times New Roman" w:cs="Times New Roman"/>
                <w:spacing w:val="-3"/>
                <w:sz w:val="24"/>
                <w:szCs w:val="24"/>
              </w:rPr>
              <w:t>ственных отношениях, вы</w:t>
            </w:r>
            <w:r w:rsidRPr="00BE1FF5">
              <w:rPr>
                <w:rFonts w:ascii="Times New Roman" w:hAnsi="Times New Roman" w:cs="Times New Roman"/>
                <w:spacing w:val="-3"/>
                <w:sz w:val="24"/>
                <w:szCs w:val="24"/>
              </w:rPr>
              <w:softHyphen/>
            </w:r>
            <w:r w:rsidRPr="00BE1FF5">
              <w:rPr>
                <w:rFonts w:ascii="Times New Roman" w:hAnsi="Times New Roman" w:cs="Times New Roman"/>
                <w:spacing w:val="-1"/>
                <w:sz w:val="24"/>
                <w:szCs w:val="24"/>
              </w:rPr>
              <w:t xml:space="preserve">ражениях (далеко – </w:t>
            </w:r>
            <w:r w:rsidRPr="00BE1FF5">
              <w:rPr>
                <w:rFonts w:ascii="Times New Roman" w:hAnsi="Times New Roman" w:cs="Times New Roman"/>
                <w:sz w:val="24"/>
                <w:szCs w:val="24"/>
              </w:rPr>
              <w:t xml:space="preserve">близко). Познакомить детей с </w:t>
            </w:r>
            <w:r w:rsidRPr="00BE1FF5">
              <w:rPr>
                <w:rFonts w:ascii="Times New Roman" w:hAnsi="Times New Roman" w:cs="Times New Roman"/>
                <w:spacing w:val="-5"/>
                <w:sz w:val="24"/>
                <w:szCs w:val="24"/>
              </w:rPr>
              <w:t>пред</w:t>
            </w:r>
            <w:r w:rsidRPr="00BE1FF5">
              <w:rPr>
                <w:rFonts w:ascii="Times New Roman" w:hAnsi="Times New Roman" w:cs="Times New Roman"/>
                <w:spacing w:val="-5"/>
                <w:sz w:val="24"/>
                <w:szCs w:val="24"/>
              </w:rPr>
              <w:softHyphen/>
            </w:r>
            <w:r w:rsidRPr="00BE1FF5">
              <w:rPr>
                <w:rFonts w:ascii="Times New Roman" w:hAnsi="Times New Roman" w:cs="Times New Roman"/>
                <w:spacing w:val="-6"/>
                <w:sz w:val="24"/>
                <w:szCs w:val="24"/>
              </w:rPr>
              <w:t>метно-пространственным окру</w:t>
            </w:r>
            <w:r w:rsidRPr="00BE1FF5">
              <w:rPr>
                <w:rFonts w:ascii="Times New Roman" w:hAnsi="Times New Roman" w:cs="Times New Roman"/>
                <w:spacing w:val="-6"/>
                <w:sz w:val="24"/>
                <w:szCs w:val="24"/>
              </w:rPr>
              <w:softHyphen/>
            </w:r>
            <w:r w:rsidRPr="00BE1FF5">
              <w:rPr>
                <w:rFonts w:ascii="Times New Roman" w:hAnsi="Times New Roman" w:cs="Times New Roman"/>
                <w:spacing w:val="-3"/>
                <w:sz w:val="24"/>
                <w:szCs w:val="24"/>
              </w:rPr>
              <w:t>жением, о способах пространст</w:t>
            </w:r>
            <w:r w:rsidRPr="00BE1FF5">
              <w:rPr>
                <w:rFonts w:ascii="Times New Roman" w:hAnsi="Times New Roman" w:cs="Times New Roman"/>
                <w:spacing w:val="-3"/>
                <w:sz w:val="24"/>
                <w:szCs w:val="24"/>
              </w:rPr>
              <w:softHyphen/>
            </w:r>
            <w:r w:rsidRPr="00BE1FF5">
              <w:rPr>
                <w:rFonts w:ascii="Times New Roman" w:hAnsi="Times New Roman" w:cs="Times New Roman"/>
                <w:spacing w:val="-4"/>
                <w:sz w:val="24"/>
                <w:szCs w:val="24"/>
              </w:rPr>
              <w:t xml:space="preserve">венной ориентации, научиться </w:t>
            </w:r>
            <w:r w:rsidRPr="00BE1FF5">
              <w:rPr>
                <w:rFonts w:ascii="Times New Roman" w:hAnsi="Times New Roman" w:cs="Times New Roman"/>
                <w:spacing w:val="-3"/>
                <w:sz w:val="24"/>
                <w:szCs w:val="24"/>
              </w:rPr>
              <w:t xml:space="preserve">пользоваться ими в различных </w:t>
            </w:r>
            <w:r w:rsidRPr="00BE1FF5">
              <w:rPr>
                <w:rFonts w:ascii="Times New Roman" w:hAnsi="Times New Roman" w:cs="Times New Roman"/>
                <w:sz w:val="24"/>
                <w:szCs w:val="24"/>
              </w:rPr>
              <w:t>жизненных ситуациях</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 </w:t>
            </w:r>
            <w:r w:rsidRPr="00BE1FF5">
              <w:rPr>
                <w:b/>
              </w:rPr>
              <w:t>Счёт в пределах 5. Величина. Пространственные отношения</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Упражнять в счете на слух в пределах 5. Уточнять представления </w:t>
            </w:r>
            <w:r w:rsidRPr="00BE1FF5">
              <w:rPr>
                <w:rFonts w:ascii="Times New Roman" w:hAnsi="Times New Roman" w:cs="Times New Roman"/>
                <w:spacing w:val="-3"/>
                <w:sz w:val="24"/>
                <w:szCs w:val="24"/>
              </w:rPr>
              <w:t>о пространственных отноше</w:t>
            </w:r>
            <w:r w:rsidRPr="00BE1FF5">
              <w:rPr>
                <w:rFonts w:ascii="Times New Roman" w:hAnsi="Times New Roman" w:cs="Times New Roman"/>
                <w:spacing w:val="-3"/>
                <w:sz w:val="24"/>
                <w:szCs w:val="24"/>
              </w:rPr>
              <w:softHyphen/>
            </w:r>
            <w:r w:rsidRPr="00BE1FF5">
              <w:rPr>
                <w:rFonts w:ascii="Times New Roman" w:hAnsi="Times New Roman" w:cs="Times New Roman"/>
                <w:sz w:val="24"/>
                <w:szCs w:val="24"/>
              </w:rPr>
              <w:t xml:space="preserve">ниях: далеко - близко. Совершенствовать умение </w:t>
            </w:r>
            <w:r w:rsidRPr="00BE1FF5">
              <w:rPr>
                <w:rFonts w:ascii="Times New Roman" w:hAnsi="Times New Roman" w:cs="Times New Roman"/>
                <w:spacing w:val="-3"/>
                <w:sz w:val="24"/>
                <w:szCs w:val="24"/>
              </w:rPr>
              <w:t>сравнивать три предмета</w:t>
            </w:r>
            <w:r w:rsidRPr="00BE1FF5">
              <w:rPr>
                <w:rFonts w:ascii="Times New Roman" w:hAnsi="Times New Roman" w:cs="Times New Roman"/>
                <w:spacing w:val="-3"/>
                <w:sz w:val="24"/>
                <w:szCs w:val="24"/>
              </w:rPr>
              <w:br/>
            </w:r>
            <w:r w:rsidRPr="00BE1FF5">
              <w:rPr>
                <w:rFonts w:ascii="Times New Roman" w:hAnsi="Times New Roman" w:cs="Times New Roman"/>
                <w:sz w:val="24"/>
                <w:szCs w:val="24"/>
              </w:rPr>
              <w:t xml:space="preserve">по величине; </w:t>
            </w:r>
            <w:r w:rsidRPr="00BE1FF5">
              <w:rPr>
                <w:rFonts w:ascii="Times New Roman" w:hAnsi="Times New Roman" w:cs="Times New Roman"/>
                <w:spacing w:val="-1"/>
                <w:sz w:val="24"/>
                <w:szCs w:val="24"/>
              </w:rPr>
              <w:t>раскладывать их в убываю</w:t>
            </w:r>
            <w:r w:rsidRPr="00BE1FF5">
              <w:rPr>
                <w:rFonts w:ascii="Times New Roman" w:hAnsi="Times New Roman" w:cs="Times New Roman"/>
                <w:spacing w:val="-3"/>
                <w:sz w:val="24"/>
                <w:szCs w:val="24"/>
              </w:rPr>
              <w:t>щей и возрастающей последо</w:t>
            </w:r>
            <w:r w:rsidRPr="00BE1FF5">
              <w:rPr>
                <w:rFonts w:ascii="Times New Roman" w:hAnsi="Times New Roman" w:cs="Times New Roman"/>
                <w:spacing w:val="-3"/>
                <w:sz w:val="24"/>
                <w:szCs w:val="24"/>
              </w:rPr>
              <w:softHyphen/>
            </w:r>
            <w:r w:rsidRPr="00BE1FF5">
              <w:rPr>
                <w:rFonts w:ascii="Times New Roman" w:hAnsi="Times New Roman" w:cs="Times New Roman"/>
                <w:sz w:val="24"/>
                <w:szCs w:val="24"/>
              </w:rPr>
              <w:t xml:space="preserve">вательности; </w:t>
            </w:r>
            <w:r w:rsidRPr="00BE1FF5">
              <w:rPr>
                <w:rFonts w:ascii="Times New Roman" w:hAnsi="Times New Roman" w:cs="Times New Roman"/>
                <w:spacing w:val="-2"/>
                <w:sz w:val="24"/>
                <w:szCs w:val="24"/>
              </w:rPr>
              <w:t>обозначать результаты срав</w:t>
            </w:r>
            <w:r w:rsidRPr="00BE1FF5">
              <w:rPr>
                <w:rFonts w:ascii="Times New Roman" w:hAnsi="Times New Roman" w:cs="Times New Roman"/>
                <w:spacing w:val="-2"/>
                <w:sz w:val="24"/>
                <w:szCs w:val="24"/>
              </w:rPr>
              <w:softHyphen/>
            </w:r>
            <w:r w:rsidRPr="00BE1FF5">
              <w:rPr>
                <w:rFonts w:ascii="Times New Roman" w:hAnsi="Times New Roman" w:cs="Times New Roman"/>
                <w:spacing w:val="-1"/>
                <w:sz w:val="24"/>
                <w:szCs w:val="24"/>
              </w:rPr>
              <w:t>нения словами: самый длин</w:t>
            </w:r>
            <w:r w:rsidRPr="00BE1FF5">
              <w:rPr>
                <w:rFonts w:ascii="Times New Roman" w:hAnsi="Times New Roman" w:cs="Times New Roman"/>
                <w:spacing w:val="-1"/>
                <w:sz w:val="24"/>
                <w:szCs w:val="24"/>
              </w:rPr>
              <w:softHyphen/>
              <w:t xml:space="preserve">ный, </w:t>
            </w:r>
            <w:r w:rsidRPr="00BE1FF5">
              <w:rPr>
                <w:rFonts w:ascii="Times New Roman" w:hAnsi="Times New Roman" w:cs="Times New Roman"/>
                <w:spacing w:val="-1"/>
                <w:sz w:val="24"/>
                <w:szCs w:val="24"/>
              </w:rPr>
              <w:lastRenderedPageBreak/>
              <w:t>короче, самый короткий.</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lastRenderedPageBreak/>
              <w:t xml:space="preserve">Январь </w:t>
            </w:r>
          </w:p>
        </w:tc>
        <w:tc>
          <w:tcPr>
            <w:tcW w:w="8308" w:type="dxa"/>
            <w:gridSpan w:val="4"/>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contextualSpacing/>
              <w:rPr>
                <w:b/>
              </w:rPr>
            </w:pPr>
            <w:r w:rsidRPr="00BE1FF5">
              <w:rPr>
                <w:b/>
              </w:rPr>
              <w:t>1 неделя</w:t>
            </w:r>
          </w:p>
          <w:p w:rsidR="00355E9E" w:rsidRDefault="00355E9E" w:rsidP="006C00FF">
            <w:pPr>
              <w:contextualSpacing/>
            </w:pP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2 неделя</w:t>
            </w:r>
          </w:p>
          <w:p w:rsidR="00355E9E" w:rsidRDefault="00355E9E" w:rsidP="006C00FF">
            <w:pPr>
              <w:contextualSpacing/>
            </w:pPr>
            <w:r w:rsidRPr="00BE1FF5">
              <w:rPr>
                <w:b/>
              </w:rPr>
              <w:t>Каникулы «</w:t>
            </w:r>
            <w:proofErr w:type="spellStart"/>
            <w:r w:rsidRPr="00BE1FF5">
              <w:rPr>
                <w:b/>
              </w:rPr>
              <w:t>Спортландия</w:t>
            </w:r>
            <w:proofErr w:type="spellEnd"/>
            <w:r w:rsidRPr="00BE1FF5">
              <w:rPr>
                <w:b/>
              </w:rPr>
              <w:t xml:space="preserve">» </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Сходства и разли</w:t>
            </w:r>
            <w:r w:rsidRPr="00BE1FF5">
              <w:rPr>
                <w:b/>
                <w:spacing w:val="-3"/>
              </w:rPr>
              <w:t>чия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 xml:space="preserve">Совершенствовать  полученные </w:t>
            </w:r>
            <w:r w:rsidRPr="00BE1FF5">
              <w:rPr>
                <w:spacing w:val="-3"/>
              </w:rPr>
              <w:t>навыки при выполнении игро</w:t>
            </w:r>
            <w:r w:rsidRPr="00BE1FF5">
              <w:rPr>
                <w:spacing w:val="-3"/>
              </w:rPr>
              <w:softHyphen/>
            </w:r>
            <w:r w:rsidRPr="00BE1FF5">
              <w:rPr>
                <w:spacing w:val="-1"/>
              </w:rPr>
              <w:t xml:space="preserve">вых упражнений и заданий. Совершенствовать </w:t>
            </w:r>
            <w:r>
              <w:t xml:space="preserve"> математические </w:t>
            </w:r>
            <w:r w:rsidRPr="00BE1FF5">
              <w:rPr>
                <w:spacing w:val="-1"/>
              </w:rPr>
              <w:t xml:space="preserve">и логические способности, </w:t>
            </w:r>
            <w:r>
              <w:t>смекалку детей.</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Счёт в пределах 5.</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Упражнять в счете на ощупь в пределах 5. Совершенствовать умение сравни</w:t>
            </w:r>
            <w:r>
              <w:softHyphen/>
            </w:r>
            <w:r w:rsidRPr="00BE1FF5">
              <w:rPr>
                <w:spacing w:val="-1"/>
              </w:rPr>
              <w:t>вать предметы по цвету, фор</w:t>
            </w:r>
            <w:r w:rsidRPr="00BE1FF5">
              <w:rPr>
                <w:spacing w:val="-1"/>
              </w:rPr>
              <w:softHyphen/>
            </w:r>
            <w:r w:rsidRPr="00BE1FF5">
              <w:rPr>
                <w:spacing w:val="-2"/>
              </w:rPr>
              <w:t>ме, величине и пространствен</w:t>
            </w:r>
            <w:r w:rsidRPr="00BE1FF5">
              <w:rPr>
                <w:spacing w:val="-2"/>
              </w:rPr>
              <w:softHyphen/>
            </w:r>
            <w:r>
              <w:t>ному расположению.</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5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Ширина. Ориентировка в пространстве, во времени.</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Совершенствовать умение </w:t>
            </w:r>
            <w:r w:rsidRPr="00BE1FF5">
              <w:rPr>
                <w:rFonts w:ascii="Times New Roman" w:hAnsi="Times New Roman" w:cs="Times New Roman"/>
                <w:spacing w:val="-3"/>
                <w:sz w:val="24"/>
                <w:szCs w:val="24"/>
              </w:rPr>
              <w:t xml:space="preserve">сравнивать 3 предмета </w:t>
            </w:r>
            <w:r w:rsidRPr="00BE1FF5">
              <w:rPr>
                <w:rFonts w:ascii="Times New Roman" w:hAnsi="Times New Roman" w:cs="Times New Roman"/>
                <w:sz w:val="24"/>
                <w:szCs w:val="24"/>
              </w:rPr>
              <w:t>по ширине;</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раскладывать их в убываю</w:t>
            </w:r>
            <w:r w:rsidRPr="00BE1FF5">
              <w:rPr>
                <w:rFonts w:ascii="Times New Roman" w:hAnsi="Times New Roman" w:cs="Times New Roman"/>
                <w:spacing w:val="-4"/>
                <w:sz w:val="24"/>
                <w:szCs w:val="24"/>
              </w:rPr>
              <w:t>щей и возрастающей последо</w:t>
            </w:r>
            <w:r w:rsidRPr="00BE1FF5">
              <w:rPr>
                <w:rFonts w:ascii="Times New Roman" w:hAnsi="Times New Roman" w:cs="Times New Roman"/>
                <w:spacing w:val="-4"/>
                <w:sz w:val="24"/>
                <w:szCs w:val="24"/>
              </w:rPr>
              <w:softHyphen/>
            </w:r>
            <w:r w:rsidRPr="00BE1FF5">
              <w:rPr>
                <w:rFonts w:ascii="Times New Roman" w:hAnsi="Times New Roman" w:cs="Times New Roman"/>
                <w:sz w:val="24"/>
                <w:szCs w:val="24"/>
              </w:rPr>
              <w:t>вательности;</w:t>
            </w:r>
          </w:p>
          <w:p w:rsidR="00355E9E" w:rsidRDefault="00355E9E" w:rsidP="006C00FF">
            <w:pPr>
              <w:contextualSpacing/>
            </w:pPr>
            <w:r w:rsidRPr="00BE1FF5">
              <w:rPr>
                <w:spacing w:val="-6"/>
              </w:rPr>
              <w:t>обозначать результаты срав</w:t>
            </w:r>
            <w:r w:rsidRPr="00BE1FF5">
              <w:rPr>
                <w:spacing w:val="-6"/>
              </w:rPr>
              <w:softHyphen/>
            </w:r>
            <w:r w:rsidRPr="00BE1FF5">
              <w:rPr>
                <w:spacing w:val="-5"/>
              </w:rPr>
              <w:t>нения словами: самый широ</w:t>
            </w:r>
            <w:r w:rsidRPr="00BE1FF5">
              <w:rPr>
                <w:spacing w:val="-5"/>
              </w:rPr>
              <w:softHyphen/>
            </w:r>
            <w:r>
              <w:t>кий, уже, самый узкий. Объяснить значение слов: вчера, сегодня, завтра.</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Февраль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Создать условия для закрепления умения считать различные движения в пределах 3.  Совершенствовать умение  сравнивать 4—5 пред</w:t>
            </w:r>
            <w:r>
              <w:softHyphen/>
            </w:r>
            <w:r w:rsidRPr="00BE1FF5">
              <w:rPr>
                <w:spacing w:val="-1"/>
              </w:rPr>
              <w:t>метов по ширине, расклады</w:t>
            </w:r>
            <w:r w:rsidRPr="00BE1FF5">
              <w:rPr>
                <w:spacing w:val="-1"/>
              </w:rPr>
              <w:softHyphen/>
            </w:r>
            <w:r w:rsidRPr="00BE1FF5">
              <w:rPr>
                <w:spacing w:val="-2"/>
              </w:rPr>
              <w:t>вать их в возрастающей после</w:t>
            </w:r>
            <w:r w:rsidRPr="00BE1FF5">
              <w:rPr>
                <w:spacing w:val="-2"/>
              </w:rPr>
              <w:softHyphen/>
            </w:r>
            <w:r>
              <w:t>довательности.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 Части суток. Геометрические фигуры.</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Содействовать формированию умения  воспроизводить ука</w:t>
            </w:r>
            <w:r w:rsidRPr="00BE1FF5">
              <w:rPr>
                <w:rFonts w:ascii="Times New Roman" w:hAnsi="Times New Roman" w:cs="Times New Roman"/>
                <w:sz w:val="24"/>
                <w:szCs w:val="24"/>
              </w:rPr>
              <w:softHyphen/>
            </w:r>
            <w:r w:rsidRPr="00BE1FF5">
              <w:rPr>
                <w:rFonts w:ascii="Times New Roman" w:hAnsi="Times New Roman" w:cs="Times New Roman"/>
                <w:spacing w:val="-2"/>
                <w:sz w:val="24"/>
                <w:szCs w:val="24"/>
              </w:rPr>
              <w:t xml:space="preserve">занное количество движений </w:t>
            </w:r>
            <w:r w:rsidRPr="00BE1FF5">
              <w:rPr>
                <w:rFonts w:ascii="Times New Roman" w:hAnsi="Times New Roman" w:cs="Times New Roman"/>
                <w:sz w:val="24"/>
                <w:szCs w:val="24"/>
              </w:rPr>
              <w:t>в пределах 5.</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Совершенствовать </w:t>
            </w:r>
            <w:r w:rsidRPr="00BE1FF5">
              <w:rPr>
                <w:rFonts w:ascii="Times New Roman" w:hAnsi="Times New Roman" w:cs="Times New Roman"/>
                <w:spacing w:val="-1"/>
                <w:sz w:val="24"/>
                <w:szCs w:val="24"/>
              </w:rPr>
              <w:t xml:space="preserve">представления о частях суток и их последовательности. </w:t>
            </w:r>
            <w:r w:rsidRPr="00BE1FF5">
              <w:rPr>
                <w:rFonts w:ascii="Times New Roman" w:hAnsi="Times New Roman" w:cs="Times New Roman"/>
                <w:sz w:val="24"/>
                <w:szCs w:val="24"/>
              </w:rPr>
              <w:t>Упражнять в умении назы</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вать и различать геометриче</w:t>
            </w:r>
            <w:r w:rsidRPr="00BE1FF5">
              <w:rPr>
                <w:rFonts w:ascii="Times New Roman" w:hAnsi="Times New Roman" w:cs="Times New Roman"/>
                <w:spacing w:val="-1"/>
                <w:sz w:val="24"/>
                <w:szCs w:val="24"/>
              </w:rPr>
              <w:softHyphen/>
              <w:t>ские фигуры: круг, квадрат, треугольник, прямоугольник.</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Величина.</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Объяснить, что результат </w:t>
            </w:r>
            <w:r w:rsidRPr="00BE1FF5">
              <w:rPr>
                <w:rFonts w:ascii="Times New Roman" w:hAnsi="Times New Roman" w:cs="Times New Roman"/>
                <w:spacing w:val="-2"/>
                <w:sz w:val="24"/>
                <w:szCs w:val="24"/>
              </w:rPr>
              <w:t xml:space="preserve">счета не зависит от величины </w:t>
            </w:r>
            <w:r w:rsidRPr="00BE1FF5">
              <w:rPr>
                <w:rFonts w:ascii="Times New Roman" w:hAnsi="Times New Roman" w:cs="Times New Roman"/>
                <w:sz w:val="24"/>
                <w:szCs w:val="24"/>
              </w:rPr>
              <w:t>предмета.</w:t>
            </w:r>
          </w:p>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Содействовать формированию умения сравнивать предметы </w:t>
            </w:r>
            <w:r w:rsidRPr="00BE1FF5">
              <w:rPr>
                <w:rFonts w:ascii="Times New Roman" w:hAnsi="Times New Roman" w:cs="Times New Roman"/>
                <w:spacing w:val="-1"/>
                <w:sz w:val="24"/>
                <w:szCs w:val="24"/>
              </w:rPr>
              <w:t>по размеру, обозначать ре</w:t>
            </w:r>
            <w:r w:rsidRPr="00BE1FF5">
              <w:rPr>
                <w:rFonts w:ascii="Times New Roman" w:hAnsi="Times New Roman" w:cs="Times New Roman"/>
                <w:spacing w:val="-1"/>
                <w:sz w:val="24"/>
                <w:szCs w:val="24"/>
              </w:rPr>
              <w:softHyphen/>
              <w:t>зультаты сравнения словами: самый большой, поменьше, еще меньше, самый малень</w:t>
            </w:r>
            <w:r w:rsidRPr="00BE1FF5">
              <w:rPr>
                <w:rFonts w:ascii="Times New Roman" w:hAnsi="Times New Roman" w:cs="Times New Roman"/>
                <w:spacing w:val="-1"/>
                <w:sz w:val="24"/>
                <w:szCs w:val="24"/>
              </w:rPr>
              <w:softHyphen/>
            </w:r>
            <w:r w:rsidRPr="00BE1FF5">
              <w:rPr>
                <w:rFonts w:ascii="Times New Roman" w:hAnsi="Times New Roman" w:cs="Times New Roman"/>
                <w:sz w:val="24"/>
                <w:szCs w:val="24"/>
              </w:rPr>
              <w:t xml:space="preserve">кий. Закреплять представление </w:t>
            </w:r>
            <w:r w:rsidRPr="00BE1FF5">
              <w:rPr>
                <w:rFonts w:ascii="Times New Roman" w:hAnsi="Times New Roman" w:cs="Times New Roman"/>
                <w:spacing w:val="-1"/>
                <w:sz w:val="24"/>
                <w:szCs w:val="24"/>
              </w:rPr>
              <w:t>о значении слов: вчера, сего</w:t>
            </w:r>
            <w:r w:rsidRPr="00BE1FF5">
              <w:rPr>
                <w:rFonts w:ascii="Times New Roman" w:hAnsi="Times New Roman" w:cs="Times New Roman"/>
                <w:spacing w:val="-1"/>
                <w:sz w:val="24"/>
                <w:szCs w:val="24"/>
              </w:rPr>
              <w:softHyphen/>
            </w:r>
            <w:r w:rsidRPr="00BE1FF5">
              <w:rPr>
                <w:rFonts w:ascii="Times New Roman" w:hAnsi="Times New Roman" w:cs="Times New Roman"/>
                <w:sz w:val="24"/>
                <w:szCs w:val="24"/>
              </w:rPr>
              <w:t>дня, завтра.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Создать условия для закрепления умения счи</w:t>
            </w:r>
            <w:r w:rsidRPr="00BE1FF5">
              <w:rPr>
                <w:rFonts w:ascii="Times New Roman" w:hAnsi="Times New Roman" w:cs="Times New Roman"/>
                <w:sz w:val="24"/>
                <w:szCs w:val="24"/>
              </w:rPr>
              <w:softHyphen/>
              <w:t xml:space="preserve">тать в пределах 5. Совершенствовать умение  </w:t>
            </w:r>
            <w:r w:rsidRPr="00BE1FF5">
              <w:rPr>
                <w:rFonts w:ascii="Times New Roman" w:hAnsi="Times New Roman" w:cs="Times New Roman"/>
                <w:sz w:val="24"/>
                <w:szCs w:val="24"/>
              </w:rPr>
              <w:lastRenderedPageBreak/>
              <w:t>сравнивать 3 предме</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та по высоте, обозначать ре</w:t>
            </w:r>
            <w:r w:rsidRPr="00BE1FF5">
              <w:rPr>
                <w:rFonts w:ascii="Times New Roman" w:hAnsi="Times New Roman" w:cs="Times New Roman"/>
                <w:spacing w:val="-1"/>
                <w:sz w:val="24"/>
                <w:szCs w:val="24"/>
              </w:rPr>
              <w:softHyphen/>
              <w:t xml:space="preserve">зультаты сравнения словами: самый высокий, ниже, самый </w:t>
            </w:r>
            <w:r w:rsidRPr="00BE1FF5">
              <w:rPr>
                <w:rFonts w:ascii="Times New Roman" w:hAnsi="Times New Roman" w:cs="Times New Roman"/>
                <w:sz w:val="24"/>
                <w:szCs w:val="24"/>
              </w:rPr>
              <w:t>низкий.</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lastRenderedPageBreak/>
              <w:t xml:space="preserve">Март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Показать независимость ре</w:t>
            </w:r>
            <w:r w:rsidRPr="00BE1FF5">
              <w:rPr>
                <w:rFonts w:ascii="Times New Roman" w:hAnsi="Times New Roman" w:cs="Times New Roman"/>
                <w:sz w:val="24"/>
                <w:szCs w:val="24"/>
              </w:rPr>
              <w:softHyphen/>
            </w:r>
            <w:r w:rsidRPr="00BE1FF5">
              <w:rPr>
                <w:rFonts w:ascii="Times New Roman" w:hAnsi="Times New Roman" w:cs="Times New Roman"/>
                <w:spacing w:val="-6"/>
                <w:sz w:val="24"/>
                <w:szCs w:val="24"/>
              </w:rPr>
              <w:t>зультата счета от расстояния ме</w:t>
            </w:r>
            <w:r w:rsidRPr="00BE1FF5">
              <w:rPr>
                <w:rFonts w:ascii="Times New Roman" w:hAnsi="Times New Roman" w:cs="Times New Roman"/>
                <w:spacing w:val="-6"/>
                <w:sz w:val="24"/>
                <w:szCs w:val="24"/>
              </w:rPr>
              <w:softHyphen/>
            </w:r>
            <w:r w:rsidRPr="00BE1FF5">
              <w:rPr>
                <w:rFonts w:ascii="Times New Roman" w:hAnsi="Times New Roman" w:cs="Times New Roman"/>
                <w:spacing w:val="-5"/>
                <w:sz w:val="24"/>
                <w:szCs w:val="24"/>
              </w:rPr>
              <w:t xml:space="preserve">жду предметами (в пределах 5). </w:t>
            </w:r>
            <w:r w:rsidRPr="00BE1FF5">
              <w:rPr>
                <w:rFonts w:ascii="Times New Roman" w:hAnsi="Times New Roman" w:cs="Times New Roman"/>
                <w:sz w:val="24"/>
                <w:szCs w:val="24"/>
              </w:rPr>
              <w:t xml:space="preserve">Закреплять полученные </w:t>
            </w:r>
            <w:r w:rsidRPr="00BE1FF5">
              <w:rPr>
                <w:rFonts w:ascii="Times New Roman" w:hAnsi="Times New Roman" w:cs="Times New Roman"/>
                <w:spacing w:val="-1"/>
                <w:sz w:val="24"/>
                <w:szCs w:val="24"/>
              </w:rPr>
              <w:t>умения в образовании, срав</w:t>
            </w:r>
            <w:r w:rsidRPr="00BE1FF5">
              <w:rPr>
                <w:rFonts w:ascii="Times New Roman" w:hAnsi="Times New Roman" w:cs="Times New Roman"/>
                <w:spacing w:val="-1"/>
                <w:sz w:val="24"/>
                <w:szCs w:val="24"/>
              </w:rPr>
              <w:softHyphen/>
              <w:t>нении чисел, в определении общего количества чего-либо.</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Сходства и разли</w:t>
            </w:r>
            <w:r w:rsidRPr="00BE1FF5">
              <w:rPr>
                <w:b/>
                <w:spacing w:val="-3"/>
              </w:rPr>
              <w:t>чия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Познакомить с цилиндром </w:t>
            </w:r>
            <w:r w:rsidRPr="00BE1FF5">
              <w:rPr>
                <w:rFonts w:ascii="Times New Roman" w:hAnsi="Times New Roman" w:cs="Times New Roman"/>
                <w:spacing w:val="-1"/>
                <w:sz w:val="24"/>
                <w:szCs w:val="24"/>
              </w:rPr>
              <w:t>на основе сравнения его с ша</w:t>
            </w:r>
            <w:r w:rsidRPr="00BE1FF5">
              <w:rPr>
                <w:rFonts w:ascii="Times New Roman" w:hAnsi="Times New Roman" w:cs="Times New Roman"/>
                <w:spacing w:val="-1"/>
                <w:sz w:val="24"/>
                <w:szCs w:val="24"/>
              </w:rPr>
              <w:softHyphen/>
            </w:r>
            <w:r w:rsidRPr="00BE1FF5">
              <w:rPr>
                <w:rFonts w:ascii="Times New Roman" w:hAnsi="Times New Roman" w:cs="Times New Roman"/>
                <w:sz w:val="24"/>
                <w:szCs w:val="24"/>
              </w:rPr>
              <w:t xml:space="preserve">ром. Закреплять представление </w:t>
            </w:r>
            <w:r w:rsidRPr="00BE1FF5">
              <w:rPr>
                <w:rFonts w:ascii="Times New Roman" w:hAnsi="Times New Roman" w:cs="Times New Roman"/>
                <w:spacing w:val="-1"/>
                <w:sz w:val="24"/>
                <w:szCs w:val="24"/>
              </w:rPr>
              <w:t xml:space="preserve">о том, что результат счета не зависит от расстояния между </w:t>
            </w:r>
            <w:r w:rsidRPr="00BE1FF5">
              <w:rPr>
                <w:rFonts w:ascii="Times New Roman" w:hAnsi="Times New Roman" w:cs="Times New Roman"/>
                <w:sz w:val="24"/>
                <w:szCs w:val="24"/>
              </w:rPr>
              <w:t>предметами.</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Сходства и разли</w:t>
            </w:r>
            <w:r w:rsidRPr="00BE1FF5">
              <w:rPr>
                <w:b/>
                <w:spacing w:val="-3"/>
              </w:rPr>
              <w:t>чия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pStyle w:val="ae"/>
              <w:rPr>
                <w:rFonts w:ascii="Times New Roman" w:hAnsi="Times New Roman" w:cs="Times New Roman"/>
                <w:spacing w:val="-5"/>
                <w:sz w:val="24"/>
                <w:szCs w:val="24"/>
              </w:rPr>
            </w:pPr>
            <w:r w:rsidRPr="00BE1FF5">
              <w:rPr>
                <w:rFonts w:ascii="Times New Roman" w:hAnsi="Times New Roman" w:cs="Times New Roman"/>
                <w:sz w:val="24"/>
                <w:szCs w:val="24"/>
              </w:rPr>
              <w:t xml:space="preserve">Продолжать знакомить </w:t>
            </w:r>
            <w:r w:rsidRPr="00BE1FF5">
              <w:rPr>
                <w:rFonts w:ascii="Times New Roman" w:hAnsi="Times New Roman" w:cs="Times New Roman"/>
                <w:spacing w:val="-1"/>
                <w:sz w:val="24"/>
                <w:szCs w:val="24"/>
              </w:rPr>
              <w:t>с цилиндром на основе срав</w:t>
            </w:r>
            <w:r w:rsidRPr="00BE1FF5">
              <w:rPr>
                <w:rFonts w:ascii="Times New Roman" w:hAnsi="Times New Roman" w:cs="Times New Roman"/>
                <w:spacing w:val="-1"/>
                <w:sz w:val="24"/>
                <w:szCs w:val="24"/>
              </w:rPr>
              <w:softHyphen/>
              <w:t xml:space="preserve">нения его с шаром и кубом. </w:t>
            </w:r>
            <w:r w:rsidRPr="00BE1FF5">
              <w:rPr>
                <w:rFonts w:ascii="Times New Roman" w:hAnsi="Times New Roman" w:cs="Times New Roman"/>
                <w:sz w:val="24"/>
                <w:szCs w:val="24"/>
              </w:rPr>
              <w:t>Совершенствовать в умение ви</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деть равные группы предме</w:t>
            </w:r>
            <w:r w:rsidRPr="00BE1FF5">
              <w:rPr>
                <w:rFonts w:ascii="Times New Roman" w:hAnsi="Times New Roman" w:cs="Times New Roman"/>
                <w:spacing w:val="-1"/>
                <w:sz w:val="24"/>
                <w:szCs w:val="24"/>
              </w:rPr>
              <w:softHyphen/>
            </w:r>
            <w:r w:rsidRPr="00BE1FF5">
              <w:rPr>
                <w:rFonts w:ascii="Times New Roman" w:hAnsi="Times New Roman" w:cs="Times New Roman"/>
                <w:spacing w:val="-3"/>
                <w:sz w:val="24"/>
                <w:szCs w:val="24"/>
              </w:rPr>
              <w:t>тов при разном их расположе</w:t>
            </w:r>
            <w:r w:rsidRPr="00BE1FF5">
              <w:rPr>
                <w:rFonts w:ascii="Times New Roman" w:hAnsi="Times New Roman" w:cs="Times New Roman"/>
                <w:spacing w:val="-3"/>
                <w:sz w:val="24"/>
                <w:szCs w:val="24"/>
              </w:rPr>
              <w:softHyphen/>
            </w:r>
            <w:r w:rsidRPr="00BE1FF5">
              <w:rPr>
                <w:rFonts w:ascii="Times New Roman" w:hAnsi="Times New Roman" w:cs="Times New Roman"/>
                <w:sz w:val="24"/>
                <w:szCs w:val="24"/>
              </w:rPr>
              <w:t xml:space="preserve">нии (в пределах 5). </w:t>
            </w:r>
          </w:p>
          <w:p w:rsidR="00355E9E" w:rsidRDefault="00355E9E" w:rsidP="006C00FF">
            <w:pPr>
              <w:contextualSpacing/>
            </w:pP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8308" w:type="dxa"/>
            <w:gridSpan w:val="4"/>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4 неделя Каникулы </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Апрель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 Части суток.</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Совершенствовать  навыки коли</w:t>
            </w:r>
            <w:r>
              <w:softHyphen/>
            </w:r>
            <w:r w:rsidRPr="00BE1FF5">
              <w:rPr>
                <w:spacing w:val="-1"/>
              </w:rPr>
              <w:t xml:space="preserve">чественного и порядкового </w:t>
            </w:r>
            <w:r>
              <w:t>счета в пределах 5. Упражнять в умении уста</w:t>
            </w:r>
            <w:r w:rsidRPr="00BE1FF5">
              <w:rPr>
                <w:spacing w:val="-3"/>
              </w:rPr>
              <w:t xml:space="preserve">навливать последовательность </w:t>
            </w:r>
            <w:r>
              <w:t>частей суток.</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Сходства и разли</w:t>
            </w:r>
            <w:r w:rsidRPr="00BE1FF5">
              <w:rPr>
                <w:b/>
                <w:spacing w:val="-3"/>
              </w:rPr>
              <w:t>чия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z w:val="24"/>
                <w:szCs w:val="24"/>
              </w:rPr>
            </w:pPr>
            <w:r w:rsidRPr="00BE1FF5">
              <w:rPr>
                <w:rFonts w:ascii="Times New Roman" w:hAnsi="Times New Roman" w:cs="Times New Roman"/>
                <w:sz w:val="24"/>
                <w:szCs w:val="24"/>
              </w:rPr>
              <w:t xml:space="preserve">Совершенствовать умение соотносить форму </w:t>
            </w:r>
            <w:r w:rsidRPr="00BE1FF5">
              <w:rPr>
                <w:rFonts w:ascii="Times New Roman" w:hAnsi="Times New Roman" w:cs="Times New Roman"/>
                <w:spacing w:val="-3"/>
                <w:sz w:val="24"/>
                <w:szCs w:val="24"/>
              </w:rPr>
              <w:t xml:space="preserve">предметов с геометрическими </w:t>
            </w:r>
            <w:r w:rsidRPr="00BE1FF5">
              <w:rPr>
                <w:rFonts w:ascii="Times New Roman" w:hAnsi="Times New Roman" w:cs="Times New Roman"/>
                <w:spacing w:val="-1"/>
                <w:sz w:val="24"/>
                <w:szCs w:val="24"/>
              </w:rPr>
              <w:t xml:space="preserve">фигурами. Содействовать развитию </w:t>
            </w:r>
            <w:r w:rsidRPr="00BE1FF5">
              <w:rPr>
                <w:rFonts w:ascii="Times New Roman" w:hAnsi="Times New Roman" w:cs="Times New Roman"/>
                <w:sz w:val="24"/>
                <w:szCs w:val="24"/>
              </w:rPr>
              <w:t xml:space="preserve"> умения сравни</w:t>
            </w:r>
            <w:r w:rsidRPr="00BE1FF5">
              <w:rPr>
                <w:rFonts w:ascii="Times New Roman" w:hAnsi="Times New Roman" w:cs="Times New Roman"/>
                <w:sz w:val="24"/>
                <w:szCs w:val="24"/>
              </w:rPr>
              <w:softHyphen/>
            </w:r>
            <w:r w:rsidRPr="00BE1FF5">
              <w:rPr>
                <w:rFonts w:ascii="Times New Roman" w:hAnsi="Times New Roman" w:cs="Times New Roman"/>
                <w:spacing w:val="-1"/>
                <w:sz w:val="24"/>
                <w:szCs w:val="24"/>
              </w:rPr>
              <w:t>вать предметы по цвету, фор</w:t>
            </w:r>
            <w:r w:rsidRPr="00BE1FF5">
              <w:rPr>
                <w:rFonts w:ascii="Times New Roman" w:hAnsi="Times New Roman" w:cs="Times New Roman"/>
                <w:spacing w:val="-1"/>
                <w:sz w:val="24"/>
                <w:szCs w:val="24"/>
              </w:rPr>
              <w:softHyphen/>
            </w:r>
            <w:r w:rsidRPr="00BE1FF5">
              <w:rPr>
                <w:rFonts w:ascii="Times New Roman" w:hAnsi="Times New Roman" w:cs="Times New Roman"/>
                <w:sz w:val="24"/>
                <w:szCs w:val="24"/>
              </w:rPr>
              <w:t>ме, величине.</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rPr>
                <w:b/>
              </w:rPr>
            </w:pPr>
            <w:r w:rsidRPr="00BE1FF5">
              <w:rPr>
                <w:b/>
              </w:rPr>
              <w:t>3 неделя</w:t>
            </w:r>
          </w:p>
          <w:p w:rsidR="00355E9E" w:rsidRPr="00BE1FF5" w:rsidRDefault="00355E9E" w:rsidP="006C00FF">
            <w:pPr>
              <w:rPr>
                <w:b/>
              </w:rPr>
            </w:pPr>
            <w:r w:rsidRPr="00BE1FF5">
              <w:rPr>
                <w:b/>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2"/>
              </w:rPr>
              <w:t>Ориентировка в пространстве, во времени</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pStyle w:val="ae"/>
              <w:rPr>
                <w:rFonts w:ascii="Times New Roman" w:hAnsi="Times New Roman" w:cs="Times New Roman"/>
                <w:spacing w:val="-4"/>
                <w:sz w:val="24"/>
                <w:szCs w:val="24"/>
              </w:rPr>
            </w:pPr>
            <w:r w:rsidRPr="00BE1FF5">
              <w:rPr>
                <w:rFonts w:ascii="Times New Roman" w:hAnsi="Times New Roman" w:cs="Times New Roman"/>
                <w:sz w:val="24"/>
                <w:szCs w:val="24"/>
              </w:rPr>
              <w:t xml:space="preserve">Совершенствовать умение </w:t>
            </w:r>
            <w:r w:rsidRPr="00BE1FF5">
              <w:rPr>
                <w:rFonts w:ascii="Times New Roman" w:hAnsi="Times New Roman" w:cs="Times New Roman"/>
                <w:spacing w:val="-6"/>
                <w:sz w:val="24"/>
                <w:szCs w:val="24"/>
              </w:rPr>
              <w:t xml:space="preserve">ориентироваться в пространстве, </w:t>
            </w:r>
            <w:r w:rsidRPr="00BE1FF5">
              <w:rPr>
                <w:rFonts w:ascii="Times New Roman" w:hAnsi="Times New Roman" w:cs="Times New Roman"/>
                <w:spacing w:val="-4"/>
                <w:sz w:val="24"/>
                <w:szCs w:val="24"/>
              </w:rPr>
              <w:t xml:space="preserve">обозначать пространственные </w:t>
            </w:r>
            <w:r w:rsidRPr="00BE1FF5">
              <w:rPr>
                <w:rFonts w:ascii="Times New Roman" w:hAnsi="Times New Roman" w:cs="Times New Roman"/>
                <w:spacing w:val="-5"/>
                <w:sz w:val="24"/>
                <w:szCs w:val="24"/>
              </w:rPr>
              <w:t xml:space="preserve">отношения относительно себя </w:t>
            </w:r>
            <w:r w:rsidRPr="00BE1FF5">
              <w:rPr>
                <w:rFonts w:ascii="Times New Roman" w:hAnsi="Times New Roman" w:cs="Times New Roman"/>
                <w:spacing w:val="-4"/>
                <w:sz w:val="24"/>
                <w:szCs w:val="24"/>
              </w:rPr>
              <w:t xml:space="preserve">соответствующими словами. </w:t>
            </w:r>
            <w:r w:rsidRPr="00BE1FF5">
              <w:rPr>
                <w:rFonts w:ascii="Times New Roman" w:hAnsi="Times New Roman" w:cs="Times New Roman"/>
                <w:sz w:val="24"/>
                <w:szCs w:val="24"/>
              </w:rPr>
              <w:t xml:space="preserve">Закреплять представления </w:t>
            </w:r>
            <w:r w:rsidRPr="00BE1FF5">
              <w:rPr>
                <w:rFonts w:ascii="Times New Roman" w:hAnsi="Times New Roman" w:cs="Times New Roman"/>
                <w:spacing w:val="-1"/>
                <w:sz w:val="24"/>
                <w:szCs w:val="24"/>
              </w:rPr>
              <w:t>о том, что результат счета не зависит от качественных при</w:t>
            </w:r>
            <w:r w:rsidRPr="00BE1FF5">
              <w:rPr>
                <w:rFonts w:ascii="Times New Roman" w:hAnsi="Times New Roman" w:cs="Times New Roman"/>
                <w:spacing w:val="-1"/>
                <w:sz w:val="24"/>
                <w:szCs w:val="24"/>
              </w:rPr>
              <w:softHyphen/>
            </w:r>
            <w:r w:rsidRPr="00BE1FF5">
              <w:rPr>
                <w:rFonts w:ascii="Times New Roman" w:hAnsi="Times New Roman" w:cs="Times New Roman"/>
                <w:sz w:val="24"/>
                <w:szCs w:val="24"/>
              </w:rPr>
              <w:t>знаков предмета.</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spacing w:val="-1"/>
              </w:rPr>
              <w:t>Количество и счет</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Совершенствовать умение в счете на слух</w:t>
            </w:r>
            <w:r w:rsidRPr="00BE1FF5">
              <w:rPr>
                <w:spacing w:val="-6"/>
              </w:rPr>
              <w:t xml:space="preserve"> на ощупь, а также в счете движении. </w:t>
            </w:r>
            <w:r>
              <w:t>Закреплять умение в счете предметов.</w:t>
            </w:r>
          </w:p>
        </w:tc>
      </w:tr>
      <w:tr w:rsidR="00355E9E" w:rsidTr="006C00FF">
        <w:tc>
          <w:tcPr>
            <w:tcW w:w="1263" w:type="dxa"/>
            <w:vMerge w:val="restart"/>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 xml:space="preserve">Май </w:t>
            </w: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1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Величина. Количественный и порядковый счет</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Совершенствовать навыки коли</w:t>
            </w:r>
            <w:r>
              <w:softHyphen/>
            </w:r>
            <w:r w:rsidRPr="00BE1FF5">
              <w:rPr>
                <w:spacing w:val="-1"/>
              </w:rPr>
              <w:t xml:space="preserve">чественного и порядкового </w:t>
            </w:r>
            <w:r>
              <w:t xml:space="preserve">счета в пределах 5. </w:t>
            </w:r>
            <w:proofErr w:type="gramStart"/>
            <w:r>
              <w:t>Закреплять умение срав</w:t>
            </w:r>
            <w:r w:rsidRPr="00BE1FF5">
              <w:rPr>
                <w:spacing w:val="-3"/>
              </w:rPr>
              <w:t>нивать предметы по длине ширине, высоте; умение рас</w:t>
            </w:r>
            <w:r w:rsidRPr="00BE1FF5">
              <w:rPr>
                <w:spacing w:val="-1"/>
              </w:rPr>
              <w:t>кладывать 3-5 предметов в ряд</w:t>
            </w:r>
            <w:r w:rsidRPr="00BE1FF5">
              <w:rPr>
                <w:spacing w:val="-2"/>
              </w:rPr>
              <w:t xml:space="preserve"> в порядке возрастания (убыва</w:t>
            </w:r>
            <w:r w:rsidRPr="00BE1FF5">
              <w:rPr>
                <w:spacing w:val="-2"/>
              </w:rPr>
              <w:softHyphen/>
              <w:t>ния</w:t>
            </w:r>
            <w:r w:rsidRPr="00BE1FF5">
              <w:rPr>
                <w:spacing w:val="-3"/>
              </w:rPr>
              <w:t xml:space="preserve"> их </w:t>
            </w:r>
            <w:r w:rsidRPr="00BE1FF5">
              <w:rPr>
                <w:spacing w:val="-3"/>
              </w:rPr>
              <w:lastRenderedPageBreak/>
              <w:t>длины (ширины, высоты или величины в целом), ориентируясь на образец.</w:t>
            </w:r>
            <w:proofErr w:type="gramEnd"/>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2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Закрепление: геометрические фигуры, сравнение предметов.</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Упражнять в нахождении геометрических фигур  в изображениях предметов; закреплять умение сравнивать предметы. Совершенствовать навыки  счета  до 5.</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3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Закрепление: геометрические фигуры,  части суток</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Совершенствовать навыки  счета в пределах 5.  Упражнять в соотнесении формы предметов с геометрическими фигурами, закреплять представления детей о частях суток.</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4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Математическая загадка. Закрепление знаний о цифрах.</w:t>
            </w:r>
          </w:p>
          <w:p w:rsidR="00355E9E" w:rsidRPr="00BE1FF5" w:rsidRDefault="00355E9E" w:rsidP="006C00FF">
            <w:pPr>
              <w:contextualSpacing/>
              <w:rPr>
                <w:b/>
              </w:rPr>
            </w:pPr>
            <w:r w:rsidRPr="00BE1FF5">
              <w:rPr>
                <w:b/>
              </w:rPr>
              <w:t>Времена года.</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Создать условия для закрепления полученных элементарных математических представлений.</w:t>
            </w:r>
          </w:p>
        </w:tc>
      </w:tr>
      <w:tr w:rsidR="00355E9E" w:rsidTr="006C00FF">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55E9E" w:rsidRPr="00BE1FF5" w:rsidRDefault="00355E9E" w:rsidP="006C00FF">
            <w:pPr>
              <w:rPr>
                <w:b/>
              </w:rPr>
            </w:pPr>
          </w:p>
        </w:tc>
        <w:tc>
          <w:tcPr>
            <w:tcW w:w="1255" w:type="dxa"/>
            <w:tcBorders>
              <w:top w:val="single" w:sz="4" w:space="0" w:color="000000"/>
              <w:left w:val="single" w:sz="4" w:space="0" w:color="000000"/>
              <w:bottom w:val="single" w:sz="4" w:space="0" w:color="000000"/>
              <w:right w:val="single" w:sz="4" w:space="0" w:color="000000"/>
            </w:tcBorders>
          </w:tcPr>
          <w:p w:rsidR="00355E9E" w:rsidRPr="00BE1FF5" w:rsidRDefault="00355E9E" w:rsidP="006C00FF">
            <w:pPr>
              <w:rPr>
                <w:b/>
              </w:rPr>
            </w:pPr>
            <w:r w:rsidRPr="00BE1FF5">
              <w:rPr>
                <w:b/>
              </w:rPr>
              <w:t>5 неделя</w:t>
            </w:r>
          </w:p>
          <w:p w:rsidR="00355E9E" w:rsidRPr="00BE1FF5" w:rsidRDefault="00355E9E" w:rsidP="006C00FF">
            <w:pP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355E9E" w:rsidRPr="00BE1FF5" w:rsidRDefault="00355E9E" w:rsidP="006C00FF">
            <w:pPr>
              <w:contextualSpacing/>
              <w:rPr>
                <w:b/>
              </w:rPr>
            </w:pPr>
            <w:r w:rsidRPr="00BE1FF5">
              <w:rPr>
                <w:b/>
              </w:rPr>
              <w:t>Итоговое мероприятие «Математический КВН»</w:t>
            </w:r>
          </w:p>
        </w:tc>
        <w:tc>
          <w:tcPr>
            <w:tcW w:w="709"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1</w:t>
            </w:r>
          </w:p>
        </w:tc>
        <w:tc>
          <w:tcPr>
            <w:tcW w:w="4076" w:type="dxa"/>
            <w:tcBorders>
              <w:top w:val="single" w:sz="4" w:space="0" w:color="000000"/>
              <w:left w:val="single" w:sz="4" w:space="0" w:color="000000"/>
              <w:bottom w:val="single" w:sz="4" w:space="0" w:color="000000"/>
              <w:right w:val="single" w:sz="4" w:space="0" w:color="000000"/>
            </w:tcBorders>
            <w:hideMark/>
          </w:tcPr>
          <w:p w:rsidR="00355E9E" w:rsidRDefault="00355E9E" w:rsidP="006C00FF">
            <w:pPr>
              <w:contextualSpacing/>
            </w:pPr>
            <w:r>
              <w:t>Создать условия для закрепления полученных элементарных математических представлений.</w:t>
            </w: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p>
    <w:p w:rsidR="00355E9E" w:rsidRDefault="00355E9E" w:rsidP="00355E9E">
      <w:pPr>
        <w:contextualSpacing/>
        <w:jc w:val="center"/>
        <w:rPr>
          <w:b/>
        </w:rPr>
      </w:pPr>
      <w:r>
        <w:rPr>
          <w:b/>
        </w:rPr>
        <w:t>Календар</w:t>
      </w:r>
      <w:r w:rsidRPr="00E6373F">
        <w:rPr>
          <w:b/>
        </w:rPr>
        <w:t xml:space="preserve">но-тематическое планирование по образовательной области </w:t>
      </w:r>
    </w:p>
    <w:p w:rsidR="00355E9E" w:rsidRPr="00E6373F" w:rsidRDefault="00355E9E" w:rsidP="00355E9E">
      <w:pPr>
        <w:contextualSpacing/>
        <w:jc w:val="center"/>
        <w:rPr>
          <w:b/>
        </w:rPr>
      </w:pPr>
      <w:r w:rsidRPr="00E6373F">
        <w:rPr>
          <w:b/>
        </w:rPr>
        <w:t>«</w:t>
      </w:r>
      <w:r>
        <w:rPr>
          <w:b/>
        </w:rPr>
        <w:t>Художественно-эстетическое развитие</w:t>
      </w:r>
      <w:r w:rsidRPr="00E6373F">
        <w:rPr>
          <w:b/>
        </w:rPr>
        <w:t>»</w:t>
      </w:r>
    </w:p>
    <w:p w:rsidR="00355E9E" w:rsidRDefault="00355E9E" w:rsidP="00355E9E">
      <w:pPr>
        <w:contextualSpacing/>
        <w:jc w:val="center"/>
        <w:rPr>
          <w:b/>
        </w:rPr>
      </w:pPr>
      <w:r>
        <w:rPr>
          <w:b/>
        </w:rPr>
        <w:t>Рисование</w:t>
      </w:r>
    </w:p>
    <w:p w:rsidR="00355E9E" w:rsidRPr="00E6373F" w:rsidRDefault="00355E9E" w:rsidP="00355E9E">
      <w:pPr>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6"/>
        <w:gridCol w:w="1747"/>
        <w:gridCol w:w="1843"/>
        <w:gridCol w:w="709"/>
        <w:gridCol w:w="4076"/>
      </w:tblGrid>
      <w:tr w:rsidR="00355E9E" w:rsidRPr="00443B68" w:rsidTr="006C00FF">
        <w:tc>
          <w:tcPr>
            <w:tcW w:w="1196" w:type="dxa"/>
          </w:tcPr>
          <w:p w:rsidR="00355E9E" w:rsidRPr="007D18BB" w:rsidRDefault="00355E9E" w:rsidP="006C00FF">
            <w:pPr>
              <w:contextualSpacing/>
              <w:jc w:val="center"/>
              <w:rPr>
                <w:b/>
              </w:rPr>
            </w:pPr>
            <w:r w:rsidRPr="007D18BB">
              <w:rPr>
                <w:b/>
              </w:rPr>
              <w:t>Месяц</w:t>
            </w:r>
          </w:p>
        </w:tc>
        <w:tc>
          <w:tcPr>
            <w:tcW w:w="1747" w:type="dxa"/>
          </w:tcPr>
          <w:p w:rsidR="00355E9E" w:rsidRPr="007D18BB" w:rsidRDefault="00355E9E" w:rsidP="006C00FF">
            <w:pPr>
              <w:contextualSpacing/>
              <w:jc w:val="center"/>
              <w:rPr>
                <w:b/>
              </w:rPr>
            </w:pPr>
            <w:r w:rsidRPr="007D18BB">
              <w:rPr>
                <w:b/>
              </w:rPr>
              <w:t>Тема</w:t>
            </w:r>
          </w:p>
        </w:tc>
        <w:tc>
          <w:tcPr>
            <w:tcW w:w="1843" w:type="dxa"/>
          </w:tcPr>
          <w:p w:rsidR="00355E9E" w:rsidRPr="007D18BB" w:rsidRDefault="00355E9E" w:rsidP="006C00FF">
            <w:pPr>
              <w:contextualSpacing/>
              <w:jc w:val="center"/>
              <w:rPr>
                <w:b/>
              </w:rPr>
            </w:pPr>
            <w:r w:rsidRPr="007D18BB">
              <w:rPr>
                <w:b/>
              </w:rPr>
              <w:t>Тема ООД</w:t>
            </w:r>
          </w:p>
        </w:tc>
        <w:tc>
          <w:tcPr>
            <w:tcW w:w="709" w:type="dxa"/>
          </w:tcPr>
          <w:p w:rsidR="00355E9E" w:rsidRPr="007D18BB" w:rsidRDefault="00355E9E" w:rsidP="006C00FF">
            <w:pPr>
              <w:contextualSpacing/>
              <w:jc w:val="center"/>
              <w:rPr>
                <w:b/>
                <w:sz w:val="18"/>
                <w:szCs w:val="18"/>
              </w:rPr>
            </w:pPr>
            <w:r w:rsidRPr="007D18BB">
              <w:rPr>
                <w:b/>
                <w:sz w:val="18"/>
                <w:szCs w:val="18"/>
              </w:rPr>
              <w:t>Кол-во ООД</w:t>
            </w:r>
          </w:p>
        </w:tc>
        <w:tc>
          <w:tcPr>
            <w:tcW w:w="4076" w:type="dxa"/>
          </w:tcPr>
          <w:p w:rsidR="00355E9E" w:rsidRPr="007D18BB" w:rsidRDefault="00355E9E" w:rsidP="006C00FF">
            <w:pPr>
              <w:contextualSpacing/>
              <w:jc w:val="center"/>
              <w:rPr>
                <w:b/>
              </w:rPr>
            </w:pPr>
            <w:r w:rsidRPr="007D18BB">
              <w:rPr>
                <w:b/>
              </w:rPr>
              <w:t>Задачи</w:t>
            </w:r>
          </w:p>
        </w:tc>
      </w:tr>
      <w:tr w:rsidR="00355E9E" w:rsidRPr="00443B68" w:rsidTr="006C00FF">
        <w:tc>
          <w:tcPr>
            <w:tcW w:w="1196" w:type="dxa"/>
            <w:vMerge w:val="restart"/>
          </w:tcPr>
          <w:p w:rsidR="00355E9E" w:rsidRPr="007D18BB" w:rsidRDefault="00355E9E" w:rsidP="006C00FF">
            <w:pPr>
              <w:contextualSpacing/>
              <w:rPr>
                <w:b/>
              </w:rPr>
            </w:pPr>
            <w:r w:rsidRPr="007D18BB">
              <w:rPr>
                <w:b/>
              </w:rPr>
              <w:t>сентябрь</w:t>
            </w:r>
          </w:p>
        </w:tc>
        <w:tc>
          <w:tcPr>
            <w:tcW w:w="1747" w:type="dxa"/>
          </w:tcPr>
          <w:p w:rsidR="00355E9E" w:rsidRPr="00443B68" w:rsidRDefault="00355E9E" w:rsidP="006C00FF">
            <w:r w:rsidRPr="00443B68">
              <w:t xml:space="preserve">День знаний </w:t>
            </w:r>
            <w:r w:rsidRPr="007D18BB">
              <w:rPr>
                <w:shd w:val="clear" w:color="auto" w:fill="FFFFFF"/>
              </w:rPr>
              <w:t>(детский сад, дружба)</w:t>
            </w:r>
          </w:p>
        </w:tc>
        <w:tc>
          <w:tcPr>
            <w:tcW w:w="1843" w:type="dxa"/>
          </w:tcPr>
          <w:p w:rsidR="00355E9E" w:rsidRPr="007D18BB" w:rsidRDefault="00355E9E" w:rsidP="006C00FF">
            <w:pPr>
              <w:contextualSpacing/>
              <w:rPr>
                <w:b/>
              </w:rPr>
            </w:pPr>
            <w:r w:rsidRPr="007D18BB">
              <w:rPr>
                <w:b/>
              </w:rPr>
              <w:t>«Красивые цветы»</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 для обучения передавать в рисунке части растения.</w:t>
            </w:r>
          </w:p>
          <w:p w:rsidR="00355E9E" w:rsidRPr="00443B68" w:rsidRDefault="00355E9E" w:rsidP="006C00FF">
            <w:pPr>
              <w:contextualSpacing/>
            </w:pPr>
            <w:r w:rsidRPr="00443B68">
              <w:t>2.Способствовать закреплению умения рисовать кистью и красками, правильно держать кисть. Хорошо промывать ее и просушивать.</w:t>
            </w:r>
          </w:p>
          <w:p w:rsidR="00355E9E" w:rsidRPr="00443B68" w:rsidRDefault="00355E9E" w:rsidP="006C00FF">
            <w:pPr>
              <w:contextualSpacing/>
            </w:pPr>
            <w:r w:rsidRPr="00443B68">
              <w:t>3С.у</w:t>
            </w:r>
            <w:proofErr w:type="gramStart"/>
            <w:r w:rsidRPr="00443B68">
              <w:t>.д</w:t>
            </w:r>
            <w:proofErr w:type="gramEnd"/>
            <w:r w:rsidRPr="00443B68">
              <w:t>ля развития эстетического восприятия</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Осень (ягоды и грибы)</w:t>
            </w:r>
          </w:p>
        </w:tc>
        <w:tc>
          <w:tcPr>
            <w:tcW w:w="1843" w:type="dxa"/>
          </w:tcPr>
          <w:p w:rsidR="00355E9E" w:rsidRPr="007D18BB" w:rsidRDefault="00355E9E" w:rsidP="006C00FF">
            <w:pPr>
              <w:contextualSpacing/>
              <w:rPr>
                <w:b/>
              </w:rPr>
            </w:pPr>
            <w:r w:rsidRPr="007D18BB">
              <w:rPr>
                <w:b/>
              </w:rPr>
              <w:t>«Гриб-боровик»</w:t>
            </w:r>
          </w:p>
        </w:tc>
        <w:tc>
          <w:tcPr>
            <w:tcW w:w="709" w:type="dxa"/>
          </w:tcPr>
          <w:p w:rsidR="00355E9E" w:rsidRPr="00443B68" w:rsidRDefault="00355E9E" w:rsidP="006C00FF">
            <w:pPr>
              <w:contextualSpacing/>
            </w:pPr>
            <w:r>
              <w:t>1</w:t>
            </w:r>
          </w:p>
        </w:tc>
        <w:tc>
          <w:tcPr>
            <w:tcW w:w="4076" w:type="dxa"/>
          </w:tcPr>
          <w:p w:rsidR="00355E9E" w:rsidRPr="007D18BB" w:rsidRDefault="00355E9E" w:rsidP="006C00FF">
            <w:pPr>
              <w:pStyle w:val="ad"/>
              <w:shd w:val="clear" w:color="auto" w:fill="FFFFFF"/>
              <w:spacing w:before="0" w:after="0"/>
              <w:contextualSpacing/>
              <w:rPr>
                <w:color w:val="000000"/>
              </w:rPr>
            </w:pPr>
            <w:r w:rsidRPr="007D18BB">
              <w:rPr>
                <w:color w:val="000000"/>
              </w:rPr>
              <w:t>1С.у. для ознакомления детей с приемами изображения предметов овальной и круглой формы.</w:t>
            </w:r>
          </w:p>
          <w:p w:rsidR="00355E9E" w:rsidRPr="007D18BB" w:rsidRDefault="00355E9E" w:rsidP="006C00FF">
            <w:pPr>
              <w:pStyle w:val="ad"/>
              <w:shd w:val="clear" w:color="auto" w:fill="FFFFFF"/>
              <w:spacing w:before="0" w:after="0"/>
              <w:contextualSpacing/>
              <w:rPr>
                <w:color w:val="000000"/>
              </w:rPr>
            </w:pPr>
            <w:r w:rsidRPr="007D18BB">
              <w:rPr>
                <w:color w:val="000000"/>
              </w:rPr>
              <w:t>2Способствовать развитию навыков закрашивания.</w:t>
            </w:r>
          </w:p>
          <w:p w:rsidR="00355E9E" w:rsidRPr="007D18BB" w:rsidRDefault="00355E9E" w:rsidP="006C00FF">
            <w:pPr>
              <w:pStyle w:val="ad"/>
              <w:shd w:val="clear" w:color="auto" w:fill="FFFFFF"/>
              <w:spacing w:before="0" w:after="0"/>
              <w:contextualSpacing/>
              <w:rPr>
                <w:color w:val="000000"/>
              </w:rPr>
            </w:pPr>
            <w:r w:rsidRPr="007D18BB">
              <w:rPr>
                <w:color w:val="000000"/>
              </w:rPr>
              <w:t>3Воспитывать стремление добиваться хорошего результата.</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Октябрь </w:t>
            </w:r>
          </w:p>
        </w:tc>
        <w:tc>
          <w:tcPr>
            <w:tcW w:w="1747" w:type="dxa"/>
          </w:tcPr>
          <w:p w:rsidR="00355E9E" w:rsidRPr="00443B68" w:rsidRDefault="00355E9E" w:rsidP="006C00FF">
            <w:r w:rsidRPr="00443B68">
              <w:t>Осень (фрукты)</w:t>
            </w:r>
          </w:p>
        </w:tc>
        <w:tc>
          <w:tcPr>
            <w:tcW w:w="1843" w:type="dxa"/>
          </w:tcPr>
          <w:p w:rsidR="00355E9E" w:rsidRPr="007D18BB" w:rsidRDefault="00355E9E" w:rsidP="006C00FF">
            <w:pPr>
              <w:contextualSpacing/>
              <w:rPr>
                <w:b/>
              </w:rPr>
            </w:pPr>
            <w:r w:rsidRPr="007D18BB">
              <w:rPr>
                <w:b/>
              </w:rPr>
              <w:t>«На яблоне поспели яблоки»</w:t>
            </w:r>
          </w:p>
        </w:tc>
        <w:tc>
          <w:tcPr>
            <w:tcW w:w="709" w:type="dxa"/>
          </w:tcPr>
          <w:p w:rsidR="00355E9E" w:rsidRPr="00443B68" w:rsidRDefault="00355E9E" w:rsidP="006C00FF">
            <w:pPr>
              <w:contextualSpacing/>
            </w:pPr>
            <w:r>
              <w:t>1</w:t>
            </w:r>
          </w:p>
        </w:tc>
        <w:tc>
          <w:tcPr>
            <w:tcW w:w="4076" w:type="dxa"/>
          </w:tcPr>
          <w:p w:rsidR="00355E9E" w:rsidRPr="007D18BB" w:rsidRDefault="00355E9E" w:rsidP="006C00FF">
            <w:pPr>
              <w:pStyle w:val="ad"/>
              <w:shd w:val="clear" w:color="auto" w:fill="FFFFFF"/>
              <w:spacing w:before="0" w:after="0"/>
              <w:contextualSpacing/>
              <w:rPr>
                <w:color w:val="000000"/>
              </w:rPr>
            </w:pPr>
            <w:r w:rsidRPr="007D18BB">
              <w:rPr>
                <w:color w:val="000000"/>
              </w:rPr>
              <w:t>1С.у. для обучения детей рисовать дерево, его характерные особенности: ствол, расходящиеся от него длинные и короткие ветви.</w:t>
            </w:r>
          </w:p>
          <w:p w:rsidR="00355E9E" w:rsidRPr="007D18BB" w:rsidRDefault="00355E9E" w:rsidP="006C00FF">
            <w:pPr>
              <w:pStyle w:val="ad"/>
              <w:shd w:val="clear" w:color="auto" w:fill="FFFFFF"/>
              <w:spacing w:before="0" w:after="0"/>
              <w:contextualSpacing/>
              <w:rPr>
                <w:color w:val="000000"/>
              </w:rPr>
            </w:pPr>
            <w:r w:rsidRPr="007D18BB">
              <w:rPr>
                <w:color w:val="000000"/>
              </w:rPr>
              <w:t>2Способствовать развитию умению передавать в рисунке образ фруктового дерева.</w:t>
            </w:r>
          </w:p>
          <w:p w:rsidR="00355E9E" w:rsidRPr="00443B68" w:rsidRDefault="00355E9E" w:rsidP="006C00FF">
            <w:pPr>
              <w:contextualSpacing/>
            </w:pPr>
            <w:r w:rsidRPr="007D18BB">
              <w:rPr>
                <w:color w:val="000000"/>
              </w:rPr>
              <w:t>3Способствовать эмоциональной эстетической оценке своих работ.</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Я в мире человек  (моя семья)</w:t>
            </w:r>
          </w:p>
        </w:tc>
        <w:tc>
          <w:tcPr>
            <w:tcW w:w="1843" w:type="dxa"/>
          </w:tcPr>
          <w:p w:rsidR="00355E9E" w:rsidRPr="007D18BB" w:rsidRDefault="00355E9E" w:rsidP="006C00FF">
            <w:pPr>
              <w:pStyle w:val="c5"/>
              <w:shd w:val="clear" w:color="auto" w:fill="FFFFFF"/>
              <w:spacing w:before="0" w:beforeAutospacing="0" w:after="0" w:afterAutospacing="0" w:line="337" w:lineRule="atLeast"/>
              <w:rPr>
                <w:b/>
              </w:rPr>
            </w:pPr>
            <w:r w:rsidRPr="007D18BB">
              <w:rPr>
                <w:b/>
              </w:rPr>
              <w:t>«Моя семья»</w:t>
            </w:r>
          </w:p>
        </w:tc>
        <w:tc>
          <w:tcPr>
            <w:tcW w:w="709" w:type="dxa"/>
          </w:tcPr>
          <w:p w:rsidR="00355E9E" w:rsidRPr="00443B68" w:rsidRDefault="00355E9E" w:rsidP="006C00FF">
            <w:pPr>
              <w:contextualSpacing/>
            </w:pPr>
            <w:r>
              <w:t>1</w:t>
            </w:r>
          </w:p>
        </w:tc>
        <w:tc>
          <w:tcPr>
            <w:tcW w:w="4076" w:type="dxa"/>
          </w:tcPr>
          <w:p w:rsidR="00355E9E" w:rsidRPr="007D18BB" w:rsidRDefault="00355E9E" w:rsidP="006C00FF">
            <w:pPr>
              <w:pStyle w:val="c5"/>
              <w:shd w:val="clear" w:color="auto" w:fill="FFFFFF"/>
              <w:spacing w:before="0" w:beforeAutospacing="0" w:after="0" w:afterAutospacing="0"/>
              <w:contextualSpacing/>
              <w:rPr>
                <w:color w:val="000000"/>
              </w:rPr>
            </w:pPr>
            <w:r w:rsidRPr="007D18BB">
              <w:rPr>
                <w:color w:val="000000"/>
              </w:rPr>
              <w:t>1Обеспечить условия для обучения правильно определять характерные черты членов семьи на фото.</w:t>
            </w:r>
          </w:p>
          <w:p w:rsidR="00355E9E" w:rsidRPr="007D18BB" w:rsidRDefault="00355E9E" w:rsidP="006C00FF">
            <w:pPr>
              <w:pStyle w:val="c5"/>
              <w:shd w:val="clear" w:color="auto" w:fill="FFFFFF"/>
              <w:spacing w:before="0" w:beforeAutospacing="0" w:after="0" w:afterAutospacing="0"/>
              <w:contextualSpacing/>
              <w:rPr>
                <w:color w:val="000000"/>
              </w:rPr>
            </w:pPr>
            <w:r w:rsidRPr="007D18BB">
              <w:rPr>
                <w:color w:val="000000"/>
              </w:rPr>
              <w:t>2Способствовать направлению внимания на  передачу соотношения предметов по величине.</w:t>
            </w:r>
          </w:p>
          <w:p w:rsidR="00355E9E" w:rsidRPr="007D18BB" w:rsidRDefault="00355E9E" w:rsidP="006C00FF">
            <w:pPr>
              <w:pStyle w:val="c5"/>
              <w:shd w:val="clear" w:color="auto" w:fill="FFFFFF"/>
              <w:spacing w:before="0" w:beforeAutospacing="0" w:after="0" w:afterAutospacing="0"/>
              <w:contextualSpacing/>
              <w:rPr>
                <w:color w:val="000000"/>
              </w:rPr>
            </w:pPr>
            <w:r w:rsidRPr="007D18BB">
              <w:rPr>
                <w:color w:val="000000"/>
              </w:rPr>
              <w:t>3Стимулировать формирование уважения к родным.</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Ноябрь </w:t>
            </w:r>
          </w:p>
        </w:tc>
        <w:tc>
          <w:tcPr>
            <w:tcW w:w="8375" w:type="dxa"/>
            <w:gridSpan w:val="4"/>
          </w:tcPr>
          <w:p w:rsidR="00355E9E" w:rsidRPr="007D18BB" w:rsidRDefault="00355E9E" w:rsidP="006C00FF">
            <w:pPr>
              <w:contextualSpacing/>
              <w:rPr>
                <w:b/>
              </w:rPr>
            </w:pPr>
            <w:r w:rsidRPr="007D18BB">
              <w:rPr>
                <w:b/>
              </w:rPr>
              <w:t>Каникулы «Народные праздники и игры»</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 xml:space="preserve">Посуда </w:t>
            </w:r>
          </w:p>
        </w:tc>
        <w:tc>
          <w:tcPr>
            <w:tcW w:w="1843" w:type="dxa"/>
          </w:tcPr>
          <w:p w:rsidR="00355E9E" w:rsidRPr="007D18BB" w:rsidRDefault="00355E9E" w:rsidP="006C00FF">
            <w:pPr>
              <w:contextualSpacing/>
              <w:rPr>
                <w:b/>
              </w:rPr>
            </w:pPr>
            <w:r w:rsidRPr="007D18BB">
              <w:rPr>
                <w:b/>
              </w:rPr>
              <w:t>«Моя любимая тарелочка»</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 для закрепления навыков рисовать предметы круглой формы.</w:t>
            </w:r>
          </w:p>
          <w:p w:rsidR="00355E9E" w:rsidRPr="00443B68" w:rsidRDefault="00355E9E" w:rsidP="006C00FF">
            <w:pPr>
              <w:contextualSpacing/>
            </w:pPr>
            <w:r w:rsidRPr="00443B68">
              <w:t>2</w:t>
            </w:r>
            <w:proofErr w:type="gramStart"/>
            <w:r w:rsidRPr="00443B68">
              <w:t xml:space="preserve"> С</w:t>
            </w:r>
            <w:proofErr w:type="gramEnd"/>
            <w:r w:rsidRPr="00443B68">
              <w:t>пособствовать формированию умения размещать узор.</w:t>
            </w:r>
          </w:p>
          <w:p w:rsidR="00355E9E" w:rsidRPr="00443B68" w:rsidRDefault="00355E9E" w:rsidP="006C00FF">
            <w:pPr>
              <w:contextualSpacing/>
            </w:pPr>
            <w:r w:rsidRPr="00443B68">
              <w:t>3Обеспечить условия для доброжелательного взаимодействия со сверстниками.</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 xml:space="preserve">«Уголок </w:t>
            </w:r>
            <w:r w:rsidRPr="00443B68">
              <w:lastRenderedPageBreak/>
              <w:t>природы» (Комнатные растения, аквариум)</w:t>
            </w:r>
          </w:p>
        </w:tc>
        <w:tc>
          <w:tcPr>
            <w:tcW w:w="1843" w:type="dxa"/>
          </w:tcPr>
          <w:p w:rsidR="00355E9E" w:rsidRPr="007D18BB" w:rsidRDefault="00355E9E" w:rsidP="006C00FF">
            <w:pPr>
              <w:contextualSpacing/>
              <w:rPr>
                <w:b/>
              </w:rPr>
            </w:pPr>
            <w:r w:rsidRPr="007D18BB">
              <w:rPr>
                <w:b/>
              </w:rPr>
              <w:lastRenderedPageBreak/>
              <w:t xml:space="preserve">«Рыбки </w:t>
            </w:r>
            <w:r w:rsidRPr="007D18BB">
              <w:rPr>
                <w:b/>
              </w:rPr>
              <w:lastRenderedPageBreak/>
              <w:t>плавают в аквариуме»</w:t>
            </w:r>
          </w:p>
        </w:tc>
        <w:tc>
          <w:tcPr>
            <w:tcW w:w="709" w:type="dxa"/>
          </w:tcPr>
          <w:p w:rsidR="00355E9E" w:rsidRPr="00443B68" w:rsidRDefault="00355E9E" w:rsidP="006C00FF">
            <w:pPr>
              <w:contextualSpacing/>
            </w:pPr>
            <w:r>
              <w:lastRenderedPageBreak/>
              <w:t>1</w:t>
            </w:r>
          </w:p>
        </w:tc>
        <w:tc>
          <w:tcPr>
            <w:tcW w:w="4076" w:type="dxa"/>
          </w:tcPr>
          <w:p w:rsidR="00355E9E" w:rsidRPr="007D18BB" w:rsidRDefault="00355E9E" w:rsidP="006C00FF">
            <w:pPr>
              <w:contextualSpacing/>
              <w:rPr>
                <w:shd w:val="clear" w:color="auto" w:fill="FFFFFF"/>
              </w:rPr>
            </w:pPr>
            <w:r w:rsidRPr="007D18BB">
              <w:rPr>
                <w:shd w:val="clear" w:color="auto" w:fill="FFFFFF"/>
              </w:rPr>
              <w:t xml:space="preserve">.1С.у. для обучения детей </w:t>
            </w:r>
            <w:r w:rsidRPr="007D18BB">
              <w:rPr>
                <w:shd w:val="clear" w:color="auto" w:fill="FFFFFF"/>
              </w:rPr>
              <w:lastRenderedPageBreak/>
              <w:t>изображать рыбок, правильно передавать их форму, хвост, плавники.</w:t>
            </w:r>
          </w:p>
          <w:p w:rsidR="00355E9E" w:rsidRPr="007D18BB" w:rsidRDefault="00355E9E" w:rsidP="006C00FF">
            <w:pPr>
              <w:contextualSpacing/>
              <w:rPr>
                <w:shd w:val="clear" w:color="auto" w:fill="FFFFFF"/>
              </w:rPr>
            </w:pPr>
            <w:r w:rsidRPr="007D18BB">
              <w:rPr>
                <w:shd w:val="clear" w:color="auto" w:fill="FFFFFF"/>
              </w:rPr>
              <w:t>2Способствовать закреплению умения рисовать кистью и красками, используя штрихи разного характера.</w:t>
            </w:r>
          </w:p>
          <w:p w:rsidR="00355E9E" w:rsidRPr="00443B68" w:rsidRDefault="00355E9E" w:rsidP="006C00FF">
            <w:pPr>
              <w:contextualSpacing/>
            </w:pPr>
            <w:r w:rsidRPr="007D18BB">
              <w:rPr>
                <w:shd w:val="clear" w:color="auto" w:fill="FFFFFF"/>
              </w:rPr>
              <w:t>3Стимулировать проявление самостоятельности.</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Декабрь </w:t>
            </w:r>
          </w:p>
        </w:tc>
        <w:tc>
          <w:tcPr>
            <w:tcW w:w="1747" w:type="dxa"/>
          </w:tcPr>
          <w:p w:rsidR="00355E9E" w:rsidRPr="00443B68" w:rsidRDefault="00355E9E" w:rsidP="006C00FF">
            <w:r w:rsidRPr="00443B68">
              <w:t xml:space="preserve">Транспорт </w:t>
            </w:r>
          </w:p>
        </w:tc>
        <w:tc>
          <w:tcPr>
            <w:tcW w:w="1843" w:type="dxa"/>
          </w:tcPr>
          <w:p w:rsidR="00355E9E" w:rsidRPr="007D18BB" w:rsidRDefault="00355E9E" w:rsidP="006C00FF">
            <w:pPr>
              <w:contextualSpacing/>
              <w:rPr>
                <w:b/>
              </w:rPr>
            </w:pPr>
            <w:r w:rsidRPr="007D18BB">
              <w:rPr>
                <w:b/>
              </w:rPr>
              <w:t xml:space="preserve">«Паровозик из </w:t>
            </w:r>
            <w:proofErr w:type="spellStart"/>
            <w:r w:rsidRPr="007D18BB">
              <w:rPr>
                <w:b/>
              </w:rPr>
              <w:t>Ромашково</w:t>
            </w:r>
            <w:proofErr w:type="spellEnd"/>
            <w:r w:rsidRPr="007D18BB">
              <w:rPr>
                <w:b/>
              </w:rPr>
              <w:t>»</w:t>
            </w:r>
          </w:p>
        </w:tc>
        <w:tc>
          <w:tcPr>
            <w:tcW w:w="709" w:type="dxa"/>
          </w:tcPr>
          <w:p w:rsidR="00355E9E" w:rsidRPr="00443B68" w:rsidRDefault="00355E9E" w:rsidP="006C00FF">
            <w:pPr>
              <w:contextualSpacing/>
            </w:pPr>
            <w:r>
              <w:t>1</w:t>
            </w:r>
          </w:p>
        </w:tc>
        <w:tc>
          <w:tcPr>
            <w:tcW w:w="4076" w:type="dxa"/>
          </w:tcPr>
          <w:p w:rsidR="00355E9E" w:rsidRPr="007D18BB" w:rsidRDefault="00355E9E" w:rsidP="006C00FF">
            <w:pPr>
              <w:contextualSpacing/>
              <w:rPr>
                <w:shd w:val="clear" w:color="auto" w:fill="FFFFFF"/>
              </w:rPr>
            </w:pPr>
            <w:r w:rsidRPr="00443B68">
              <w:t>1</w:t>
            </w:r>
            <w:proofErr w:type="gramStart"/>
            <w:r w:rsidRPr="00443B68">
              <w:t xml:space="preserve"> </w:t>
            </w:r>
            <w:r w:rsidRPr="007D18BB">
              <w:rPr>
                <w:shd w:val="clear" w:color="auto" w:fill="FFFFFF"/>
              </w:rPr>
              <w:t>С</w:t>
            </w:r>
            <w:proofErr w:type="gramEnd"/>
            <w:r w:rsidRPr="007D18BB">
              <w:rPr>
                <w:shd w:val="clear" w:color="auto" w:fill="FFFFFF"/>
              </w:rPr>
              <w:t>пособствовать развитию навыков рисования предметов прямоугольной и круглой форм.</w:t>
            </w:r>
          </w:p>
          <w:p w:rsidR="00355E9E" w:rsidRPr="007D18BB" w:rsidRDefault="00355E9E" w:rsidP="006C00FF">
            <w:pPr>
              <w:contextualSpacing/>
              <w:rPr>
                <w:shd w:val="clear" w:color="auto" w:fill="FFFFFF"/>
              </w:rPr>
            </w:pPr>
            <w:r w:rsidRPr="007D18BB">
              <w:rPr>
                <w:shd w:val="clear" w:color="auto" w:fill="FFFFFF"/>
              </w:rPr>
              <w:t>2Способствовать формированию умения передавать в рисунке специфические особенности строения поезда.</w:t>
            </w:r>
          </w:p>
          <w:p w:rsidR="00355E9E" w:rsidRPr="00443B68" w:rsidRDefault="00355E9E" w:rsidP="006C00FF">
            <w:pPr>
              <w:contextualSpacing/>
            </w:pPr>
            <w:r w:rsidRPr="007D18BB">
              <w:rPr>
                <w:shd w:val="clear" w:color="auto" w:fill="FFFFFF"/>
              </w:rPr>
              <w:t>3Обеспечить условия развития цветового восприятия.</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 xml:space="preserve">Праздник новогодний </w:t>
            </w:r>
          </w:p>
        </w:tc>
        <w:tc>
          <w:tcPr>
            <w:tcW w:w="1843" w:type="dxa"/>
          </w:tcPr>
          <w:p w:rsidR="00355E9E" w:rsidRPr="007D18BB" w:rsidRDefault="00355E9E" w:rsidP="006C00FF">
            <w:pPr>
              <w:contextualSpacing/>
              <w:rPr>
                <w:b/>
              </w:rPr>
            </w:pPr>
            <w:r w:rsidRPr="007D18BB">
              <w:rPr>
                <w:b/>
              </w:rPr>
              <w:t>«Новогодние поздравительные открытки»</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1Стимулировать детей самостоятельно определять содержание рисунка и изображать задуманное.</w:t>
            </w:r>
          </w:p>
          <w:p w:rsidR="00355E9E" w:rsidRPr="00443B68" w:rsidRDefault="00355E9E" w:rsidP="006C00FF">
            <w:pPr>
              <w:contextualSpacing/>
            </w:pPr>
            <w:r w:rsidRPr="00443B68">
              <w:t>2С.у. закрепления технических приемов рисования.</w:t>
            </w:r>
          </w:p>
          <w:p w:rsidR="00355E9E" w:rsidRPr="00443B68" w:rsidRDefault="00355E9E" w:rsidP="006C00FF">
            <w:pPr>
              <w:contextualSpacing/>
            </w:pPr>
            <w:r w:rsidRPr="00443B68">
              <w:t>3Стимулировать проявление инициативы, самостоятельности.</w:t>
            </w:r>
          </w:p>
        </w:tc>
      </w:tr>
      <w:tr w:rsidR="00355E9E" w:rsidRPr="00443B68"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«Новогодние чудеса»</w:t>
            </w: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Январь </w:t>
            </w: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w:t>
            </w:r>
            <w:proofErr w:type="spellStart"/>
            <w:r w:rsidRPr="007D18BB">
              <w:rPr>
                <w:b/>
              </w:rPr>
              <w:t>Спортландия</w:t>
            </w:r>
            <w:proofErr w:type="spellEnd"/>
            <w:r w:rsidRPr="007D18BB">
              <w:rPr>
                <w:b/>
              </w:rPr>
              <w:t xml:space="preserve">» </w:t>
            </w:r>
          </w:p>
          <w:p w:rsidR="00355E9E" w:rsidRPr="007D18BB" w:rsidRDefault="00355E9E" w:rsidP="006C00FF">
            <w:pPr>
              <w:contextualSpacing/>
              <w:rPr>
                <w:b/>
              </w:rPr>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Книги (Писатели детям)</w:t>
            </w:r>
          </w:p>
        </w:tc>
        <w:tc>
          <w:tcPr>
            <w:tcW w:w="1843" w:type="dxa"/>
          </w:tcPr>
          <w:p w:rsidR="00355E9E" w:rsidRPr="007D18BB" w:rsidRDefault="00355E9E" w:rsidP="006C00FF">
            <w:pPr>
              <w:contextualSpacing/>
              <w:rPr>
                <w:b/>
              </w:rPr>
            </w:pPr>
            <w:r w:rsidRPr="007D18BB">
              <w:rPr>
                <w:b/>
              </w:rPr>
              <w:t>«Книга-источник знаний»</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 формирования умения рисования по образцу</w:t>
            </w:r>
            <w:proofErr w:type="gramStart"/>
            <w:r w:rsidRPr="00443B68">
              <w:t>.(</w:t>
            </w:r>
            <w:proofErr w:type="spellStart"/>
            <w:proofErr w:type="gramEnd"/>
            <w:r w:rsidRPr="00443B68">
              <w:t>дорисовывание</w:t>
            </w:r>
            <w:proofErr w:type="spellEnd"/>
            <w:r w:rsidRPr="00443B68">
              <w:t xml:space="preserve"> силуэта </w:t>
            </w:r>
            <w:proofErr w:type="spellStart"/>
            <w:r w:rsidRPr="00443B68">
              <w:t>буратино</w:t>
            </w:r>
            <w:proofErr w:type="spellEnd"/>
            <w:r w:rsidRPr="00443B68">
              <w:t>)</w:t>
            </w:r>
          </w:p>
          <w:p w:rsidR="00355E9E" w:rsidRPr="00443B68" w:rsidRDefault="00355E9E" w:rsidP="006C00FF">
            <w:pPr>
              <w:contextualSpacing/>
            </w:pPr>
            <w:r w:rsidRPr="00443B68">
              <w:t>2обеспечить условия закрепления навыков раскрашивания.</w:t>
            </w:r>
          </w:p>
          <w:p w:rsidR="00355E9E" w:rsidRPr="00443B68" w:rsidRDefault="00355E9E" w:rsidP="006C00FF">
            <w:pPr>
              <w:contextualSpacing/>
            </w:pPr>
            <w:r w:rsidRPr="00443B68">
              <w:t>3</w:t>
            </w:r>
            <w:proofErr w:type="gramStart"/>
            <w:r w:rsidRPr="00443B68">
              <w:t xml:space="preserve"> С</w:t>
            </w:r>
            <w:proofErr w:type="gramEnd"/>
            <w:r w:rsidRPr="00443B68">
              <w:t>тимулировать проявление бережного отношения к книге.</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Февраль </w:t>
            </w:r>
          </w:p>
        </w:tc>
        <w:tc>
          <w:tcPr>
            <w:tcW w:w="1747" w:type="dxa"/>
          </w:tcPr>
          <w:p w:rsidR="00355E9E" w:rsidRPr="00443B68" w:rsidRDefault="00355E9E" w:rsidP="006C00FF">
            <w:r w:rsidRPr="00443B68">
              <w:t>Дикие животные</w:t>
            </w:r>
          </w:p>
        </w:tc>
        <w:tc>
          <w:tcPr>
            <w:tcW w:w="1843" w:type="dxa"/>
          </w:tcPr>
          <w:p w:rsidR="00355E9E" w:rsidRPr="007D18BB" w:rsidRDefault="00355E9E" w:rsidP="006C00FF">
            <w:pPr>
              <w:contextualSpacing/>
              <w:rPr>
                <w:b/>
              </w:rPr>
            </w:pPr>
            <w:r w:rsidRPr="007D18BB">
              <w:rPr>
                <w:b/>
              </w:rPr>
              <w:t>«Друзья для Ежика»</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w:t>
            </w:r>
            <w:proofErr w:type="gramStart"/>
            <w:r w:rsidRPr="00443B68">
              <w:t>.д</w:t>
            </w:r>
            <w:proofErr w:type="gramEnd"/>
            <w:r w:rsidRPr="00443B68">
              <w:t>ля обучения рисованию животных методом тычка.</w:t>
            </w:r>
          </w:p>
          <w:p w:rsidR="00355E9E" w:rsidRPr="00443B68" w:rsidRDefault="00355E9E" w:rsidP="006C00FF">
            <w:pPr>
              <w:contextualSpacing/>
            </w:pPr>
            <w:r w:rsidRPr="00443B68">
              <w:t>Обеспечить условия, способствующие формированию умения создавать выразительный образ.</w:t>
            </w:r>
          </w:p>
          <w:p w:rsidR="00355E9E" w:rsidRPr="00443B68" w:rsidRDefault="00355E9E" w:rsidP="006C00FF">
            <w:pPr>
              <w:contextualSpacing/>
            </w:pPr>
            <w:r w:rsidRPr="00443B68">
              <w:t>3Стимулировать проявление усидчивости, трудолюбия, любви к природе.</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 xml:space="preserve">Домашние </w:t>
            </w:r>
            <w:r w:rsidRPr="00443B68">
              <w:lastRenderedPageBreak/>
              <w:t>птицы</w:t>
            </w:r>
          </w:p>
        </w:tc>
        <w:tc>
          <w:tcPr>
            <w:tcW w:w="1843" w:type="dxa"/>
          </w:tcPr>
          <w:p w:rsidR="00355E9E" w:rsidRPr="007D18BB" w:rsidRDefault="00355E9E" w:rsidP="006C00FF">
            <w:pPr>
              <w:contextualSpacing/>
              <w:rPr>
                <w:b/>
              </w:rPr>
            </w:pPr>
            <w:r w:rsidRPr="007D18BB">
              <w:rPr>
                <w:b/>
              </w:rPr>
              <w:lastRenderedPageBreak/>
              <w:t xml:space="preserve">«Красивая </w:t>
            </w:r>
            <w:r w:rsidRPr="007D18BB">
              <w:rPr>
                <w:b/>
              </w:rPr>
              <w:lastRenderedPageBreak/>
              <w:t>птичка»</w:t>
            </w:r>
          </w:p>
        </w:tc>
        <w:tc>
          <w:tcPr>
            <w:tcW w:w="709" w:type="dxa"/>
          </w:tcPr>
          <w:p w:rsidR="00355E9E" w:rsidRPr="00443B68" w:rsidRDefault="00355E9E" w:rsidP="006C00FF">
            <w:pPr>
              <w:contextualSpacing/>
            </w:pPr>
            <w:r>
              <w:lastRenderedPageBreak/>
              <w:t>1</w:t>
            </w:r>
          </w:p>
        </w:tc>
        <w:tc>
          <w:tcPr>
            <w:tcW w:w="4076" w:type="dxa"/>
          </w:tcPr>
          <w:p w:rsidR="00355E9E" w:rsidRPr="00443B68" w:rsidRDefault="00355E9E" w:rsidP="006C00FF">
            <w:pPr>
              <w:contextualSpacing/>
            </w:pPr>
            <w:r w:rsidRPr="00443B68">
              <w:t xml:space="preserve">1С.у. для обучения детей приемам </w:t>
            </w:r>
            <w:r w:rsidRPr="00443B68">
              <w:lastRenderedPageBreak/>
              <w:t>рисования птицы, передавая форму тела, частей, красивое оперение.</w:t>
            </w:r>
          </w:p>
          <w:p w:rsidR="00355E9E" w:rsidRPr="00443B68" w:rsidRDefault="00355E9E" w:rsidP="006C00FF">
            <w:pPr>
              <w:contextualSpacing/>
            </w:pPr>
            <w:r w:rsidRPr="00443B68">
              <w:t>2Способствовать развитию образного восприятия, воображения.</w:t>
            </w:r>
          </w:p>
          <w:p w:rsidR="00355E9E" w:rsidRPr="00443B68" w:rsidRDefault="00355E9E" w:rsidP="006C00FF">
            <w:pPr>
              <w:contextualSpacing/>
            </w:pPr>
            <w:r w:rsidRPr="00443B68">
              <w:t>3Обеспечить условия для расширения представлений о красоте.</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Март </w:t>
            </w:r>
          </w:p>
        </w:tc>
        <w:tc>
          <w:tcPr>
            <w:tcW w:w="1747" w:type="dxa"/>
          </w:tcPr>
          <w:p w:rsidR="00355E9E" w:rsidRPr="00443B68" w:rsidRDefault="00355E9E" w:rsidP="006C00FF">
            <w:r w:rsidRPr="00443B68">
              <w:t>Весна (времена года)</w:t>
            </w:r>
          </w:p>
        </w:tc>
        <w:tc>
          <w:tcPr>
            <w:tcW w:w="1843" w:type="dxa"/>
          </w:tcPr>
          <w:p w:rsidR="00355E9E" w:rsidRPr="007D18BB" w:rsidRDefault="00355E9E" w:rsidP="006C00FF">
            <w:pPr>
              <w:contextualSpacing/>
              <w:rPr>
                <w:b/>
              </w:rPr>
            </w:pPr>
            <w:r w:rsidRPr="007D18BB">
              <w:rPr>
                <w:b/>
              </w:rPr>
              <w:t>«Краски весны»</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1Обеспечить условия для закрепления знаний детей о весне.</w:t>
            </w:r>
          </w:p>
          <w:p w:rsidR="00355E9E" w:rsidRPr="00443B68" w:rsidRDefault="00355E9E" w:rsidP="006C00FF">
            <w:pPr>
              <w:contextualSpacing/>
            </w:pPr>
            <w:r w:rsidRPr="00443B68">
              <w:t>2Способствовать развитию наглядно-образного мышления, мелкой моторики.</w:t>
            </w:r>
          </w:p>
          <w:p w:rsidR="00355E9E" w:rsidRPr="00443B68" w:rsidRDefault="00355E9E" w:rsidP="006C00FF">
            <w:pPr>
              <w:contextualSpacing/>
            </w:pPr>
            <w:r w:rsidRPr="00443B68">
              <w:t>3Стимулировать желание доводить начатое дело до конца.</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театральная неделя</w:t>
            </w: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Апрель </w:t>
            </w:r>
          </w:p>
        </w:tc>
        <w:tc>
          <w:tcPr>
            <w:tcW w:w="1747" w:type="dxa"/>
          </w:tcPr>
          <w:p w:rsidR="00355E9E" w:rsidRPr="00443B68" w:rsidRDefault="00355E9E" w:rsidP="006C00FF">
            <w:r w:rsidRPr="00443B68">
              <w:t>Весна (растительный и животный мир)</w:t>
            </w:r>
          </w:p>
        </w:tc>
        <w:tc>
          <w:tcPr>
            <w:tcW w:w="1843" w:type="dxa"/>
          </w:tcPr>
          <w:p w:rsidR="00355E9E" w:rsidRPr="007D18BB" w:rsidRDefault="00355E9E" w:rsidP="006C00FF">
            <w:pPr>
              <w:contextualSpacing/>
              <w:rPr>
                <w:b/>
              </w:rPr>
            </w:pPr>
            <w:r w:rsidRPr="007D18BB">
              <w:rPr>
                <w:b/>
              </w:rPr>
              <w:t>«Здравствуй первый одуванчик»</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 для ознакомления детей с растительным миром родного края.</w:t>
            </w:r>
          </w:p>
          <w:p w:rsidR="00355E9E" w:rsidRPr="00443B68" w:rsidRDefault="00355E9E" w:rsidP="006C00FF">
            <w:pPr>
              <w:contextualSpacing/>
            </w:pPr>
            <w:r w:rsidRPr="00443B68">
              <w:t>2Способствовать расширению знаний об одуванчике.</w:t>
            </w:r>
          </w:p>
          <w:p w:rsidR="00355E9E" w:rsidRPr="00443B68" w:rsidRDefault="00355E9E" w:rsidP="006C00FF">
            <w:pPr>
              <w:contextualSpacing/>
            </w:pPr>
            <w:r w:rsidRPr="00443B68">
              <w:t>3Стимулировать формирование бережного отношения к живой природе.</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r w:rsidRPr="00443B68">
              <w:t>«Знакомство с народной культурой и традициями»</w:t>
            </w:r>
          </w:p>
        </w:tc>
        <w:tc>
          <w:tcPr>
            <w:tcW w:w="1843" w:type="dxa"/>
          </w:tcPr>
          <w:p w:rsidR="00355E9E" w:rsidRPr="007D18BB" w:rsidRDefault="00355E9E" w:rsidP="006C00FF">
            <w:pPr>
              <w:contextualSpacing/>
              <w:rPr>
                <w:b/>
              </w:rPr>
            </w:pPr>
            <w:r w:rsidRPr="007D18BB">
              <w:rPr>
                <w:b/>
              </w:rPr>
              <w:t>«Волшебные узоры»</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 для ознакомления детей с элементами хакасского узора.</w:t>
            </w:r>
          </w:p>
          <w:p w:rsidR="00355E9E" w:rsidRPr="00443B68" w:rsidRDefault="00355E9E" w:rsidP="006C00FF">
            <w:pPr>
              <w:contextualSpacing/>
            </w:pPr>
            <w:r w:rsidRPr="00443B68">
              <w:t>2Обеспечить условия для развития творческих способностей детей.</w:t>
            </w:r>
          </w:p>
          <w:p w:rsidR="00355E9E" w:rsidRPr="00443B68" w:rsidRDefault="00355E9E" w:rsidP="006C00FF">
            <w:pPr>
              <w:contextualSpacing/>
            </w:pPr>
            <w:r w:rsidRPr="00443B68">
              <w:t>3Стимулировать проявление чувства сопереживания и поддержки.</w:t>
            </w:r>
          </w:p>
        </w:tc>
      </w:tr>
      <w:tr w:rsidR="00355E9E" w:rsidRPr="00443B68" w:rsidTr="006C00FF">
        <w:tc>
          <w:tcPr>
            <w:tcW w:w="1196" w:type="dxa"/>
            <w:vMerge/>
          </w:tcPr>
          <w:p w:rsidR="00355E9E" w:rsidRPr="007D18BB" w:rsidRDefault="00355E9E" w:rsidP="006C00FF">
            <w:pPr>
              <w:contextualSpacing/>
              <w:rPr>
                <w:b/>
              </w:rPr>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val="restart"/>
          </w:tcPr>
          <w:p w:rsidR="00355E9E" w:rsidRPr="007D18BB" w:rsidRDefault="00355E9E" w:rsidP="006C00FF">
            <w:pPr>
              <w:contextualSpacing/>
              <w:rPr>
                <w:b/>
              </w:rPr>
            </w:pPr>
            <w:r w:rsidRPr="007D18BB">
              <w:rPr>
                <w:b/>
              </w:rPr>
              <w:t xml:space="preserve">Май </w:t>
            </w:r>
          </w:p>
        </w:tc>
        <w:tc>
          <w:tcPr>
            <w:tcW w:w="1747" w:type="dxa"/>
          </w:tcPr>
          <w:p w:rsidR="00355E9E" w:rsidRPr="00443B68" w:rsidRDefault="00355E9E" w:rsidP="006C00FF">
            <w:r w:rsidRPr="00443B68">
              <w:t>День Победы</w:t>
            </w:r>
          </w:p>
        </w:tc>
        <w:tc>
          <w:tcPr>
            <w:tcW w:w="1843" w:type="dxa"/>
          </w:tcPr>
          <w:p w:rsidR="00355E9E" w:rsidRPr="007D18BB" w:rsidRDefault="00355E9E" w:rsidP="006C00FF">
            <w:pPr>
              <w:contextualSpacing/>
              <w:rPr>
                <w:b/>
              </w:rPr>
            </w:pPr>
            <w:r w:rsidRPr="007D18BB">
              <w:rPr>
                <w:b/>
              </w:rPr>
              <w:t>«Подготовим город к празднику»</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1Обеспечить условия для закрепления умения рисовать дом и украшать его флагами, цветными огнями.</w:t>
            </w:r>
          </w:p>
          <w:p w:rsidR="00355E9E" w:rsidRPr="00443B68" w:rsidRDefault="00355E9E" w:rsidP="006C00FF">
            <w:pPr>
              <w:contextualSpacing/>
            </w:pPr>
            <w:r w:rsidRPr="00443B68">
              <w:t>2С.у. для упражнения детей в рисовании и закрашивании путем накладывания цвета на цвет.</w:t>
            </w:r>
          </w:p>
          <w:p w:rsidR="00355E9E" w:rsidRPr="00443B68" w:rsidRDefault="00355E9E" w:rsidP="006C00FF">
            <w:pPr>
              <w:contextualSpacing/>
            </w:pPr>
            <w:r w:rsidRPr="00443B68">
              <w:t>3Способствовать формированию чувства патриотизма.</w:t>
            </w:r>
          </w:p>
        </w:tc>
      </w:tr>
      <w:tr w:rsidR="00355E9E" w:rsidRPr="00443B68" w:rsidTr="006C00FF">
        <w:tc>
          <w:tcPr>
            <w:tcW w:w="1196" w:type="dxa"/>
            <w:vMerge/>
          </w:tcPr>
          <w:p w:rsidR="00355E9E" w:rsidRPr="00443B68" w:rsidRDefault="00355E9E" w:rsidP="006C00FF">
            <w:pPr>
              <w:contextualSpacing/>
            </w:pPr>
          </w:p>
        </w:tc>
        <w:tc>
          <w:tcPr>
            <w:tcW w:w="1747" w:type="dxa"/>
          </w:tcPr>
          <w:p w:rsidR="00355E9E" w:rsidRPr="00443B68" w:rsidRDefault="00355E9E" w:rsidP="006C00FF"/>
        </w:tc>
        <w:tc>
          <w:tcPr>
            <w:tcW w:w="1843" w:type="dxa"/>
          </w:tcPr>
          <w:p w:rsidR="00355E9E" w:rsidRPr="007D18BB" w:rsidRDefault="00355E9E" w:rsidP="006C00FF">
            <w:pPr>
              <w:contextualSpacing/>
              <w:rPr>
                <w:b/>
              </w:rPr>
            </w:pPr>
          </w:p>
        </w:tc>
        <w:tc>
          <w:tcPr>
            <w:tcW w:w="709" w:type="dxa"/>
          </w:tcPr>
          <w:p w:rsidR="00355E9E" w:rsidRPr="00443B68" w:rsidRDefault="00355E9E" w:rsidP="006C00FF">
            <w:pPr>
              <w:contextualSpacing/>
            </w:pPr>
          </w:p>
        </w:tc>
        <w:tc>
          <w:tcPr>
            <w:tcW w:w="4076" w:type="dxa"/>
          </w:tcPr>
          <w:p w:rsidR="00355E9E" w:rsidRPr="00443B68" w:rsidRDefault="00355E9E" w:rsidP="006C00FF">
            <w:pPr>
              <w:contextualSpacing/>
            </w:pPr>
          </w:p>
        </w:tc>
      </w:tr>
      <w:tr w:rsidR="00355E9E" w:rsidRPr="00443B68" w:rsidTr="006C00FF">
        <w:tc>
          <w:tcPr>
            <w:tcW w:w="1196" w:type="dxa"/>
            <w:vMerge/>
          </w:tcPr>
          <w:p w:rsidR="00355E9E" w:rsidRPr="00443B68" w:rsidRDefault="00355E9E" w:rsidP="006C00FF">
            <w:pPr>
              <w:contextualSpacing/>
            </w:pPr>
          </w:p>
        </w:tc>
        <w:tc>
          <w:tcPr>
            <w:tcW w:w="1747" w:type="dxa"/>
          </w:tcPr>
          <w:p w:rsidR="00355E9E" w:rsidRPr="00443B68" w:rsidRDefault="00355E9E" w:rsidP="006C00FF">
            <w:r w:rsidRPr="00443B68">
              <w:t>Смена времен года - лето</w:t>
            </w:r>
          </w:p>
        </w:tc>
        <w:tc>
          <w:tcPr>
            <w:tcW w:w="1843" w:type="dxa"/>
          </w:tcPr>
          <w:p w:rsidR="00355E9E" w:rsidRPr="007D18BB" w:rsidRDefault="00355E9E" w:rsidP="006C00FF">
            <w:pPr>
              <w:contextualSpacing/>
              <w:rPr>
                <w:b/>
              </w:rPr>
            </w:pPr>
            <w:r w:rsidRPr="007D18BB">
              <w:rPr>
                <w:b/>
              </w:rPr>
              <w:t>«Бабочка-красавица»</w:t>
            </w:r>
          </w:p>
        </w:tc>
        <w:tc>
          <w:tcPr>
            <w:tcW w:w="709" w:type="dxa"/>
          </w:tcPr>
          <w:p w:rsidR="00355E9E" w:rsidRPr="00443B68" w:rsidRDefault="00355E9E" w:rsidP="006C00FF">
            <w:pPr>
              <w:contextualSpacing/>
            </w:pPr>
            <w:r>
              <w:t>1</w:t>
            </w:r>
          </w:p>
        </w:tc>
        <w:tc>
          <w:tcPr>
            <w:tcW w:w="4076" w:type="dxa"/>
          </w:tcPr>
          <w:p w:rsidR="00355E9E" w:rsidRPr="00443B68" w:rsidRDefault="00355E9E" w:rsidP="006C00FF">
            <w:pPr>
              <w:contextualSpacing/>
            </w:pPr>
            <w:r w:rsidRPr="00443B68">
              <w:t>1С.у</w:t>
            </w:r>
            <w:proofErr w:type="gramStart"/>
            <w:r w:rsidRPr="00443B68">
              <w:t>.д</w:t>
            </w:r>
            <w:proofErr w:type="gramEnd"/>
            <w:r w:rsidRPr="00443B68">
              <w:t>ля формирования умения дорисовывать мелкие детали, создавая из цветовых пятен образ.</w:t>
            </w:r>
          </w:p>
          <w:p w:rsidR="00355E9E" w:rsidRPr="00443B68" w:rsidRDefault="00355E9E" w:rsidP="006C00FF">
            <w:pPr>
              <w:contextualSpacing/>
            </w:pPr>
            <w:r w:rsidRPr="00443B68">
              <w:t>2Обеспечить условие для продолжения ознакомления детей с разными видами бабочек, формированию умения сравнивать, анализировать.</w:t>
            </w:r>
          </w:p>
          <w:p w:rsidR="00355E9E" w:rsidRPr="00443B68" w:rsidRDefault="00355E9E" w:rsidP="006C00FF">
            <w:pPr>
              <w:contextualSpacing/>
            </w:pPr>
            <w:r w:rsidRPr="00443B68">
              <w:t>3Стимулировать умение восхищаться красотой и многообразием природных форм.</w:t>
            </w:r>
          </w:p>
        </w:tc>
      </w:tr>
    </w:tbl>
    <w:p w:rsidR="00355E9E" w:rsidRDefault="00355E9E" w:rsidP="00355E9E">
      <w:pPr>
        <w:contextualSpacing/>
        <w:jc w:val="center"/>
        <w:rPr>
          <w:b/>
        </w:rPr>
      </w:pPr>
      <w:r>
        <w:rPr>
          <w:b/>
        </w:rPr>
        <w:lastRenderedPageBreak/>
        <w:t>Календар</w:t>
      </w:r>
      <w:r w:rsidRPr="00E6373F">
        <w:rPr>
          <w:b/>
        </w:rPr>
        <w:t>но-тематическое планирование по образовательной области</w:t>
      </w:r>
    </w:p>
    <w:p w:rsidR="00355E9E" w:rsidRPr="00E6373F" w:rsidRDefault="00355E9E" w:rsidP="00355E9E">
      <w:pPr>
        <w:contextualSpacing/>
        <w:jc w:val="center"/>
        <w:rPr>
          <w:b/>
        </w:rPr>
      </w:pPr>
      <w:r w:rsidRPr="00E6373F">
        <w:rPr>
          <w:b/>
        </w:rPr>
        <w:t xml:space="preserve"> «</w:t>
      </w:r>
      <w:r>
        <w:rPr>
          <w:b/>
        </w:rPr>
        <w:t>Художественно-эстетическое развитие</w:t>
      </w:r>
      <w:r w:rsidRPr="00E6373F">
        <w:rPr>
          <w:b/>
        </w:rPr>
        <w:t>»</w:t>
      </w:r>
    </w:p>
    <w:p w:rsidR="00355E9E" w:rsidRPr="00CB49BD" w:rsidRDefault="00355E9E" w:rsidP="00355E9E">
      <w:pPr>
        <w:contextualSpacing/>
        <w:jc w:val="center"/>
        <w:rPr>
          <w:b/>
        </w:rPr>
      </w:pPr>
      <w:r w:rsidRPr="00CB49BD">
        <w:rPr>
          <w:b/>
        </w:rPr>
        <w:t>Лепка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6"/>
        <w:gridCol w:w="1808"/>
        <w:gridCol w:w="1802"/>
        <w:gridCol w:w="689"/>
        <w:gridCol w:w="4076"/>
      </w:tblGrid>
      <w:tr w:rsidR="00355E9E" w:rsidTr="006C00FF">
        <w:tc>
          <w:tcPr>
            <w:tcW w:w="1196" w:type="dxa"/>
          </w:tcPr>
          <w:p w:rsidR="00355E9E" w:rsidRPr="007D18BB" w:rsidRDefault="00355E9E" w:rsidP="006C00FF">
            <w:pPr>
              <w:contextualSpacing/>
              <w:jc w:val="center"/>
              <w:rPr>
                <w:b/>
              </w:rPr>
            </w:pPr>
            <w:r w:rsidRPr="007D18BB">
              <w:rPr>
                <w:b/>
              </w:rPr>
              <w:t>Месяц</w:t>
            </w:r>
          </w:p>
        </w:tc>
        <w:tc>
          <w:tcPr>
            <w:tcW w:w="1808" w:type="dxa"/>
          </w:tcPr>
          <w:p w:rsidR="00355E9E" w:rsidRPr="007D18BB" w:rsidRDefault="00355E9E" w:rsidP="006C00FF">
            <w:pPr>
              <w:contextualSpacing/>
              <w:jc w:val="center"/>
              <w:rPr>
                <w:b/>
              </w:rPr>
            </w:pPr>
            <w:r w:rsidRPr="007D18BB">
              <w:rPr>
                <w:b/>
              </w:rPr>
              <w:t>Тема</w:t>
            </w:r>
          </w:p>
        </w:tc>
        <w:tc>
          <w:tcPr>
            <w:tcW w:w="1802" w:type="dxa"/>
          </w:tcPr>
          <w:p w:rsidR="00355E9E" w:rsidRPr="007D18BB" w:rsidRDefault="00355E9E" w:rsidP="006C00FF">
            <w:pPr>
              <w:contextualSpacing/>
              <w:jc w:val="center"/>
              <w:rPr>
                <w:b/>
              </w:rPr>
            </w:pPr>
            <w:r w:rsidRPr="007D18BB">
              <w:rPr>
                <w:b/>
              </w:rPr>
              <w:t>Тема ООД</w:t>
            </w:r>
          </w:p>
        </w:tc>
        <w:tc>
          <w:tcPr>
            <w:tcW w:w="689" w:type="dxa"/>
          </w:tcPr>
          <w:p w:rsidR="00355E9E" w:rsidRPr="007D18BB" w:rsidRDefault="00355E9E" w:rsidP="006C00FF">
            <w:pPr>
              <w:contextualSpacing/>
              <w:jc w:val="center"/>
              <w:rPr>
                <w:b/>
                <w:sz w:val="18"/>
                <w:szCs w:val="18"/>
              </w:rPr>
            </w:pPr>
            <w:r w:rsidRPr="007D18BB">
              <w:rPr>
                <w:b/>
                <w:sz w:val="18"/>
                <w:szCs w:val="18"/>
              </w:rPr>
              <w:t>Кол-во ООД</w:t>
            </w:r>
          </w:p>
        </w:tc>
        <w:tc>
          <w:tcPr>
            <w:tcW w:w="4076" w:type="dxa"/>
          </w:tcPr>
          <w:p w:rsidR="00355E9E" w:rsidRPr="007D18BB" w:rsidRDefault="00355E9E" w:rsidP="006C00FF">
            <w:pPr>
              <w:contextualSpacing/>
              <w:jc w:val="center"/>
              <w:rPr>
                <w:b/>
              </w:rPr>
            </w:pPr>
            <w:r w:rsidRPr="007D18BB">
              <w:rPr>
                <w:b/>
              </w:rPr>
              <w:t>Задачи</w:t>
            </w:r>
          </w:p>
        </w:tc>
      </w:tr>
      <w:tr w:rsidR="00355E9E" w:rsidTr="006C00FF">
        <w:tc>
          <w:tcPr>
            <w:tcW w:w="1196" w:type="dxa"/>
            <w:vMerge w:val="restart"/>
          </w:tcPr>
          <w:p w:rsidR="00355E9E" w:rsidRPr="007D18BB" w:rsidRDefault="00355E9E" w:rsidP="006C00FF">
            <w:pPr>
              <w:contextualSpacing/>
              <w:rPr>
                <w:b/>
              </w:rPr>
            </w:pPr>
            <w:r w:rsidRPr="007D18BB">
              <w:rPr>
                <w:b/>
              </w:rPr>
              <w:t>сентябрь</w:t>
            </w:r>
          </w:p>
        </w:tc>
        <w:tc>
          <w:tcPr>
            <w:tcW w:w="1808" w:type="dxa"/>
          </w:tcPr>
          <w:p w:rsidR="00355E9E" w:rsidRPr="00067476" w:rsidRDefault="00355E9E" w:rsidP="006C00FF"/>
        </w:tc>
        <w:tc>
          <w:tcPr>
            <w:tcW w:w="1802" w:type="dxa"/>
          </w:tcPr>
          <w:p w:rsidR="00355E9E" w:rsidRDefault="00355E9E" w:rsidP="006C00FF">
            <w:pPr>
              <w:contextualSpacing/>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Осень (времена года)</w:t>
            </w:r>
          </w:p>
        </w:tc>
        <w:tc>
          <w:tcPr>
            <w:tcW w:w="1802" w:type="dxa"/>
          </w:tcPr>
          <w:p w:rsidR="00355E9E" w:rsidRPr="007D18BB" w:rsidRDefault="00355E9E" w:rsidP="006C00FF">
            <w:pPr>
              <w:contextualSpacing/>
              <w:rPr>
                <w:b/>
              </w:rPr>
            </w:pPr>
            <w:r w:rsidRPr="007D18BB">
              <w:rPr>
                <w:b/>
              </w:rPr>
              <w:t>«Яблоки и ягоды»</w:t>
            </w:r>
          </w:p>
        </w:tc>
        <w:tc>
          <w:tcPr>
            <w:tcW w:w="689" w:type="dxa"/>
          </w:tcPr>
          <w:p w:rsidR="00355E9E" w:rsidRDefault="00355E9E" w:rsidP="006C00FF">
            <w:pPr>
              <w:contextualSpacing/>
            </w:pPr>
            <w:r>
              <w:t>1</w:t>
            </w:r>
          </w:p>
        </w:tc>
        <w:tc>
          <w:tcPr>
            <w:tcW w:w="4076" w:type="dxa"/>
          </w:tcPr>
          <w:p w:rsidR="00355E9E" w:rsidRDefault="00355E9E" w:rsidP="006C00FF">
            <w:pPr>
              <w:contextualSpacing/>
            </w:pPr>
            <w:r>
              <w:t>1С.у. для закрепления умений детей лепить предметы круглой формы.</w:t>
            </w:r>
          </w:p>
          <w:p w:rsidR="00355E9E" w:rsidRDefault="00355E9E" w:rsidP="006C00FF">
            <w:pPr>
              <w:contextualSpacing/>
            </w:pPr>
            <w:r>
              <w:t>2О.у. для обучения передавать в лепке впечатления от окружающего.</w:t>
            </w:r>
          </w:p>
          <w:p w:rsidR="00355E9E" w:rsidRDefault="00355E9E" w:rsidP="006C00FF">
            <w:pPr>
              <w:contextualSpacing/>
            </w:pPr>
            <w:r>
              <w:t>3Способствовать формированию положительного отношения к результатам своей деятельности.</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Осень (овощи)</w:t>
            </w:r>
          </w:p>
        </w:tc>
        <w:tc>
          <w:tcPr>
            <w:tcW w:w="1802" w:type="dxa"/>
          </w:tcPr>
          <w:p w:rsidR="00355E9E" w:rsidRPr="007D18BB" w:rsidRDefault="00355E9E" w:rsidP="006C00FF">
            <w:pPr>
              <w:contextualSpacing/>
              <w:rPr>
                <w:b/>
              </w:rPr>
            </w:pPr>
            <w:r w:rsidRPr="007D18BB">
              <w:rPr>
                <w:b/>
              </w:rPr>
              <w:t>«Большие и маленькие морковки»</w:t>
            </w:r>
          </w:p>
        </w:tc>
        <w:tc>
          <w:tcPr>
            <w:tcW w:w="689" w:type="dxa"/>
          </w:tcPr>
          <w:p w:rsidR="00355E9E" w:rsidRDefault="00355E9E" w:rsidP="006C00FF">
            <w:pPr>
              <w:contextualSpacing/>
            </w:pPr>
            <w:r>
              <w:t>1</w:t>
            </w:r>
          </w:p>
        </w:tc>
        <w:tc>
          <w:tcPr>
            <w:tcW w:w="4076" w:type="dxa"/>
          </w:tcPr>
          <w:p w:rsidR="00355E9E" w:rsidRDefault="00355E9E" w:rsidP="006C00FF">
            <w:pPr>
              <w:contextualSpacing/>
            </w:pPr>
            <w:r>
              <w:t>1Способствовать развитию навыков лепки предметов удлиненной формы, сужающихся к одному концу.</w:t>
            </w:r>
          </w:p>
          <w:p w:rsidR="00355E9E" w:rsidRDefault="00355E9E" w:rsidP="006C00FF">
            <w:pPr>
              <w:contextualSpacing/>
            </w:pPr>
            <w:r>
              <w:t>2Обеспечить условия для формирования умения лепить большие и маленькие предметы.</w:t>
            </w:r>
          </w:p>
          <w:p w:rsidR="00355E9E" w:rsidRDefault="00355E9E" w:rsidP="006C00FF">
            <w:pPr>
              <w:contextualSpacing/>
            </w:pPr>
            <w:r>
              <w:t>3Стимулироватьб аккуратность обращения с материалом.</w:t>
            </w:r>
          </w:p>
        </w:tc>
      </w:tr>
      <w:tr w:rsidR="00355E9E" w:rsidTr="006C00FF">
        <w:tc>
          <w:tcPr>
            <w:tcW w:w="1196" w:type="dxa"/>
            <w:vMerge w:val="restart"/>
          </w:tcPr>
          <w:p w:rsidR="00355E9E" w:rsidRPr="007D18BB" w:rsidRDefault="00355E9E" w:rsidP="006C00FF">
            <w:pPr>
              <w:contextualSpacing/>
              <w:rPr>
                <w:b/>
              </w:rPr>
            </w:pPr>
            <w:r w:rsidRPr="007D18BB">
              <w:rPr>
                <w:b/>
              </w:rPr>
              <w:t xml:space="preserve">Октябрь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Деревья</w:t>
            </w:r>
          </w:p>
        </w:tc>
        <w:tc>
          <w:tcPr>
            <w:tcW w:w="1802" w:type="dxa"/>
          </w:tcPr>
          <w:p w:rsidR="00355E9E" w:rsidRPr="007D18BB" w:rsidRDefault="00355E9E" w:rsidP="006C00FF">
            <w:pPr>
              <w:contextualSpacing/>
              <w:rPr>
                <w:b/>
              </w:rPr>
            </w:pPr>
            <w:r w:rsidRPr="007D18BB">
              <w:rPr>
                <w:b/>
              </w:rPr>
              <w:t>«Осенние деревья»</w:t>
            </w:r>
          </w:p>
        </w:tc>
        <w:tc>
          <w:tcPr>
            <w:tcW w:w="689" w:type="dxa"/>
          </w:tcPr>
          <w:p w:rsidR="00355E9E" w:rsidRDefault="00355E9E" w:rsidP="006C00FF">
            <w:pPr>
              <w:contextualSpacing/>
            </w:pPr>
            <w:r>
              <w:t>1</w:t>
            </w:r>
          </w:p>
        </w:tc>
        <w:tc>
          <w:tcPr>
            <w:tcW w:w="4076" w:type="dxa"/>
          </w:tcPr>
          <w:p w:rsidR="00355E9E" w:rsidRDefault="00355E9E" w:rsidP="006C00FF">
            <w:pPr>
              <w:contextualSpacing/>
            </w:pPr>
            <w:r>
              <w:t>1С.у. для обучения детей лепить шарики, валики, лепешки.</w:t>
            </w:r>
          </w:p>
          <w:p w:rsidR="00355E9E" w:rsidRDefault="00355E9E" w:rsidP="006C00FF">
            <w:pPr>
              <w:contextualSpacing/>
            </w:pPr>
            <w:r>
              <w:t>2 О.у. для формирования умения составлять композицию на основе наблюдений.</w:t>
            </w:r>
          </w:p>
          <w:p w:rsidR="00355E9E" w:rsidRDefault="00355E9E" w:rsidP="006C00FF">
            <w:pPr>
              <w:contextualSpacing/>
            </w:pPr>
            <w:r>
              <w:t>3Стимулировать проявление интереса к изменениям в окружающей природе.</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Страна, в которой я живу</w:t>
            </w:r>
          </w:p>
          <w:p w:rsidR="00355E9E" w:rsidRPr="00067476" w:rsidRDefault="00355E9E" w:rsidP="006C00FF"/>
        </w:tc>
        <w:tc>
          <w:tcPr>
            <w:tcW w:w="1802" w:type="dxa"/>
          </w:tcPr>
          <w:p w:rsidR="00355E9E" w:rsidRPr="007D18BB" w:rsidRDefault="00355E9E" w:rsidP="006C00FF">
            <w:pPr>
              <w:contextualSpacing/>
              <w:rPr>
                <w:b/>
              </w:rPr>
            </w:pPr>
            <w:r w:rsidRPr="007D18BB">
              <w:rPr>
                <w:b/>
              </w:rPr>
              <w:t>«Флаг моей страны»</w:t>
            </w:r>
          </w:p>
        </w:tc>
        <w:tc>
          <w:tcPr>
            <w:tcW w:w="689" w:type="dxa"/>
          </w:tcPr>
          <w:p w:rsidR="00355E9E" w:rsidRDefault="00355E9E" w:rsidP="006C00FF">
            <w:pPr>
              <w:contextualSpacing/>
            </w:pPr>
            <w:r>
              <w:t>1</w:t>
            </w: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Ноябрь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 xml:space="preserve">Мебель </w:t>
            </w:r>
          </w:p>
        </w:tc>
        <w:tc>
          <w:tcPr>
            <w:tcW w:w="1802" w:type="dxa"/>
          </w:tcPr>
          <w:p w:rsidR="00355E9E" w:rsidRPr="007D18BB" w:rsidRDefault="00355E9E" w:rsidP="006C00FF">
            <w:pPr>
              <w:contextualSpacing/>
              <w:rPr>
                <w:b/>
              </w:rPr>
            </w:pPr>
            <w:r w:rsidRPr="007D18BB">
              <w:rPr>
                <w:b/>
              </w:rPr>
              <w:t>«Столик для куклы»</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О.у. для формирования умения лепить  валики, лепешки.</w:t>
            </w:r>
          </w:p>
          <w:p w:rsidR="00355E9E" w:rsidRDefault="00355E9E" w:rsidP="006C00FF">
            <w:pPr>
              <w:contextualSpacing/>
            </w:pPr>
            <w:r>
              <w:t>2 О.у. для формирования умения работать аккуратно.</w:t>
            </w:r>
          </w:p>
          <w:p w:rsidR="00355E9E" w:rsidRDefault="00355E9E" w:rsidP="006C00FF">
            <w:pPr>
              <w:contextualSpacing/>
            </w:pPr>
            <w:r>
              <w:t>3</w:t>
            </w:r>
            <w:proofErr w:type="gramStart"/>
            <w:r>
              <w:t xml:space="preserve"> С</w:t>
            </w:r>
            <w:proofErr w:type="gramEnd"/>
            <w:r>
              <w:t>тимулировать стремление делать что-то для других.</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 xml:space="preserve">Посуда </w:t>
            </w:r>
          </w:p>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«Уголок природы» (Комнатные растения, аквариум)</w:t>
            </w:r>
          </w:p>
        </w:tc>
        <w:tc>
          <w:tcPr>
            <w:tcW w:w="1802" w:type="dxa"/>
          </w:tcPr>
          <w:p w:rsidR="00355E9E" w:rsidRPr="007D18BB" w:rsidRDefault="00355E9E" w:rsidP="006C00FF">
            <w:pPr>
              <w:contextualSpacing/>
              <w:rPr>
                <w:b/>
              </w:rPr>
            </w:pPr>
            <w:r w:rsidRPr="007D18BB">
              <w:rPr>
                <w:b/>
              </w:rPr>
              <w:t>«Золотая рыбка»</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С.у. для обучения передавать отличительные особенности разных рыбок, имеющих одинаковую форму.</w:t>
            </w:r>
          </w:p>
          <w:p w:rsidR="00355E9E" w:rsidRDefault="00355E9E" w:rsidP="006C00FF">
            <w:pPr>
              <w:contextualSpacing/>
            </w:pPr>
            <w:r>
              <w:t>2 О.у. для закрепления ранее усвоенных приемов лепки.</w:t>
            </w:r>
          </w:p>
          <w:p w:rsidR="00355E9E" w:rsidRDefault="00355E9E" w:rsidP="006C00FF">
            <w:pPr>
              <w:contextualSpacing/>
            </w:pPr>
            <w:r>
              <w:t>3Стимулировать желание заботиться о живой природе.</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Декабрь</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Зима (времена года)</w:t>
            </w:r>
          </w:p>
        </w:tc>
        <w:tc>
          <w:tcPr>
            <w:tcW w:w="1802" w:type="dxa"/>
          </w:tcPr>
          <w:p w:rsidR="00355E9E" w:rsidRPr="007D18BB" w:rsidRDefault="00355E9E" w:rsidP="006C00FF">
            <w:pPr>
              <w:contextualSpacing/>
              <w:rPr>
                <w:b/>
              </w:rPr>
            </w:pPr>
            <w:r w:rsidRPr="007D18BB">
              <w:rPr>
                <w:b/>
              </w:rPr>
              <w:t>«Снегурочка»</w:t>
            </w:r>
          </w:p>
        </w:tc>
        <w:tc>
          <w:tcPr>
            <w:tcW w:w="689" w:type="dxa"/>
          </w:tcPr>
          <w:p w:rsidR="00355E9E" w:rsidRDefault="00355E9E" w:rsidP="006C00FF">
            <w:pPr>
              <w:contextualSpacing/>
            </w:pPr>
            <w:r>
              <w:t>1</w:t>
            </w:r>
          </w:p>
        </w:tc>
        <w:tc>
          <w:tcPr>
            <w:tcW w:w="4076" w:type="dxa"/>
          </w:tcPr>
          <w:p w:rsidR="00355E9E" w:rsidRDefault="00355E9E" w:rsidP="006C00FF">
            <w:pPr>
              <w:contextualSpacing/>
            </w:pPr>
            <w:proofErr w:type="gramStart"/>
            <w:r>
              <w:t>1 С.у. для обучения выделять части человеческой фигуры (голова.</w:t>
            </w:r>
            <w:proofErr w:type="gramEnd"/>
            <w:r>
              <w:t xml:space="preserve"> </w:t>
            </w:r>
            <w:proofErr w:type="gramStart"/>
            <w:r>
              <w:t>Расширяющаяся к низу шубка, руки)</w:t>
            </w:r>
            <w:proofErr w:type="gramEnd"/>
          </w:p>
          <w:p w:rsidR="00355E9E" w:rsidRDefault="00355E9E" w:rsidP="006C00FF">
            <w:pPr>
              <w:contextualSpacing/>
            </w:pPr>
            <w:r>
              <w:t>2 О.у. формирования умения соблюдать пропорции.</w:t>
            </w:r>
          </w:p>
          <w:p w:rsidR="00355E9E" w:rsidRDefault="00355E9E" w:rsidP="006C00FF">
            <w:pPr>
              <w:contextualSpacing/>
            </w:pPr>
            <w:r>
              <w:t>3Способствовать проявлению желания передать образ в лепном изображении.</w:t>
            </w:r>
          </w:p>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«Новогодние чудеса»</w:t>
            </w:r>
          </w:p>
        </w:tc>
      </w:tr>
      <w:tr w:rsidR="00355E9E" w:rsidTr="006C00FF">
        <w:tc>
          <w:tcPr>
            <w:tcW w:w="1196" w:type="dxa"/>
            <w:vMerge w:val="restart"/>
          </w:tcPr>
          <w:p w:rsidR="00355E9E" w:rsidRPr="007D18BB" w:rsidRDefault="00355E9E" w:rsidP="006C00FF">
            <w:pPr>
              <w:contextualSpacing/>
              <w:rPr>
                <w:b/>
              </w:rPr>
            </w:pPr>
            <w:r w:rsidRPr="007D18BB">
              <w:rPr>
                <w:b/>
              </w:rPr>
              <w:t xml:space="preserve">Январь </w:t>
            </w:r>
          </w:p>
        </w:tc>
        <w:tc>
          <w:tcPr>
            <w:tcW w:w="1808" w:type="dxa"/>
          </w:tcPr>
          <w:p w:rsidR="00355E9E" w:rsidRPr="00067476" w:rsidRDefault="00355E9E" w:rsidP="006C00FF">
            <w:r w:rsidRPr="00067476">
              <w:t>-</w:t>
            </w:r>
          </w:p>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w:t>
            </w:r>
            <w:proofErr w:type="spellStart"/>
            <w:r w:rsidRPr="007D18BB">
              <w:rPr>
                <w:b/>
              </w:rPr>
              <w:t>Спортландия</w:t>
            </w:r>
            <w:proofErr w:type="spellEnd"/>
            <w:r w:rsidRPr="007D18BB">
              <w:rPr>
                <w:b/>
              </w:rPr>
              <w:t xml:space="preserve">» </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Одежда, обувь, головные уборы.</w:t>
            </w:r>
          </w:p>
        </w:tc>
        <w:tc>
          <w:tcPr>
            <w:tcW w:w="1802" w:type="dxa"/>
          </w:tcPr>
          <w:p w:rsidR="00355E9E" w:rsidRPr="007D18BB" w:rsidRDefault="00355E9E" w:rsidP="006C00FF">
            <w:pPr>
              <w:contextualSpacing/>
              <w:rPr>
                <w:b/>
              </w:rPr>
            </w:pPr>
            <w:r w:rsidRPr="007D18BB">
              <w:rPr>
                <w:b/>
              </w:rPr>
              <w:t>«Головные уборы»</w:t>
            </w:r>
          </w:p>
        </w:tc>
        <w:tc>
          <w:tcPr>
            <w:tcW w:w="689" w:type="dxa"/>
          </w:tcPr>
          <w:p w:rsidR="00355E9E" w:rsidRDefault="00355E9E" w:rsidP="006C00FF">
            <w:pPr>
              <w:contextualSpacing/>
            </w:pPr>
            <w:r>
              <w:t>1</w:t>
            </w:r>
          </w:p>
        </w:tc>
        <w:tc>
          <w:tcPr>
            <w:tcW w:w="4076" w:type="dxa"/>
          </w:tcPr>
          <w:p w:rsidR="00355E9E" w:rsidRDefault="00355E9E" w:rsidP="006C00FF">
            <w:pPr>
              <w:contextualSpacing/>
            </w:pPr>
            <w:r>
              <w:t xml:space="preserve">1 </w:t>
            </w:r>
            <w:proofErr w:type="spellStart"/>
            <w:r>
              <w:t>С.у</w:t>
            </w:r>
            <w:proofErr w:type="gramStart"/>
            <w:r>
              <w:t>.д</w:t>
            </w:r>
            <w:proofErr w:type="gramEnd"/>
            <w:r>
              <w:t>ля</w:t>
            </w:r>
            <w:proofErr w:type="spellEnd"/>
            <w:r>
              <w:t xml:space="preserve"> обучения передавать образ в лепке, выделять и называть характерные особенности головных уборов.</w:t>
            </w:r>
          </w:p>
          <w:p w:rsidR="00355E9E" w:rsidRDefault="00355E9E" w:rsidP="006C00FF">
            <w:pPr>
              <w:contextualSpacing/>
            </w:pPr>
            <w:r>
              <w:t>2 О.у. для закрепления умения раскатывать шары, делать в них углубления.</w:t>
            </w:r>
          </w:p>
          <w:p w:rsidR="00355E9E" w:rsidRDefault="00355E9E" w:rsidP="006C00FF">
            <w:pPr>
              <w:contextualSpacing/>
            </w:pPr>
            <w:r>
              <w:t>3</w:t>
            </w:r>
            <w:proofErr w:type="gramStart"/>
            <w:r>
              <w:t xml:space="preserve"> С</w:t>
            </w:r>
            <w:proofErr w:type="gramEnd"/>
            <w:r>
              <w:t>тимулировать аккуратность обращения с материалом.</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Зимние забавы</w:t>
            </w:r>
          </w:p>
        </w:tc>
        <w:tc>
          <w:tcPr>
            <w:tcW w:w="1802" w:type="dxa"/>
          </w:tcPr>
          <w:p w:rsidR="00355E9E" w:rsidRPr="007D18BB" w:rsidRDefault="00355E9E" w:rsidP="006C00FF">
            <w:pPr>
              <w:contextualSpacing/>
              <w:rPr>
                <w:b/>
              </w:rPr>
            </w:pPr>
            <w:r w:rsidRPr="007D18BB">
              <w:rPr>
                <w:b/>
              </w:rPr>
              <w:t>«Зимние забавы»</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О.у. для закрепления умения детей задумывать содержание своей работы. Используя усвоенные способы создания изображения.</w:t>
            </w:r>
          </w:p>
          <w:p w:rsidR="00355E9E" w:rsidRDefault="00355E9E" w:rsidP="006C00FF">
            <w:pPr>
              <w:contextualSpacing/>
            </w:pPr>
            <w:r>
              <w:t>2</w:t>
            </w:r>
            <w:proofErr w:type="gramStart"/>
            <w:r>
              <w:t xml:space="preserve"> С</w:t>
            </w:r>
            <w:proofErr w:type="gramEnd"/>
            <w:r>
              <w:t>пособствовать развитию образного восприятия.</w:t>
            </w:r>
          </w:p>
          <w:p w:rsidR="00355E9E" w:rsidRDefault="00355E9E" w:rsidP="006C00FF">
            <w:pPr>
              <w:contextualSpacing/>
            </w:pPr>
            <w:r>
              <w:t>3</w:t>
            </w:r>
            <w:proofErr w:type="gramStart"/>
            <w:r>
              <w:t xml:space="preserve"> С</w:t>
            </w:r>
            <w:proofErr w:type="gramEnd"/>
            <w:r>
              <w:t>тимулировать желание любоваться своими работами, рассказывать о них.</w:t>
            </w:r>
          </w:p>
        </w:tc>
      </w:tr>
      <w:tr w:rsidR="00355E9E" w:rsidTr="006C00FF">
        <w:tc>
          <w:tcPr>
            <w:tcW w:w="1196" w:type="dxa"/>
            <w:vMerge w:val="restart"/>
          </w:tcPr>
          <w:p w:rsidR="00355E9E" w:rsidRPr="007D18BB" w:rsidRDefault="00355E9E" w:rsidP="006C00FF">
            <w:pPr>
              <w:contextualSpacing/>
              <w:rPr>
                <w:b/>
              </w:rPr>
            </w:pPr>
            <w:r w:rsidRPr="007D18BB">
              <w:rPr>
                <w:b/>
              </w:rPr>
              <w:t xml:space="preserve">Февраль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Домашние животные</w:t>
            </w:r>
          </w:p>
        </w:tc>
        <w:tc>
          <w:tcPr>
            <w:tcW w:w="1802" w:type="dxa"/>
          </w:tcPr>
          <w:p w:rsidR="00355E9E" w:rsidRPr="007D18BB" w:rsidRDefault="00355E9E" w:rsidP="006C00FF">
            <w:pPr>
              <w:contextualSpacing/>
              <w:rPr>
                <w:b/>
              </w:rPr>
            </w:pPr>
            <w:r w:rsidRPr="007D18BB">
              <w:rPr>
                <w:b/>
              </w:rPr>
              <w:t>«Я люблю свою лошадку»</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С.у. для обучения выделять части фигуры (голова, туловище, ноги,  хвост)</w:t>
            </w:r>
          </w:p>
          <w:p w:rsidR="00355E9E" w:rsidRDefault="00355E9E" w:rsidP="006C00FF">
            <w:pPr>
              <w:contextualSpacing/>
            </w:pPr>
            <w:r>
              <w:t>2 О.у. для обучения приемам лепки лошадки из глины путем вытягивания.</w:t>
            </w:r>
          </w:p>
          <w:p w:rsidR="00355E9E" w:rsidRDefault="00355E9E" w:rsidP="006C00FF">
            <w:pPr>
              <w:contextualSpacing/>
            </w:pPr>
            <w:r>
              <w:t>3</w:t>
            </w:r>
            <w:proofErr w:type="gramStart"/>
            <w:r>
              <w:t xml:space="preserve"> С</w:t>
            </w:r>
            <w:proofErr w:type="gramEnd"/>
            <w:r>
              <w:t>тимулировать желание заботиться о живой природе.</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День защитника отечества</w:t>
            </w:r>
          </w:p>
        </w:tc>
        <w:tc>
          <w:tcPr>
            <w:tcW w:w="1802" w:type="dxa"/>
          </w:tcPr>
          <w:p w:rsidR="00355E9E" w:rsidRPr="007D18BB" w:rsidRDefault="00355E9E" w:rsidP="006C00FF">
            <w:pPr>
              <w:contextualSpacing/>
              <w:rPr>
                <w:b/>
              </w:rPr>
            </w:pPr>
            <w:r w:rsidRPr="007D18BB">
              <w:rPr>
                <w:b/>
              </w:rPr>
              <w:t>«Вертолет»</w:t>
            </w:r>
          </w:p>
        </w:tc>
        <w:tc>
          <w:tcPr>
            <w:tcW w:w="689" w:type="dxa"/>
          </w:tcPr>
          <w:p w:rsidR="00355E9E" w:rsidRDefault="00355E9E" w:rsidP="006C00FF">
            <w:pPr>
              <w:contextualSpacing/>
            </w:pPr>
            <w:r>
              <w:t>1</w:t>
            </w:r>
          </w:p>
        </w:tc>
        <w:tc>
          <w:tcPr>
            <w:tcW w:w="4076" w:type="dxa"/>
          </w:tcPr>
          <w:p w:rsidR="00355E9E" w:rsidRDefault="00355E9E" w:rsidP="006C00FF">
            <w:pPr>
              <w:contextualSpacing/>
            </w:pPr>
            <w:r>
              <w:t xml:space="preserve">1 О.у. для обучения созданию образа предмета из различного материала </w:t>
            </w:r>
            <w:proofErr w:type="gramStart"/>
            <w:r>
              <w:t xml:space="preserve">( </w:t>
            </w:r>
            <w:proofErr w:type="gramEnd"/>
            <w:r>
              <w:t xml:space="preserve">природный материал: семена </w:t>
            </w:r>
            <w:proofErr w:type="spellStart"/>
            <w:r>
              <w:t>клена-пропеллер</w:t>
            </w:r>
            <w:proofErr w:type="spellEnd"/>
            <w:r>
              <w:t>; квадратики из голубого картона-окна, соленое тесто для лепки основания и хвоста.</w:t>
            </w:r>
          </w:p>
          <w:p w:rsidR="00355E9E" w:rsidRDefault="00355E9E" w:rsidP="006C00FF">
            <w:pPr>
              <w:contextualSpacing/>
            </w:pPr>
            <w:r>
              <w:t>2</w:t>
            </w:r>
            <w:proofErr w:type="gramStart"/>
            <w:r>
              <w:t xml:space="preserve"> С</w:t>
            </w:r>
            <w:proofErr w:type="gramEnd"/>
            <w:r>
              <w:t>пособствовать развитию чувства формы, эстетического восприятия.</w:t>
            </w:r>
          </w:p>
          <w:p w:rsidR="00355E9E" w:rsidRDefault="00355E9E" w:rsidP="006C00FF">
            <w:pPr>
              <w:contextualSpacing/>
            </w:pPr>
            <w:r>
              <w:t>3</w:t>
            </w:r>
            <w:proofErr w:type="gramStart"/>
            <w:r>
              <w:t xml:space="preserve"> С</w:t>
            </w:r>
            <w:proofErr w:type="gramEnd"/>
            <w:r>
              <w:t>тимулировать проявление чувства радости от созданного.</w:t>
            </w:r>
          </w:p>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lastRenderedPageBreak/>
              <w:t xml:space="preserve">Март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8 марта</w:t>
            </w:r>
          </w:p>
        </w:tc>
        <w:tc>
          <w:tcPr>
            <w:tcW w:w="1802" w:type="dxa"/>
          </w:tcPr>
          <w:p w:rsidR="00355E9E" w:rsidRPr="007D18BB" w:rsidRDefault="00355E9E" w:rsidP="006C00FF">
            <w:pPr>
              <w:contextualSpacing/>
              <w:rPr>
                <w:b/>
              </w:rPr>
            </w:pPr>
            <w:r w:rsidRPr="007D18BB">
              <w:rPr>
                <w:b/>
              </w:rPr>
              <w:t>«Подарок для куклы» (кувшинчик)</w:t>
            </w:r>
          </w:p>
        </w:tc>
        <w:tc>
          <w:tcPr>
            <w:tcW w:w="689" w:type="dxa"/>
          </w:tcPr>
          <w:p w:rsidR="00355E9E" w:rsidRDefault="00355E9E" w:rsidP="006C00FF">
            <w:pPr>
              <w:contextualSpacing/>
            </w:pPr>
            <w:r>
              <w:t>1</w:t>
            </w:r>
          </w:p>
        </w:tc>
        <w:tc>
          <w:tcPr>
            <w:tcW w:w="4076" w:type="dxa"/>
          </w:tcPr>
          <w:p w:rsidR="00355E9E" w:rsidRDefault="00355E9E" w:rsidP="006C00FF">
            <w:pPr>
              <w:contextualSpacing/>
            </w:pPr>
            <w:r>
              <w:t xml:space="preserve">1 С.у. для обучения приемам </w:t>
            </w:r>
            <w:proofErr w:type="spellStart"/>
            <w:r>
              <w:t>вылепливания</w:t>
            </w:r>
            <w:proofErr w:type="spellEnd"/>
            <w:r>
              <w:t xml:space="preserve"> полой формы из целого куска глины.</w:t>
            </w:r>
          </w:p>
          <w:p w:rsidR="00355E9E" w:rsidRDefault="00355E9E" w:rsidP="006C00FF">
            <w:pPr>
              <w:contextualSpacing/>
            </w:pPr>
            <w:r>
              <w:t>2 О.у. для ознакомления с гончарным ремеслом.</w:t>
            </w:r>
          </w:p>
          <w:p w:rsidR="00355E9E" w:rsidRDefault="00355E9E" w:rsidP="006C00FF">
            <w:pPr>
              <w:contextualSpacing/>
            </w:pPr>
            <w:r>
              <w:t>3</w:t>
            </w:r>
            <w:proofErr w:type="gramStart"/>
            <w:r>
              <w:t xml:space="preserve"> С</w:t>
            </w:r>
            <w:proofErr w:type="gramEnd"/>
            <w:r>
              <w:t>пособствовать развитию эстетического восприятия.</w:t>
            </w:r>
          </w:p>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Pr="007D18BB" w:rsidRDefault="00355E9E" w:rsidP="006C00FF">
            <w:pPr>
              <w:contextualSpacing/>
              <w:rPr>
                <w:b/>
              </w:rPr>
            </w:pPr>
            <w:r w:rsidRPr="007D18BB">
              <w:rPr>
                <w:b/>
              </w:rPr>
              <w:t>Каникулы: театральная неделя</w:t>
            </w:r>
          </w:p>
        </w:tc>
      </w:tr>
      <w:tr w:rsidR="00355E9E" w:rsidTr="006C00FF">
        <w:tc>
          <w:tcPr>
            <w:tcW w:w="1196" w:type="dxa"/>
            <w:vMerge w:val="restart"/>
          </w:tcPr>
          <w:p w:rsidR="00355E9E" w:rsidRPr="007D18BB" w:rsidRDefault="00355E9E" w:rsidP="006C00FF">
            <w:pPr>
              <w:contextualSpacing/>
              <w:rPr>
                <w:b/>
              </w:rPr>
            </w:pPr>
            <w:r w:rsidRPr="007D18BB">
              <w:rPr>
                <w:b/>
              </w:rPr>
              <w:t xml:space="preserve">Апрель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 xml:space="preserve">Космос </w:t>
            </w:r>
          </w:p>
        </w:tc>
        <w:tc>
          <w:tcPr>
            <w:tcW w:w="1802" w:type="dxa"/>
          </w:tcPr>
          <w:p w:rsidR="00355E9E" w:rsidRPr="007D18BB" w:rsidRDefault="00355E9E" w:rsidP="006C00FF">
            <w:pPr>
              <w:contextualSpacing/>
              <w:rPr>
                <w:b/>
              </w:rPr>
            </w:pPr>
            <w:r w:rsidRPr="007D18BB">
              <w:rPr>
                <w:b/>
              </w:rPr>
              <w:t>«Запустим ракеты в космос»</w:t>
            </w:r>
          </w:p>
        </w:tc>
        <w:tc>
          <w:tcPr>
            <w:tcW w:w="689" w:type="dxa"/>
          </w:tcPr>
          <w:p w:rsidR="00355E9E" w:rsidRDefault="00355E9E" w:rsidP="006C00FF">
            <w:pPr>
              <w:contextualSpacing/>
            </w:pPr>
            <w:r>
              <w:t>1</w:t>
            </w:r>
          </w:p>
        </w:tc>
        <w:tc>
          <w:tcPr>
            <w:tcW w:w="4076" w:type="dxa"/>
          </w:tcPr>
          <w:p w:rsidR="00355E9E" w:rsidRDefault="00355E9E" w:rsidP="006C00FF">
            <w:pPr>
              <w:contextualSpacing/>
            </w:pPr>
            <w:r>
              <w:t>1Способствовать развитию навыков лепки предметов удлиненной формы, сужающихся к одному концу.</w:t>
            </w:r>
          </w:p>
          <w:p w:rsidR="00355E9E" w:rsidRDefault="00355E9E" w:rsidP="006C00FF">
            <w:pPr>
              <w:contextualSpacing/>
            </w:pPr>
            <w:r>
              <w:t>2Обеспечить условия для формирования умения лепить большие и маленькие предметы.</w:t>
            </w:r>
          </w:p>
          <w:p w:rsidR="00355E9E" w:rsidRDefault="00355E9E" w:rsidP="006C00FF">
            <w:pPr>
              <w:contextualSpacing/>
            </w:pPr>
            <w:r>
              <w:t>3Стимулироватьб аккуратность обращения с материалом.</w:t>
            </w: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08" w:type="dxa"/>
          </w:tcPr>
          <w:p w:rsidR="00355E9E" w:rsidRPr="00067476" w:rsidRDefault="00355E9E" w:rsidP="006C00FF">
            <w:r w:rsidRPr="00067476">
              <w:t>Моя страна, мой город</w:t>
            </w:r>
          </w:p>
        </w:tc>
        <w:tc>
          <w:tcPr>
            <w:tcW w:w="1802" w:type="dxa"/>
          </w:tcPr>
          <w:p w:rsidR="00355E9E" w:rsidRPr="007D18BB" w:rsidRDefault="00355E9E" w:rsidP="006C00FF">
            <w:pPr>
              <w:contextualSpacing/>
              <w:rPr>
                <w:b/>
              </w:rPr>
            </w:pPr>
            <w:r w:rsidRPr="007D18BB">
              <w:rPr>
                <w:b/>
              </w:rPr>
              <w:t xml:space="preserve">«Мой город» </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С.у. для обучения создавать из глины предметы, состоящие из прямоугольных квадратных, треугольных частей.</w:t>
            </w:r>
          </w:p>
          <w:p w:rsidR="00355E9E" w:rsidRDefault="00355E9E" w:rsidP="006C00FF">
            <w:pPr>
              <w:contextualSpacing/>
            </w:pPr>
            <w:r>
              <w:t>2</w:t>
            </w:r>
            <w:proofErr w:type="gramStart"/>
            <w:r>
              <w:t xml:space="preserve"> С</w:t>
            </w:r>
            <w:proofErr w:type="gramEnd"/>
            <w:r>
              <w:t>пособствовать развитию представлений детей о том, что в нашем городе есть разные дома, театры, кинотеатры, музей.</w:t>
            </w:r>
          </w:p>
          <w:p w:rsidR="00355E9E" w:rsidRDefault="00355E9E" w:rsidP="006C00FF">
            <w:pPr>
              <w:contextualSpacing/>
            </w:pPr>
            <w:r>
              <w:t>3</w:t>
            </w:r>
            <w:proofErr w:type="gramStart"/>
            <w:r>
              <w:t xml:space="preserve"> С</w:t>
            </w:r>
            <w:proofErr w:type="gramEnd"/>
            <w:r>
              <w:t>пособствовать развитию положительного отношения к родному городу.</w:t>
            </w:r>
          </w:p>
        </w:tc>
      </w:tr>
      <w:tr w:rsidR="00355E9E" w:rsidTr="006C00FF">
        <w:tc>
          <w:tcPr>
            <w:tcW w:w="1196" w:type="dxa"/>
            <w:vMerge w:val="restart"/>
          </w:tcPr>
          <w:p w:rsidR="00355E9E" w:rsidRPr="007D18BB" w:rsidRDefault="00355E9E" w:rsidP="006C00FF">
            <w:pPr>
              <w:contextualSpacing/>
              <w:rPr>
                <w:b/>
              </w:rPr>
            </w:pPr>
            <w:r w:rsidRPr="007D18BB">
              <w:rPr>
                <w:b/>
              </w:rPr>
              <w:t xml:space="preserve">Май </w:t>
            </w: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Default="00355E9E" w:rsidP="006C00FF">
            <w:pPr>
              <w:contextualSpacing/>
            </w:pPr>
          </w:p>
        </w:tc>
        <w:tc>
          <w:tcPr>
            <w:tcW w:w="1808" w:type="dxa"/>
          </w:tcPr>
          <w:p w:rsidR="00355E9E" w:rsidRPr="00067476" w:rsidRDefault="00355E9E" w:rsidP="006C00FF">
            <w:r w:rsidRPr="00067476">
              <w:t xml:space="preserve">Цветы </w:t>
            </w:r>
          </w:p>
        </w:tc>
        <w:tc>
          <w:tcPr>
            <w:tcW w:w="1802" w:type="dxa"/>
          </w:tcPr>
          <w:p w:rsidR="00355E9E" w:rsidRPr="007D18BB" w:rsidRDefault="00355E9E" w:rsidP="006C00FF">
            <w:pPr>
              <w:contextualSpacing/>
              <w:rPr>
                <w:b/>
              </w:rPr>
            </w:pPr>
            <w:r w:rsidRPr="007D18BB">
              <w:rPr>
                <w:b/>
              </w:rPr>
              <w:t>«Красивые цветы»</w:t>
            </w:r>
          </w:p>
        </w:tc>
        <w:tc>
          <w:tcPr>
            <w:tcW w:w="689" w:type="dxa"/>
          </w:tcPr>
          <w:p w:rsidR="00355E9E" w:rsidRDefault="00355E9E" w:rsidP="006C00FF">
            <w:pPr>
              <w:contextualSpacing/>
            </w:pPr>
            <w:r>
              <w:t>1</w:t>
            </w:r>
          </w:p>
        </w:tc>
        <w:tc>
          <w:tcPr>
            <w:tcW w:w="4076" w:type="dxa"/>
          </w:tcPr>
          <w:p w:rsidR="00355E9E" w:rsidRDefault="00355E9E" w:rsidP="006C00FF">
            <w:pPr>
              <w:contextualSpacing/>
            </w:pPr>
            <w:r>
              <w:t xml:space="preserve">1С.у. для обучения детей создавать предмет из нескольких частей. </w:t>
            </w:r>
          </w:p>
          <w:p w:rsidR="00355E9E" w:rsidRDefault="00355E9E" w:rsidP="006C00FF">
            <w:pPr>
              <w:contextualSpacing/>
            </w:pPr>
            <w:r>
              <w:t>2О.у. для формирования навыков раскатывания, сплющивания и разглаживания.</w:t>
            </w:r>
          </w:p>
          <w:p w:rsidR="00355E9E" w:rsidRDefault="00355E9E" w:rsidP="006C00FF">
            <w:pPr>
              <w:contextualSpacing/>
            </w:pPr>
            <w:r>
              <w:t>3</w:t>
            </w:r>
            <w:proofErr w:type="gramStart"/>
            <w:r>
              <w:t xml:space="preserve"> С</w:t>
            </w:r>
            <w:proofErr w:type="gramEnd"/>
            <w:r>
              <w:t>пособствовать развитию навыков коллективной работы.</w:t>
            </w:r>
          </w:p>
        </w:tc>
      </w:tr>
      <w:tr w:rsidR="00355E9E" w:rsidTr="006C00FF">
        <w:tc>
          <w:tcPr>
            <w:tcW w:w="1196" w:type="dxa"/>
            <w:vMerge/>
          </w:tcPr>
          <w:p w:rsidR="00355E9E" w:rsidRDefault="00355E9E" w:rsidP="006C00FF">
            <w:pPr>
              <w:contextualSpacing/>
            </w:pPr>
          </w:p>
        </w:tc>
        <w:tc>
          <w:tcPr>
            <w:tcW w:w="1808" w:type="dxa"/>
          </w:tcPr>
          <w:p w:rsidR="00355E9E" w:rsidRPr="00067476" w:rsidRDefault="00355E9E" w:rsidP="006C00FF"/>
        </w:tc>
        <w:tc>
          <w:tcPr>
            <w:tcW w:w="1802" w:type="dxa"/>
          </w:tcPr>
          <w:p w:rsidR="00355E9E" w:rsidRPr="007D18BB" w:rsidRDefault="00355E9E" w:rsidP="006C00FF">
            <w:pPr>
              <w:contextualSpacing/>
              <w:rPr>
                <w:b/>
              </w:rPr>
            </w:pPr>
          </w:p>
        </w:tc>
        <w:tc>
          <w:tcPr>
            <w:tcW w:w="689"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Default="00355E9E" w:rsidP="006C00FF">
            <w:pPr>
              <w:contextualSpacing/>
            </w:pPr>
          </w:p>
        </w:tc>
        <w:tc>
          <w:tcPr>
            <w:tcW w:w="1808" w:type="dxa"/>
          </w:tcPr>
          <w:p w:rsidR="00355E9E" w:rsidRPr="00067476" w:rsidRDefault="00355E9E" w:rsidP="006C00FF">
            <w:r w:rsidRPr="00067476">
              <w:t>Смена времен года - лето</w:t>
            </w:r>
          </w:p>
        </w:tc>
        <w:tc>
          <w:tcPr>
            <w:tcW w:w="1802" w:type="dxa"/>
          </w:tcPr>
          <w:p w:rsidR="00355E9E" w:rsidRPr="007D18BB" w:rsidRDefault="00355E9E" w:rsidP="006C00FF">
            <w:pPr>
              <w:contextualSpacing/>
              <w:rPr>
                <w:b/>
              </w:rPr>
            </w:pPr>
            <w:r w:rsidRPr="007D18BB">
              <w:rPr>
                <w:b/>
              </w:rPr>
              <w:t>«Здравствуй лето»</w:t>
            </w:r>
          </w:p>
        </w:tc>
        <w:tc>
          <w:tcPr>
            <w:tcW w:w="689" w:type="dxa"/>
          </w:tcPr>
          <w:p w:rsidR="00355E9E" w:rsidRDefault="00355E9E" w:rsidP="006C00FF">
            <w:pPr>
              <w:contextualSpacing/>
            </w:pPr>
            <w:r>
              <w:t>1</w:t>
            </w:r>
          </w:p>
        </w:tc>
        <w:tc>
          <w:tcPr>
            <w:tcW w:w="4076" w:type="dxa"/>
          </w:tcPr>
          <w:p w:rsidR="00355E9E" w:rsidRDefault="00355E9E" w:rsidP="006C00FF">
            <w:pPr>
              <w:contextualSpacing/>
            </w:pPr>
            <w:r>
              <w:t>1 С.у. для обучения детей задумывать содержание деятельности.</w:t>
            </w:r>
          </w:p>
          <w:p w:rsidR="00355E9E" w:rsidRDefault="00355E9E" w:rsidP="006C00FF">
            <w:pPr>
              <w:contextualSpacing/>
            </w:pPr>
            <w:r>
              <w:t>2 О.у. для развития воображения и творчества.</w:t>
            </w:r>
          </w:p>
          <w:p w:rsidR="00355E9E" w:rsidRDefault="00355E9E" w:rsidP="006C00FF">
            <w:pPr>
              <w:contextualSpacing/>
            </w:pPr>
            <w:r>
              <w:t>3</w:t>
            </w:r>
            <w:proofErr w:type="gramStart"/>
            <w:r>
              <w:t xml:space="preserve"> С</w:t>
            </w:r>
            <w:proofErr w:type="gramEnd"/>
            <w:r>
              <w:t>тимулировать проявление самостоятельности и творчества.</w:t>
            </w:r>
          </w:p>
        </w:tc>
      </w:tr>
      <w:tr w:rsidR="00355E9E" w:rsidTr="006C00FF">
        <w:tc>
          <w:tcPr>
            <w:tcW w:w="1196" w:type="dxa"/>
            <w:vMerge/>
          </w:tcPr>
          <w:p w:rsidR="00355E9E" w:rsidRDefault="00355E9E" w:rsidP="006C00FF">
            <w:pPr>
              <w:contextualSpacing/>
            </w:pPr>
          </w:p>
        </w:tc>
        <w:tc>
          <w:tcPr>
            <w:tcW w:w="1808" w:type="dxa"/>
          </w:tcPr>
          <w:p w:rsidR="00355E9E" w:rsidRPr="00067476" w:rsidRDefault="00355E9E" w:rsidP="006C00FF"/>
        </w:tc>
        <w:tc>
          <w:tcPr>
            <w:tcW w:w="1802" w:type="dxa"/>
          </w:tcPr>
          <w:p w:rsidR="00355E9E" w:rsidRDefault="00355E9E" w:rsidP="006C00FF">
            <w:pPr>
              <w:contextualSpacing/>
            </w:pPr>
          </w:p>
        </w:tc>
        <w:tc>
          <w:tcPr>
            <w:tcW w:w="689" w:type="dxa"/>
          </w:tcPr>
          <w:p w:rsidR="00355E9E" w:rsidRDefault="00355E9E" w:rsidP="006C00FF">
            <w:pPr>
              <w:contextualSpacing/>
            </w:pPr>
          </w:p>
        </w:tc>
        <w:tc>
          <w:tcPr>
            <w:tcW w:w="4076" w:type="dxa"/>
          </w:tcPr>
          <w:p w:rsidR="00355E9E" w:rsidRDefault="00355E9E" w:rsidP="006C00FF">
            <w:pPr>
              <w:contextualSpacing/>
            </w:pP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contextualSpacing/>
        <w:jc w:val="center"/>
        <w:rPr>
          <w:b/>
        </w:rPr>
      </w:pPr>
      <w:r>
        <w:rPr>
          <w:b/>
        </w:rPr>
        <w:t>Календар</w:t>
      </w:r>
      <w:r w:rsidRPr="00E6373F">
        <w:rPr>
          <w:b/>
        </w:rPr>
        <w:t>но-тематическое планирование по образовательной области</w:t>
      </w:r>
    </w:p>
    <w:p w:rsidR="00355E9E" w:rsidRPr="00E6373F" w:rsidRDefault="00355E9E" w:rsidP="00355E9E">
      <w:pPr>
        <w:contextualSpacing/>
        <w:jc w:val="center"/>
        <w:rPr>
          <w:b/>
        </w:rPr>
      </w:pPr>
      <w:r w:rsidRPr="00E6373F">
        <w:rPr>
          <w:b/>
        </w:rPr>
        <w:t xml:space="preserve"> «</w:t>
      </w:r>
      <w:r>
        <w:rPr>
          <w:b/>
        </w:rPr>
        <w:t>Художественно-эстетическое развитие</w:t>
      </w:r>
      <w:r w:rsidRPr="00E6373F">
        <w:rPr>
          <w:b/>
        </w:rPr>
        <w:t>»</w:t>
      </w:r>
    </w:p>
    <w:p w:rsidR="00355E9E" w:rsidRPr="00CB49BD" w:rsidRDefault="00355E9E" w:rsidP="00355E9E">
      <w:pPr>
        <w:contextualSpacing/>
        <w:jc w:val="center"/>
        <w:rPr>
          <w:b/>
        </w:rPr>
      </w:pPr>
      <w:r>
        <w:rPr>
          <w:b/>
        </w:rPr>
        <w:t>Аппликация</w:t>
      </w:r>
    </w:p>
    <w:p w:rsidR="00355E9E" w:rsidRDefault="00355E9E" w:rsidP="00355E9E">
      <w:pPr>
        <w:pStyle w:val="ae"/>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1819"/>
        <w:gridCol w:w="1800"/>
        <w:gridCol w:w="680"/>
        <w:gridCol w:w="4076"/>
      </w:tblGrid>
      <w:tr w:rsidR="00355E9E" w:rsidTr="006C00FF">
        <w:tc>
          <w:tcPr>
            <w:tcW w:w="1196" w:type="dxa"/>
          </w:tcPr>
          <w:p w:rsidR="00355E9E" w:rsidRPr="007D18BB" w:rsidRDefault="00355E9E" w:rsidP="006C00FF">
            <w:pPr>
              <w:contextualSpacing/>
              <w:jc w:val="center"/>
              <w:rPr>
                <w:b/>
              </w:rPr>
            </w:pPr>
            <w:r w:rsidRPr="007D18BB">
              <w:rPr>
                <w:b/>
              </w:rPr>
              <w:t>Месяц</w:t>
            </w:r>
          </w:p>
        </w:tc>
        <w:tc>
          <w:tcPr>
            <w:tcW w:w="1819" w:type="dxa"/>
          </w:tcPr>
          <w:p w:rsidR="00355E9E" w:rsidRPr="007D18BB" w:rsidRDefault="00355E9E" w:rsidP="006C00FF">
            <w:pPr>
              <w:contextualSpacing/>
              <w:jc w:val="center"/>
              <w:rPr>
                <w:b/>
              </w:rPr>
            </w:pPr>
            <w:r w:rsidRPr="007D18BB">
              <w:rPr>
                <w:b/>
              </w:rPr>
              <w:t>Тема</w:t>
            </w:r>
          </w:p>
        </w:tc>
        <w:tc>
          <w:tcPr>
            <w:tcW w:w="1800" w:type="dxa"/>
          </w:tcPr>
          <w:p w:rsidR="00355E9E" w:rsidRPr="007D18BB" w:rsidRDefault="00355E9E" w:rsidP="006C00FF">
            <w:pPr>
              <w:contextualSpacing/>
              <w:jc w:val="center"/>
              <w:rPr>
                <w:b/>
              </w:rPr>
            </w:pPr>
            <w:r w:rsidRPr="007D18BB">
              <w:rPr>
                <w:b/>
              </w:rPr>
              <w:t>Тема ООД</w:t>
            </w:r>
          </w:p>
        </w:tc>
        <w:tc>
          <w:tcPr>
            <w:tcW w:w="680" w:type="dxa"/>
          </w:tcPr>
          <w:p w:rsidR="00355E9E" w:rsidRPr="007D18BB" w:rsidRDefault="00355E9E" w:rsidP="006C00FF">
            <w:pPr>
              <w:contextualSpacing/>
              <w:jc w:val="center"/>
              <w:rPr>
                <w:b/>
                <w:sz w:val="18"/>
                <w:szCs w:val="18"/>
              </w:rPr>
            </w:pPr>
            <w:r w:rsidRPr="007D18BB">
              <w:rPr>
                <w:b/>
                <w:sz w:val="18"/>
                <w:szCs w:val="18"/>
              </w:rPr>
              <w:t>Кол-во ООД</w:t>
            </w:r>
          </w:p>
        </w:tc>
        <w:tc>
          <w:tcPr>
            <w:tcW w:w="4076" w:type="dxa"/>
          </w:tcPr>
          <w:p w:rsidR="00355E9E" w:rsidRPr="007D18BB" w:rsidRDefault="00355E9E" w:rsidP="006C00FF">
            <w:pPr>
              <w:contextualSpacing/>
              <w:jc w:val="center"/>
              <w:rPr>
                <w:b/>
              </w:rPr>
            </w:pPr>
            <w:r w:rsidRPr="007D18BB">
              <w:rPr>
                <w:b/>
              </w:rPr>
              <w:t>Задачи</w:t>
            </w:r>
          </w:p>
        </w:tc>
      </w:tr>
      <w:tr w:rsidR="00355E9E" w:rsidTr="006C00FF">
        <w:tc>
          <w:tcPr>
            <w:tcW w:w="1196" w:type="dxa"/>
            <w:vMerge w:val="restart"/>
          </w:tcPr>
          <w:p w:rsidR="00355E9E" w:rsidRPr="007D18BB" w:rsidRDefault="00355E9E" w:rsidP="006C00FF">
            <w:pPr>
              <w:contextualSpacing/>
              <w:rPr>
                <w:b/>
              </w:rPr>
            </w:pPr>
            <w:r w:rsidRPr="007D18BB">
              <w:rPr>
                <w:b/>
              </w:rPr>
              <w:t>сентябрь</w:t>
            </w:r>
          </w:p>
        </w:tc>
        <w:tc>
          <w:tcPr>
            <w:tcW w:w="1819" w:type="dxa"/>
          </w:tcPr>
          <w:p w:rsidR="00355E9E" w:rsidRPr="00067476" w:rsidRDefault="00355E9E" w:rsidP="006C00FF">
            <w:r w:rsidRPr="00067476">
              <w:t xml:space="preserve">День знаний </w:t>
            </w:r>
            <w:r w:rsidRPr="007D18BB">
              <w:rPr>
                <w:shd w:val="clear" w:color="auto" w:fill="FFFFFF"/>
              </w:rPr>
              <w:t>(детский сад, дружба)</w:t>
            </w:r>
          </w:p>
        </w:tc>
        <w:tc>
          <w:tcPr>
            <w:tcW w:w="1800" w:type="dxa"/>
          </w:tcPr>
          <w:p w:rsidR="00355E9E" w:rsidRPr="007D18BB" w:rsidRDefault="00355E9E" w:rsidP="006C00FF">
            <w:pPr>
              <w:contextualSpacing/>
              <w:rPr>
                <w:b/>
              </w:rPr>
            </w:pPr>
            <w:r w:rsidRPr="007D18BB">
              <w:rPr>
                <w:b/>
              </w:rPr>
              <w:t>«Красивые флажки»</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обучения детей работать ножницами: правильно держать их, сжимать и разжимать кольца, резать полоску по узкой стороне на одинаковые отрезки-флажки.</w:t>
            </w:r>
          </w:p>
          <w:p w:rsidR="00355E9E" w:rsidRDefault="00355E9E" w:rsidP="006C00FF">
            <w:pPr>
              <w:contextualSpacing/>
            </w:pPr>
            <w:r>
              <w:t>2О.у. для закрепления приемов аккуратного наклеивания, умения чередовать изображения по цвету.</w:t>
            </w:r>
          </w:p>
          <w:p w:rsidR="00355E9E" w:rsidRDefault="00355E9E" w:rsidP="006C00FF">
            <w:pPr>
              <w:contextualSpacing/>
            </w:pPr>
            <w:r>
              <w:t>3</w:t>
            </w:r>
            <w:proofErr w:type="gramStart"/>
            <w:r>
              <w:t xml:space="preserve"> С</w:t>
            </w:r>
            <w:proofErr w:type="gramEnd"/>
            <w:r>
              <w:t>пособствовать развитию чувства формы, эстетического восприятия.</w:t>
            </w:r>
          </w:p>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Осень (ягоды и грибы)</w:t>
            </w:r>
          </w:p>
        </w:tc>
        <w:tc>
          <w:tcPr>
            <w:tcW w:w="1800" w:type="dxa"/>
          </w:tcPr>
          <w:p w:rsidR="00355E9E" w:rsidRPr="007D18BB" w:rsidRDefault="00355E9E" w:rsidP="006C00FF">
            <w:pPr>
              <w:contextualSpacing/>
              <w:rPr>
                <w:b/>
              </w:rPr>
            </w:pPr>
            <w:r w:rsidRPr="007D18BB">
              <w:rPr>
                <w:b/>
              </w:rPr>
              <w:t>«Укрась салфеточку»</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обучения детей составлять узор на квадрате, заполняя элементами середину и углы.</w:t>
            </w:r>
          </w:p>
          <w:p w:rsidR="00355E9E" w:rsidRDefault="00355E9E" w:rsidP="006C00FF">
            <w:pPr>
              <w:contextualSpacing/>
            </w:pPr>
            <w:r>
              <w:t>2О.у. для закрепления умения аккуратно наклеивать детали.</w:t>
            </w:r>
          </w:p>
          <w:p w:rsidR="00355E9E" w:rsidRDefault="00355E9E" w:rsidP="006C00FF">
            <w:pPr>
              <w:contextualSpacing/>
            </w:pPr>
            <w:r>
              <w:t>3Стимулировать проявления эстетической оценки работ.</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Октябрь </w:t>
            </w:r>
          </w:p>
        </w:tc>
        <w:tc>
          <w:tcPr>
            <w:tcW w:w="1819" w:type="dxa"/>
          </w:tcPr>
          <w:p w:rsidR="00355E9E" w:rsidRPr="00067476" w:rsidRDefault="00355E9E" w:rsidP="006C00FF">
            <w:r w:rsidRPr="00067476">
              <w:t>Осень (фрукты)</w:t>
            </w:r>
          </w:p>
        </w:tc>
        <w:tc>
          <w:tcPr>
            <w:tcW w:w="1800" w:type="dxa"/>
          </w:tcPr>
          <w:p w:rsidR="00355E9E" w:rsidRPr="007D18BB" w:rsidRDefault="00355E9E" w:rsidP="006C00FF">
            <w:pPr>
              <w:contextualSpacing/>
              <w:rPr>
                <w:b/>
              </w:rPr>
            </w:pPr>
            <w:r w:rsidRPr="007D18BB">
              <w:rPr>
                <w:b/>
              </w:rPr>
              <w:t>«Яблоки в вазе»</w:t>
            </w:r>
          </w:p>
        </w:tc>
        <w:tc>
          <w:tcPr>
            <w:tcW w:w="680" w:type="dxa"/>
          </w:tcPr>
          <w:p w:rsidR="00355E9E" w:rsidRDefault="00355E9E" w:rsidP="006C00FF">
            <w:pPr>
              <w:contextualSpacing/>
            </w:pPr>
            <w:r>
              <w:t>1</w:t>
            </w:r>
          </w:p>
        </w:tc>
        <w:tc>
          <w:tcPr>
            <w:tcW w:w="4076" w:type="dxa"/>
          </w:tcPr>
          <w:p w:rsidR="00355E9E" w:rsidRDefault="00355E9E" w:rsidP="006C00FF">
            <w:pPr>
              <w:contextualSpacing/>
            </w:pPr>
            <w:r>
              <w:t>1 С.у. для обучения вырезать овал из прямоугольника.</w:t>
            </w:r>
          </w:p>
          <w:p w:rsidR="00355E9E" w:rsidRDefault="00355E9E" w:rsidP="006C00FF">
            <w:pPr>
              <w:contextualSpacing/>
            </w:pPr>
            <w:r>
              <w:t>2О</w:t>
            </w:r>
            <w:proofErr w:type="gramStart"/>
            <w:r>
              <w:t>.у</w:t>
            </w:r>
            <w:proofErr w:type="gramEnd"/>
            <w:r>
              <w:t xml:space="preserve"> для обучения составлять композицию из готовых элементов аппликации.</w:t>
            </w:r>
          </w:p>
          <w:p w:rsidR="00355E9E" w:rsidRDefault="00355E9E" w:rsidP="006C00FF">
            <w:pPr>
              <w:contextualSpacing/>
            </w:pPr>
            <w:r>
              <w:t>3Способствовать проявлению творчества детей.</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Я человек  (моя семья)</w:t>
            </w:r>
          </w:p>
        </w:tc>
        <w:tc>
          <w:tcPr>
            <w:tcW w:w="1800" w:type="dxa"/>
          </w:tcPr>
          <w:p w:rsidR="00355E9E" w:rsidRPr="007D18BB" w:rsidRDefault="00355E9E" w:rsidP="006C00FF">
            <w:pPr>
              <w:contextualSpacing/>
              <w:rPr>
                <w:b/>
              </w:rPr>
            </w:pPr>
            <w:r w:rsidRPr="007D18BB">
              <w:rPr>
                <w:b/>
              </w:rPr>
              <w:t>«Мой щенок»</w:t>
            </w:r>
          </w:p>
        </w:tc>
        <w:tc>
          <w:tcPr>
            <w:tcW w:w="680" w:type="dxa"/>
          </w:tcPr>
          <w:p w:rsidR="00355E9E" w:rsidRDefault="00355E9E" w:rsidP="006C00FF">
            <w:pPr>
              <w:contextualSpacing/>
            </w:pPr>
            <w:r>
              <w:t>1</w:t>
            </w:r>
          </w:p>
        </w:tc>
        <w:tc>
          <w:tcPr>
            <w:tcW w:w="4076" w:type="dxa"/>
          </w:tcPr>
          <w:p w:rsidR="00355E9E" w:rsidRDefault="00355E9E" w:rsidP="006C00FF">
            <w:pPr>
              <w:contextualSpacing/>
            </w:pPr>
            <w:r>
              <w:t>1 С.у. для обучения вырезать круг из квадрата, овал из прямоугольника.</w:t>
            </w:r>
          </w:p>
          <w:p w:rsidR="00355E9E" w:rsidRDefault="00355E9E" w:rsidP="006C00FF">
            <w:pPr>
              <w:contextualSpacing/>
            </w:pPr>
            <w:r>
              <w:t>2О.у. для закрепления умения аккуратно наклеивать детали.</w:t>
            </w:r>
          </w:p>
          <w:p w:rsidR="00355E9E" w:rsidRDefault="00355E9E" w:rsidP="006C00FF">
            <w:pPr>
              <w:contextualSpacing/>
            </w:pPr>
            <w:r>
              <w:t>3Стимулировать проявления эстетической оценки работ.</w:t>
            </w:r>
          </w:p>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Ноябрь </w:t>
            </w:r>
          </w:p>
        </w:tc>
        <w:tc>
          <w:tcPr>
            <w:tcW w:w="8375" w:type="dxa"/>
            <w:gridSpan w:val="4"/>
          </w:tcPr>
          <w:p w:rsidR="00355E9E" w:rsidRPr="007573D9" w:rsidRDefault="00355E9E" w:rsidP="006C00FF">
            <w:pPr>
              <w:contextualSpacing/>
              <w:rPr>
                <w:b/>
              </w:rPr>
            </w:pPr>
            <w:r w:rsidRPr="007573D9">
              <w:rPr>
                <w:b/>
              </w:rPr>
              <w:t>Каникулы «Народные праздники и игры»</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«Уголок природы» (Комнатные растения, аквариум)</w:t>
            </w:r>
          </w:p>
        </w:tc>
        <w:tc>
          <w:tcPr>
            <w:tcW w:w="1800" w:type="dxa"/>
          </w:tcPr>
          <w:p w:rsidR="00355E9E" w:rsidRPr="007D18BB" w:rsidRDefault="00355E9E" w:rsidP="006C00FF">
            <w:pPr>
              <w:contextualSpacing/>
              <w:rPr>
                <w:b/>
              </w:rPr>
            </w:pPr>
            <w:r w:rsidRPr="007D18BB">
              <w:rPr>
                <w:b/>
              </w:rPr>
              <w:t>«Фиалка в горшке»</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формирования представления детей о комнатных растениях и способах ухода за ними.</w:t>
            </w:r>
          </w:p>
          <w:p w:rsidR="00355E9E" w:rsidRDefault="00355E9E" w:rsidP="006C00FF">
            <w:pPr>
              <w:contextualSpacing/>
            </w:pPr>
            <w:r>
              <w:t>2Способствовать закреплению умения предварительно выкладывать на листе бумаги готовые детали, составляя изображение, приклеивать их.</w:t>
            </w:r>
          </w:p>
          <w:p w:rsidR="00355E9E" w:rsidRDefault="00355E9E" w:rsidP="006C00FF">
            <w:pPr>
              <w:contextualSpacing/>
            </w:pPr>
            <w:r>
              <w:t xml:space="preserve">3Стимулировать проявление </w:t>
            </w:r>
            <w:r>
              <w:lastRenderedPageBreak/>
              <w:t>желания заботиться о комнатных растениях.</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Декабрь</w:t>
            </w:r>
          </w:p>
        </w:tc>
        <w:tc>
          <w:tcPr>
            <w:tcW w:w="1819" w:type="dxa"/>
          </w:tcPr>
          <w:p w:rsidR="00355E9E" w:rsidRPr="00067476" w:rsidRDefault="00355E9E" w:rsidP="006C00FF">
            <w:r w:rsidRPr="00067476">
              <w:t xml:space="preserve">Транспорт </w:t>
            </w:r>
          </w:p>
        </w:tc>
        <w:tc>
          <w:tcPr>
            <w:tcW w:w="1800" w:type="dxa"/>
          </w:tcPr>
          <w:p w:rsidR="00355E9E" w:rsidRPr="007D18BB" w:rsidRDefault="00355E9E" w:rsidP="006C00FF">
            <w:pPr>
              <w:contextualSpacing/>
              <w:rPr>
                <w:b/>
              </w:rPr>
            </w:pPr>
            <w:r w:rsidRPr="007D18BB">
              <w:rPr>
                <w:b/>
              </w:rPr>
              <w:t>«Поезд»</w:t>
            </w:r>
          </w:p>
        </w:tc>
        <w:tc>
          <w:tcPr>
            <w:tcW w:w="680" w:type="dxa"/>
          </w:tcPr>
          <w:p w:rsidR="00355E9E" w:rsidRDefault="00355E9E" w:rsidP="006C00FF">
            <w:pPr>
              <w:contextualSpacing/>
            </w:pPr>
            <w:r>
              <w:t>1</w:t>
            </w:r>
          </w:p>
        </w:tc>
        <w:tc>
          <w:tcPr>
            <w:tcW w:w="4076" w:type="dxa"/>
          </w:tcPr>
          <w:p w:rsidR="00355E9E" w:rsidRDefault="00355E9E" w:rsidP="006C00FF">
            <w:pPr>
              <w:contextualSpacing/>
            </w:pPr>
            <w:r>
              <w:t>1О.у. для закрепления умения работать с бумагой и клеем, создавая из элементов целостную композицию.</w:t>
            </w:r>
          </w:p>
          <w:p w:rsidR="00355E9E" w:rsidRDefault="00355E9E" w:rsidP="006C00FF">
            <w:pPr>
              <w:contextualSpacing/>
            </w:pPr>
            <w:r>
              <w:t>2Способствовать закреплению умения вырезывать основную часть предмета прямоугольной формы с характерными признаками (закругленные углы)</w:t>
            </w:r>
          </w:p>
          <w:p w:rsidR="00355E9E" w:rsidRDefault="00355E9E" w:rsidP="006C00FF">
            <w:pPr>
              <w:contextualSpacing/>
            </w:pPr>
            <w:r>
              <w:t>3Стимулировать проявление любознательности, развитие мелкой моторики.</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 xml:space="preserve">Праздник новогодний </w:t>
            </w:r>
          </w:p>
        </w:tc>
        <w:tc>
          <w:tcPr>
            <w:tcW w:w="1800" w:type="dxa"/>
          </w:tcPr>
          <w:p w:rsidR="00355E9E" w:rsidRPr="007D18BB" w:rsidRDefault="00355E9E" w:rsidP="006C00FF">
            <w:pPr>
              <w:contextualSpacing/>
              <w:rPr>
                <w:b/>
              </w:rPr>
            </w:pPr>
            <w:r w:rsidRPr="007D18BB">
              <w:rPr>
                <w:b/>
              </w:rPr>
              <w:t>«Бусы на елку»</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обучения срезать углы у прямоугольников и квадратов.</w:t>
            </w:r>
          </w:p>
          <w:p w:rsidR="00355E9E" w:rsidRDefault="00355E9E" w:rsidP="006C00FF">
            <w:pPr>
              <w:contextualSpacing/>
            </w:pPr>
            <w:r>
              <w:t>2 О.у. для закрепления знаний о круглой и овальной форме.</w:t>
            </w:r>
          </w:p>
          <w:p w:rsidR="00355E9E" w:rsidRDefault="00355E9E" w:rsidP="006C00FF">
            <w:pPr>
              <w:contextualSpacing/>
            </w:pPr>
            <w:r>
              <w:t>3стимулировать проявление аккуратности.</w:t>
            </w: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Pr="007573D9" w:rsidRDefault="00355E9E" w:rsidP="006C00FF">
            <w:pPr>
              <w:contextualSpacing/>
              <w:rPr>
                <w:b/>
              </w:rPr>
            </w:pPr>
            <w:r w:rsidRPr="007573D9">
              <w:rPr>
                <w:b/>
              </w:rPr>
              <w:t>Каникулы «Новогодние чудеса»</w:t>
            </w:r>
          </w:p>
        </w:tc>
      </w:tr>
      <w:tr w:rsidR="00355E9E" w:rsidTr="006C00FF">
        <w:tc>
          <w:tcPr>
            <w:tcW w:w="1196" w:type="dxa"/>
            <w:vMerge w:val="restart"/>
          </w:tcPr>
          <w:p w:rsidR="00355E9E" w:rsidRPr="007D18BB" w:rsidRDefault="00355E9E" w:rsidP="006C00FF">
            <w:pPr>
              <w:contextualSpacing/>
              <w:rPr>
                <w:b/>
              </w:rPr>
            </w:pPr>
            <w:r w:rsidRPr="007D18BB">
              <w:rPr>
                <w:b/>
              </w:rPr>
              <w:t xml:space="preserve">Январь </w:t>
            </w:r>
          </w:p>
        </w:tc>
        <w:tc>
          <w:tcPr>
            <w:tcW w:w="1819" w:type="dxa"/>
          </w:tcPr>
          <w:p w:rsidR="00355E9E" w:rsidRPr="00067476" w:rsidRDefault="00355E9E" w:rsidP="006C00FF">
            <w:r w:rsidRPr="00067476">
              <w:t>-</w:t>
            </w:r>
          </w:p>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Pr="007573D9" w:rsidRDefault="00355E9E" w:rsidP="006C00FF">
            <w:pPr>
              <w:contextualSpacing/>
              <w:rPr>
                <w:b/>
              </w:rPr>
            </w:pPr>
            <w:r w:rsidRPr="007573D9">
              <w:rPr>
                <w:b/>
              </w:rPr>
              <w:t>Каникулы «</w:t>
            </w:r>
            <w:proofErr w:type="spellStart"/>
            <w:r w:rsidRPr="007573D9">
              <w:rPr>
                <w:b/>
              </w:rPr>
              <w:t>Спортландия</w:t>
            </w:r>
            <w:proofErr w:type="spellEnd"/>
            <w:r w:rsidRPr="007573D9">
              <w:rPr>
                <w:b/>
              </w:rPr>
              <w:t xml:space="preserve">» </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Книги (Писатели детям)</w:t>
            </w:r>
          </w:p>
        </w:tc>
        <w:tc>
          <w:tcPr>
            <w:tcW w:w="1800" w:type="dxa"/>
          </w:tcPr>
          <w:p w:rsidR="00355E9E" w:rsidRPr="007D18BB" w:rsidRDefault="00355E9E" w:rsidP="006C00FF">
            <w:pPr>
              <w:contextualSpacing/>
              <w:rPr>
                <w:b/>
              </w:rPr>
            </w:pPr>
            <w:r w:rsidRPr="007D18BB">
              <w:rPr>
                <w:b/>
              </w:rPr>
              <w:t>«В магазин привезли красивые пирамидки»</w:t>
            </w:r>
          </w:p>
        </w:tc>
        <w:tc>
          <w:tcPr>
            <w:tcW w:w="680" w:type="dxa"/>
          </w:tcPr>
          <w:p w:rsidR="00355E9E" w:rsidRDefault="00355E9E" w:rsidP="006C00FF">
            <w:pPr>
              <w:contextualSpacing/>
            </w:pPr>
            <w:r>
              <w:t>1</w:t>
            </w:r>
          </w:p>
        </w:tc>
        <w:tc>
          <w:tcPr>
            <w:tcW w:w="4076" w:type="dxa"/>
          </w:tcPr>
          <w:p w:rsidR="00355E9E" w:rsidRDefault="00355E9E" w:rsidP="006C00FF">
            <w:pPr>
              <w:contextualSpacing/>
            </w:pPr>
            <w:r>
              <w:t>1О.у. для упражнения детей в вырезывании округлых форм из квадратов. Прямоугольников путем плавного закругления углов.</w:t>
            </w:r>
          </w:p>
          <w:p w:rsidR="00355E9E" w:rsidRDefault="00355E9E" w:rsidP="006C00FF">
            <w:pPr>
              <w:contextualSpacing/>
            </w:pPr>
            <w:r>
              <w:t>2 О.у. для закрепления приемов владения ножницами.</w:t>
            </w:r>
          </w:p>
          <w:p w:rsidR="00355E9E" w:rsidRDefault="00355E9E" w:rsidP="006C00FF">
            <w:pPr>
              <w:contextualSpacing/>
            </w:pPr>
            <w:r>
              <w:t>3Способствовать развитию цветового восприятия</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Февраль </w:t>
            </w:r>
          </w:p>
        </w:tc>
        <w:tc>
          <w:tcPr>
            <w:tcW w:w="1819" w:type="dxa"/>
          </w:tcPr>
          <w:p w:rsidR="00355E9E" w:rsidRPr="00067476" w:rsidRDefault="00355E9E" w:rsidP="006C00FF">
            <w:r w:rsidRPr="00067476">
              <w:t>Дикие животные</w:t>
            </w:r>
          </w:p>
        </w:tc>
        <w:tc>
          <w:tcPr>
            <w:tcW w:w="1800" w:type="dxa"/>
          </w:tcPr>
          <w:p w:rsidR="00355E9E" w:rsidRPr="007D18BB" w:rsidRDefault="00355E9E" w:rsidP="006C00FF">
            <w:pPr>
              <w:contextualSpacing/>
              <w:rPr>
                <w:b/>
              </w:rPr>
            </w:pPr>
            <w:r w:rsidRPr="007D18BB">
              <w:rPr>
                <w:b/>
              </w:rPr>
              <w:t>«Белка»</w:t>
            </w:r>
          </w:p>
        </w:tc>
        <w:tc>
          <w:tcPr>
            <w:tcW w:w="680" w:type="dxa"/>
          </w:tcPr>
          <w:p w:rsidR="00355E9E" w:rsidRDefault="00355E9E" w:rsidP="006C00FF">
            <w:pPr>
              <w:contextualSpacing/>
            </w:pPr>
            <w:r>
              <w:t>1</w:t>
            </w:r>
          </w:p>
        </w:tc>
        <w:tc>
          <w:tcPr>
            <w:tcW w:w="4076" w:type="dxa"/>
          </w:tcPr>
          <w:p w:rsidR="00355E9E" w:rsidRDefault="00355E9E" w:rsidP="006C00FF">
            <w:pPr>
              <w:contextualSpacing/>
            </w:pPr>
            <w:r>
              <w:t>1О.у. для упражнения детей в вырезывании округлых форм из квадратов. Прямоугольников путем плавного закругления углов.</w:t>
            </w:r>
          </w:p>
          <w:p w:rsidR="00355E9E" w:rsidRDefault="00355E9E" w:rsidP="006C00FF">
            <w:pPr>
              <w:contextualSpacing/>
            </w:pPr>
            <w:r>
              <w:t>2Способствовать закреплению умения предварительно выкладывать на листе бумаги готовые детали, составляя изображение, приклеивать их.</w:t>
            </w:r>
          </w:p>
          <w:p w:rsidR="00355E9E" w:rsidRDefault="00355E9E" w:rsidP="006C00FF">
            <w:pPr>
              <w:contextualSpacing/>
            </w:pPr>
            <w:r>
              <w:t>3Стимулировать желание заботиться о живой природе.</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Домашние птицы</w:t>
            </w:r>
          </w:p>
        </w:tc>
        <w:tc>
          <w:tcPr>
            <w:tcW w:w="1800" w:type="dxa"/>
          </w:tcPr>
          <w:p w:rsidR="00355E9E" w:rsidRPr="007D18BB" w:rsidRDefault="00355E9E" w:rsidP="006C00FF">
            <w:pPr>
              <w:contextualSpacing/>
              <w:rPr>
                <w:b/>
              </w:rPr>
            </w:pPr>
            <w:r w:rsidRPr="007D18BB">
              <w:rPr>
                <w:b/>
              </w:rPr>
              <w:t>«Цыплята»</w:t>
            </w:r>
          </w:p>
        </w:tc>
        <w:tc>
          <w:tcPr>
            <w:tcW w:w="680" w:type="dxa"/>
          </w:tcPr>
          <w:p w:rsidR="00355E9E" w:rsidRDefault="00355E9E" w:rsidP="006C00FF">
            <w:pPr>
              <w:contextualSpacing/>
            </w:pPr>
            <w:r>
              <w:t>1</w:t>
            </w:r>
          </w:p>
        </w:tc>
        <w:tc>
          <w:tcPr>
            <w:tcW w:w="4076" w:type="dxa"/>
          </w:tcPr>
          <w:p w:rsidR="00355E9E" w:rsidRDefault="00355E9E" w:rsidP="006C00FF">
            <w:pPr>
              <w:contextualSpacing/>
            </w:pPr>
            <w:r>
              <w:t>1О.у. для упражнения детей в вырезывании округлых форм из квадратов. Прямоугольников путем плавного закругления углов.</w:t>
            </w:r>
          </w:p>
          <w:p w:rsidR="00355E9E" w:rsidRDefault="00355E9E" w:rsidP="006C00FF">
            <w:pPr>
              <w:contextualSpacing/>
            </w:pPr>
            <w:r>
              <w:t xml:space="preserve">2Способствовать закреплению умения предварительно выкладывать </w:t>
            </w:r>
            <w:r>
              <w:lastRenderedPageBreak/>
              <w:t>на листе бумаги готовые детали, составляя изображение, приклеивать их.</w:t>
            </w:r>
          </w:p>
          <w:p w:rsidR="00355E9E" w:rsidRDefault="00355E9E" w:rsidP="006C00FF">
            <w:pPr>
              <w:contextualSpacing/>
            </w:pPr>
            <w:r>
              <w:t>3Стимулировать желание заботиться о живой природе.</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Март </w:t>
            </w:r>
          </w:p>
        </w:tc>
        <w:tc>
          <w:tcPr>
            <w:tcW w:w="1819" w:type="dxa"/>
          </w:tcPr>
          <w:p w:rsidR="00355E9E" w:rsidRPr="00067476" w:rsidRDefault="00355E9E" w:rsidP="006C00FF">
            <w:r w:rsidRPr="00067476">
              <w:t>Весна (времена года)</w:t>
            </w:r>
          </w:p>
        </w:tc>
        <w:tc>
          <w:tcPr>
            <w:tcW w:w="1800" w:type="dxa"/>
          </w:tcPr>
          <w:p w:rsidR="00355E9E" w:rsidRPr="007D18BB" w:rsidRDefault="00355E9E" w:rsidP="006C00FF">
            <w:pPr>
              <w:contextualSpacing/>
              <w:rPr>
                <w:b/>
              </w:rPr>
            </w:pPr>
            <w:r w:rsidRPr="007D18BB">
              <w:rPr>
                <w:b/>
              </w:rPr>
              <w:t>«Подарок маме»</w:t>
            </w:r>
          </w:p>
        </w:tc>
        <w:tc>
          <w:tcPr>
            <w:tcW w:w="680" w:type="dxa"/>
          </w:tcPr>
          <w:p w:rsidR="00355E9E" w:rsidRDefault="00355E9E" w:rsidP="006C00FF">
            <w:pPr>
              <w:contextualSpacing/>
            </w:pPr>
            <w:r>
              <w:t>1</w:t>
            </w:r>
          </w:p>
        </w:tc>
        <w:tc>
          <w:tcPr>
            <w:tcW w:w="4076" w:type="dxa"/>
          </w:tcPr>
          <w:p w:rsidR="00355E9E" w:rsidRDefault="00355E9E" w:rsidP="006C00FF">
            <w:pPr>
              <w:contextualSpacing/>
            </w:pPr>
            <w:r>
              <w:t>1 С.у. для обучения вырезывать и наклеивать цветок (из частей составлять целостный предмет)</w:t>
            </w:r>
          </w:p>
          <w:p w:rsidR="00355E9E" w:rsidRDefault="00355E9E" w:rsidP="006C00FF">
            <w:pPr>
              <w:contextualSpacing/>
            </w:pPr>
            <w:r>
              <w:t>2О.у. для развития чувства цвета, эстетического восприятия.</w:t>
            </w:r>
          </w:p>
          <w:p w:rsidR="00355E9E" w:rsidRDefault="00355E9E" w:rsidP="006C00FF">
            <w:pPr>
              <w:contextualSpacing/>
            </w:pPr>
            <w:r>
              <w:t>3Стимулировать проявление чувства радости от созданного изображения.</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 xml:space="preserve">Птицы </w:t>
            </w:r>
          </w:p>
        </w:tc>
        <w:tc>
          <w:tcPr>
            <w:tcW w:w="1800" w:type="dxa"/>
          </w:tcPr>
          <w:p w:rsidR="00355E9E" w:rsidRPr="007D18BB" w:rsidRDefault="00355E9E" w:rsidP="006C00FF">
            <w:pPr>
              <w:contextualSpacing/>
              <w:rPr>
                <w:b/>
              </w:rPr>
            </w:pPr>
            <w:r w:rsidRPr="007D18BB">
              <w:rPr>
                <w:b/>
              </w:rPr>
              <w:t>«Птички-невелички»</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обучения вырезывать и наклеивать из частей образ птички.</w:t>
            </w:r>
          </w:p>
          <w:p w:rsidR="00355E9E" w:rsidRDefault="00355E9E" w:rsidP="006C00FF">
            <w:pPr>
              <w:contextualSpacing/>
            </w:pPr>
            <w:r>
              <w:t>2О.у. для закрепления умения пользоваться ножницами и клеем.</w:t>
            </w:r>
          </w:p>
          <w:p w:rsidR="00355E9E" w:rsidRDefault="00355E9E" w:rsidP="006C00FF">
            <w:pPr>
              <w:contextualSpacing/>
            </w:pPr>
            <w:r>
              <w:t>3Способствовать закреплению знаний о зимующих птицах, их питании.</w:t>
            </w:r>
          </w:p>
        </w:tc>
      </w:tr>
      <w:tr w:rsidR="00355E9E" w:rsidTr="006C00FF">
        <w:tc>
          <w:tcPr>
            <w:tcW w:w="1196" w:type="dxa"/>
            <w:vMerge/>
          </w:tcPr>
          <w:p w:rsidR="00355E9E" w:rsidRPr="007D18BB" w:rsidRDefault="00355E9E" w:rsidP="006C00FF">
            <w:pPr>
              <w:contextualSpacing/>
              <w:rPr>
                <w:b/>
              </w:rPr>
            </w:pPr>
          </w:p>
        </w:tc>
        <w:tc>
          <w:tcPr>
            <w:tcW w:w="8375" w:type="dxa"/>
            <w:gridSpan w:val="4"/>
          </w:tcPr>
          <w:p w:rsidR="00355E9E" w:rsidRDefault="00355E9E" w:rsidP="006C00FF">
            <w:pPr>
              <w:contextualSpacing/>
            </w:pPr>
            <w:r w:rsidRPr="00067476">
              <w:t>Каникулы: театральная неделя</w:t>
            </w:r>
          </w:p>
        </w:tc>
      </w:tr>
      <w:tr w:rsidR="00355E9E" w:rsidTr="006C00FF">
        <w:tc>
          <w:tcPr>
            <w:tcW w:w="1196" w:type="dxa"/>
            <w:vMerge w:val="restart"/>
          </w:tcPr>
          <w:p w:rsidR="00355E9E" w:rsidRPr="007D18BB" w:rsidRDefault="00355E9E" w:rsidP="006C00FF">
            <w:pPr>
              <w:contextualSpacing/>
              <w:rPr>
                <w:b/>
              </w:rPr>
            </w:pPr>
            <w:r w:rsidRPr="007D18BB">
              <w:rPr>
                <w:b/>
              </w:rPr>
              <w:t xml:space="preserve">Апрель </w:t>
            </w:r>
          </w:p>
        </w:tc>
        <w:tc>
          <w:tcPr>
            <w:tcW w:w="1819" w:type="dxa"/>
          </w:tcPr>
          <w:p w:rsidR="00355E9E" w:rsidRPr="00067476" w:rsidRDefault="00355E9E" w:rsidP="006C00FF">
            <w:r w:rsidRPr="00067476">
              <w:t>Весна (растительный и животный мир)</w:t>
            </w:r>
          </w:p>
        </w:tc>
        <w:tc>
          <w:tcPr>
            <w:tcW w:w="1800" w:type="dxa"/>
          </w:tcPr>
          <w:p w:rsidR="00355E9E" w:rsidRPr="007D18BB" w:rsidRDefault="00355E9E" w:rsidP="006C00FF">
            <w:pPr>
              <w:contextualSpacing/>
              <w:rPr>
                <w:b/>
              </w:rPr>
            </w:pPr>
            <w:r w:rsidRPr="007D18BB">
              <w:rPr>
                <w:b/>
              </w:rPr>
              <w:t>«Загадки»</w:t>
            </w:r>
          </w:p>
        </w:tc>
        <w:tc>
          <w:tcPr>
            <w:tcW w:w="680" w:type="dxa"/>
          </w:tcPr>
          <w:p w:rsidR="00355E9E" w:rsidRDefault="00355E9E" w:rsidP="006C00FF">
            <w:pPr>
              <w:contextualSpacing/>
            </w:pPr>
            <w:r>
              <w:t>1</w:t>
            </w:r>
          </w:p>
        </w:tc>
        <w:tc>
          <w:tcPr>
            <w:tcW w:w="4076" w:type="dxa"/>
          </w:tcPr>
          <w:p w:rsidR="00355E9E" w:rsidRDefault="00355E9E" w:rsidP="006C00FF">
            <w:pPr>
              <w:contextualSpacing/>
            </w:pPr>
            <w:r>
              <w:t>1О.у. для закрепления умения детей соотносить плоские геометрические фигуры с формой частей предметов, составлять изображение из готовых частей.</w:t>
            </w:r>
          </w:p>
          <w:p w:rsidR="00355E9E" w:rsidRDefault="00355E9E" w:rsidP="006C00FF">
            <w:pPr>
              <w:contextualSpacing/>
            </w:pPr>
            <w:r>
              <w:t>2С.у. для формирования умения самостоятельно вырезывать и наклеивать мелкие детали.</w:t>
            </w:r>
          </w:p>
          <w:p w:rsidR="00355E9E" w:rsidRDefault="00355E9E" w:rsidP="006C00FF">
            <w:pPr>
              <w:contextualSpacing/>
            </w:pPr>
            <w:r>
              <w:t>3Способствовать развитию творчества, образного восприятия, воображения.</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r w:rsidRPr="00067476">
              <w:t>«Знакомство с народной культурой и традициями»</w:t>
            </w:r>
          </w:p>
        </w:tc>
        <w:tc>
          <w:tcPr>
            <w:tcW w:w="1800" w:type="dxa"/>
          </w:tcPr>
          <w:p w:rsidR="00355E9E" w:rsidRPr="007D18BB" w:rsidRDefault="00355E9E" w:rsidP="006C00FF">
            <w:pPr>
              <w:contextualSpacing/>
              <w:rPr>
                <w:b/>
              </w:rPr>
            </w:pPr>
            <w:r w:rsidRPr="007D18BB">
              <w:rPr>
                <w:b/>
              </w:rPr>
              <w:t>«Украсим блюдце»</w:t>
            </w: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ознакомления детей с символикой хакасского орнамента; обучения располагать детали относительно центра круга.</w:t>
            </w:r>
          </w:p>
          <w:p w:rsidR="00355E9E" w:rsidRDefault="00355E9E" w:rsidP="006C00FF">
            <w:pPr>
              <w:contextualSpacing/>
            </w:pPr>
            <w:r>
              <w:t>2О.у. для развития художественного вкуса, воображения, чувства формы, цвета, ритма.</w:t>
            </w:r>
          </w:p>
          <w:p w:rsidR="00355E9E" w:rsidRDefault="00355E9E" w:rsidP="006C00FF">
            <w:pPr>
              <w:contextualSpacing/>
            </w:pPr>
            <w:r>
              <w:t>3Стимулировать проявления интереса к народному творчеству.</w:t>
            </w:r>
          </w:p>
        </w:tc>
      </w:tr>
      <w:tr w:rsidR="00355E9E" w:rsidTr="006C00FF">
        <w:tc>
          <w:tcPr>
            <w:tcW w:w="1196" w:type="dxa"/>
            <w:vMerge/>
          </w:tcPr>
          <w:p w:rsidR="00355E9E" w:rsidRPr="007D18BB" w:rsidRDefault="00355E9E" w:rsidP="006C00FF">
            <w:pPr>
              <w:contextualSpacing/>
              <w:rPr>
                <w:b/>
              </w:rPr>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val="restart"/>
          </w:tcPr>
          <w:p w:rsidR="00355E9E" w:rsidRPr="007D18BB" w:rsidRDefault="00355E9E" w:rsidP="006C00FF">
            <w:pPr>
              <w:contextualSpacing/>
              <w:rPr>
                <w:b/>
              </w:rPr>
            </w:pPr>
            <w:r w:rsidRPr="007D18BB">
              <w:rPr>
                <w:b/>
              </w:rPr>
              <w:t xml:space="preserve">Май </w:t>
            </w:r>
          </w:p>
        </w:tc>
        <w:tc>
          <w:tcPr>
            <w:tcW w:w="1819" w:type="dxa"/>
          </w:tcPr>
          <w:p w:rsidR="00355E9E" w:rsidRPr="00067476" w:rsidRDefault="00355E9E" w:rsidP="006C00FF">
            <w:r w:rsidRPr="00067476">
              <w:t>День Победы</w:t>
            </w:r>
          </w:p>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r>
              <w:t>1</w:t>
            </w:r>
          </w:p>
        </w:tc>
        <w:tc>
          <w:tcPr>
            <w:tcW w:w="4076" w:type="dxa"/>
          </w:tcPr>
          <w:p w:rsidR="00355E9E" w:rsidRDefault="00355E9E" w:rsidP="006C00FF">
            <w:pPr>
              <w:contextualSpacing/>
            </w:pPr>
            <w:r>
              <w:t>1С.у. для обучения детей изготавливать тематическую открытку из цветной бумаги используя трафарет.</w:t>
            </w:r>
          </w:p>
          <w:p w:rsidR="00355E9E" w:rsidRDefault="00355E9E" w:rsidP="006C00FF">
            <w:pPr>
              <w:contextualSpacing/>
            </w:pPr>
            <w:r>
              <w:t>2О.у. для композиционных умений.</w:t>
            </w:r>
          </w:p>
          <w:p w:rsidR="00355E9E" w:rsidRDefault="00355E9E" w:rsidP="006C00FF">
            <w:pPr>
              <w:contextualSpacing/>
            </w:pPr>
            <w:r>
              <w:t>3Стимулировать проявление чувства благодарности к ветеранам.</w:t>
            </w:r>
          </w:p>
        </w:tc>
      </w:tr>
      <w:tr w:rsidR="00355E9E" w:rsidTr="006C00FF">
        <w:tc>
          <w:tcPr>
            <w:tcW w:w="1196" w:type="dxa"/>
            <w:vMerge/>
          </w:tcPr>
          <w:p w:rsidR="00355E9E" w:rsidRDefault="00355E9E" w:rsidP="006C00FF">
            <w:pPr>
              <w:contextualSpacing/>
            </w:pPr>
          </w:p>
        </w:tc>
        <w:tc>
          <w:tcPr>
            <w:tcW w:w="1819" w:type="dxa"/>
          </w:tcPr>
          <w:p w:rsidR="00355E9E" w:rsidRPr="00067476" w:rsidRDefault="00355E9E" w:rsidP="006C00FF"/>
        </w:tc>
        <w:tc>
          <w:tcPr>
            <w:tcW w:w="1800" w:type="dxa"/>
          </w:tcPr>
          <w:p w:rsidR="00355E9E" w:rsidRPr="007D18BB" w:rsidRDefault="00355E9E" w:rsidP="006C00FF">
            <w:pPr>
              <w:contextualSpacing/>
              <w:rPr>
                <w:b/>
              </w:rPr>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Default="00355E9E" w:rsidP="006C00FF">
            <w:pPr>
              <w:contextualSpacing/>
            </w:pPr>
          </w:p>
        </w:tc>
        <w:tc>
          <w:tcPr>
            <w:tcW w:w="1819" w:type="dxa"/>
          </w:tcPr>
          <w:p w:rsidR="00355E9E" w:rsidRPr="00067476" w:rsidRDefault="00355E9E" w:rsidP="006C00FF">
            <w:r w:rsidRPr="00067476">
              <w:t xml:space="preserve">Насекомые </w:t>
            </w:r>
          </w:p>
        </w:tc>
        <w:tc>
          <w:tcPr>
            <w:tcW w:w="1800" w:type="dxa"/>
          </w:tcPr>
          <w:p w:rsidR="00355E9E" w:rsidRPr="007D18BB" w:rsidRDefault="00355E9E" w:rsidP="006C00FF">
            <w:pPr>
              <w:contextualSpacing/>
              <w:rPr>
                <w:b/>
              </w:rPr>
            </w:pPr>
            <w:r w:rsidRPr="007D18BB">
              <w:rPr>
                <w:b/>
              </w:rPr>
              <w:t>«Насекомые»</w:t>
            </w:r>
          </w:p>
        </w:tc>
        <w:tc>
          <w:tcPr>
            <w:tcW w:w="680" w:type="dxa"/>
          </w:tcPr>
          <w:p w:rsidR="00355E9E" w:rsidRDefault="00355E9E" w:rsidP="006C00FF">
            <w:pPr>
              <w:contextualSpacing/>
            </w:pPr>
            <w:r>
              <w:t>1</w:t>
            </w:r>
          </w:p>
        </w:tc>
        <w:tc>
          <w:tcPr>
            <w:tcW w:w="4076" w:type="dxa"/>
          </w:tcPr>
          <w:p w:rsidR="00355E9E" w:rsidRDefault="00355E9E" w:rsidP="006C00FF">
            <w:pPr>
              <w:contextualSpacing/>
            </w:pPr>
            <w:r>
              <w:t xml:space="preserve">1С.у. для обобщения и закрепления </w:t>
            </w:r>
            <w:r>
              <w:lastRenderedPageBreak/>
              <w:t>знаний о насекомых, познакомить с отличительными особенностями внешнего вида.</w:t>
            </w:r>
          </w:p>
          <w:p w:rsidR="00355E9E" w:rsidRDefault="00355E9E" w:rsidP="006C00FF">
            <w:pPr>
              <w:contextualSpacing/>
            </w:pPr>
            <w:r>
              <w:t>2о.у. для обобщения и закрепления знаний детей о временах года.</w:t>
            </w:r>
          </w:p>
          <w:p w:rsidR="00355E9E" w:rsidRDefault="00355E9E" w:rsidP="006C00FF">
            <w:pPr>
              <w:contextualSpacing/>
            </w:pPr>
            <w:r>
              <w:t>3Способствовать проявлению бережного отношения к окружающему природному миру.</w:t>
            </w:r>
          </w:p>
        </w:tc>
      </w:tr>
      <w:tr w:rsidR="00355E9E" w:rsidTr="006C00FF">
        <w:tc>
          <w:tcPr>
            <w:tcW w:w="1196" w:type="dxa"/>
            <w:vMerge/>
          </w:tcPr>
          <w:p w:rsidR="00355E9E" w:rsidRDefault="00355E9E" w:rsidP="006C00FF">
            <w:pPr>
              <w:contextualSpacing/>
            </w:pPr>
          </w:p>
        </w:tc>
        <w:tc>
          <w:tcPr>
            <w:tcW w:w="1819" w:type="dxa"/>
          </w:tcPr>
          <w:p w:rsidR="00355E9E" w:rsidRPr="00067476" w:rsidRDefault="00355E9E" w:rsidP="006C00FF"/>
        </w:tc>
        <w:tc>
          <w:tcPr>
            <w:tcW w:w="1800" w:type="dxa"/>
          </w:tcPr>
          <w:p w:rsidR="00355E9E" w:rsidRDefault="00355E9E" w:rsidP="006C00FF">
            <w:pPr>
              <w:contextualSpacing/>
            </w:pPr>
          </w:p>
        </w:tc>
        <w:tc>
          <w:tcPr>
            <w:tcW w:w="680" w:type="dxa"/>
          </w:tcPr>
          <w:p w:rsidR="00355E9E" w:rsidRDefault="00355E9E" w:rsidP="006C00FF">
            <w:pPr>
              <w:contextualSpacing/>
            </w:pPr>
          </w:p>
        </w:tc>
        <w:tc>
          <w:tcPr>
            <w:tcW w:w="4076" w:type="dxa"/>
          </w:tcPr>
          <w:p w:rsidR="00355E9E" w:rsidRDefault="00355E9E" w:rsidP="006C00FF">
            <w:pPr>
              <w:contextualSpacing/>
            </w:pPr>
          </w:p>
        </w:tc>
      </w:tr>
      <w:tr w:rsidR="00355E9E" w:rsidTr="006C00FF">
        <w:tc>
          <w:tcPr>
            <w:tcW w:w="1196" w:type="dxa"/>
            <w:vMerge/>
          </w:tcPr>
          <w:p w:rsidR="00355E9E" w:rsidRDefault="00355E9E" w:rsidP="006C00FF">
            <w:pPr>
              <w:contextualSpacing/>
            </w:pPr>
          </w:p>
        </w:tc>
        <w:tc>
          <w:tcPr>
            <w:tcW w:w="1819" w:type="dxa"/>
          </w:tcPr>
          <w:p w:rsidR="00355E9E" w:rsidRPr="00067476" w:rsidRDefault="00355E9E" w:rsidP="006C00FF"/>
        </w:tc>
        <w:tc>
          <w:tcPr>
            <w:tcW w:w="1800" w:type="dxa"/>
          </w:tcPr>
          <w:p w:rsidR="00355E9E" w:rsidRDefault="00355E9E" w:rsidP="006C00FF">
            <w:pPr>
              <w:contextualSpacing/>
            </w:pPr>
          </w:p>
        </w:tc>
        <w:tc>
          <w:tcPr>
            <w:tcW w:w="680" w:type="dxa"/>
          </w:tcPr>
          <w:p w:rsidR="00355E9E" w:rsidRDefault="00355E9E" w:rsidP="006C00FF">
            <w:pPr>
              <w:contextualSpacing/>
            </w:pPr>
          </w:p>
        </w:tc>
        <w:tc>
          <w:tcPr>
            <w:tcW w:w="4076" w:type="dxa"/>
          </w:tcPr>
          <w:p w:rsidR="00355E9E" w:rsidRDefault="00355E9E" w:rsidP="006C00FF">
            <w:pPr>
              <w:contextualSpacing/>
            </w:pP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contextualSpacing/>
        <w:jc w:val="center"/>
        <w:rPr>
          <w:b/>
        </w:rPr>
      </w:pPr>
      <w:r>
        <w:rPr>
          <w:b/>
        </w:rPr>
        <w:t>Календар</w:t>
      </w:r>
      <w:r w:rsidRPr="00E6373F">
        <w:rPr>
          <w:b/>
        </w:rPr>
        <w:t>но-тематическое планирование по образовательной области</w:t>
      </w:r>
    </w:p>
    <w:p w:rsidR="00355E9E" w:rsidRDefault="00355E9E" w:rsidP="00355E9E">
      <w:pPr>
        <w:contextualSpacing/>
        <w:jc w:val="center"/>
        <w:rPr>
          <w:b/>
          <w:bCs/>
          <w:color w:val="000000"/>
          <w:lang w:eastAsia="ru-RU"/>
        </w:rPr>
      </w:pPr>
      <w:r w:rsidRPr="004365C4">
        <w:rPr>
          <w:b/>
          <w:bCs/>
          <w:color w:val="000000"/>
          <w:lang w:eastAsia="ru-RU"/>
        </w:rPr>
        <w:t>«</w:t>
      </w:r>
      <w:r>
        <w:rPr>
          <w:b/>
          <w:bCs/>
          <w:color w:val="000000"/>
          <w:lang w:eastAsia="ru-RU"/>
        </w:rPr>
        <w:t xml:space="preserve">Речевое </w:t>
      </w:r>
      <w:r w:rsidRPr="004365C4">
        <w:rPr>
          <w:b/>
          <w:bCs/>
          <w:color w:val="000000"/>
          <w:lang w:eastAsia="ru-RU"/>
        </w:rPr>
        <w:t xml:space="preserve"> развитие»</w:t>
      </w:r>
    </w:p>
    <w:p w:rsidR="00355E9E" w:rsidRDefault="00355E9E" w:rsidP="00355E9E">
      <w:pPr>
        <w:contextualSpacing/>
        <w:jc w:val="center"/>
        <w:rPr>
          <w:b/>
        </w:rPr>
      </w:pPr>
    </w:p>
    <w:tbl>
      <w:tblPr>
        <w:tblW w:w="9606" w:type="dxa"/>
        <w:tblLayout w:type="fixed"/>
        <w:tblCellMar>
          <w:left w:w="0" w:type="dxa"/>
          <w:right w:w="0" w:type="dxa"/>
        </w:tblCellMar>
        <w:tblLook w:val="04A0"/>
      </w:tblPr>
      <w:tblGrid>
        <w:gridCol w:w="1242"/>
        <w:gridCol w:w="1816"/>
        <w:gridCol w:w="1775"/>
        <w:gridCol w:w="662"/>
        <w:gridCol w:w="4111"/>
      </w:tblGrid>
      <w:tr w:rsidR="00355E9E" w:rsidRPr="00C355FF" w:rsidTr="006C00FF">
        <w:trPr>
          <w:trHeight w:val="654"/>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rPr>
                <w:b/>
                <w:bCs/>
              </w:rPr>
              <w:t>Месяц</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rPr>
                <w:b/>
                <w:bCs/>
              </w:rPr>
              <w:t>Тема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rPr>
                <w:b/>
                <w:bCs/>
              </w:rPr>
              <w:t>Тема ООД</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jc w:val="center"/>
              <w:rPr>
                <w:kern w:val="28"/>
                <w:sz w:val="18"/>
                <w:szCs w:val="18"/>
              </w:rPr>
            </w:pPr>
            <w:r w:rsidRPr="007573D9">
              <w:rPr>
                <w:b/>
                <w:bCs/>
                <w:sz w:val="18"/>
                <w:szCs w:val="18"/>
              </w:rPr>
              <w:t>Кол-во ООД</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rPr>
                <w:b/>
                <w:bCs/>
              </w:rPr>
              <w:t>Задачи</w:t>
            </w:r>
          </w:p>
        </w:tc>
      </w:tr>
      <w:tr w:rsidR="00355E9E" w:rsidRPr="00C355FF" w:rsidTr="006C00FF">
        <w:trPr>
          <w:trHeight w:val="1892"/>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сентябрь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Default="00355E9E" w:rsidP="006C00FF">
            <w:pPr>
              <w:widowControl w:val="0"/>
              <w:contextualSpacing/>
              <w:rPr>
                <w:bCs/>
              </w:rPr>
            </w:pPr>
            <w:r w:rsidRPr="007573D9">
              <w:rPr>
                <w:bCs/>
              </w:rPr>
              <w:t>День знаний</w:t>
            </w:r>
          </w:p>
          <w:p w:rsidR="00355E9E" w:rsidRPr="007573D9" w:rsidRDefault="00355E9E" w:rsidP="006C00FF">
            <w:pPr>
              <w:widowControl w:val="0"/>
              <w:contextualSpacing/>
              <w:rPr>
                <w:kern w:val="28"/>
              </w:rPr>
            </w:pPr>
            <w:r w:rsidRPr="007573D9">
              <w:rPr>
                <w:bCs/>
              </w:rPr>
              <w:t>(детский сад, дружба)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«День знаний»</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Обеспечить условия для выражения детьми своего мнения, продолжать развивать речь;</w:t>
            </w:r>
          </w:p>
          <w:p w:rsidR="00355E9E" w:rsidRPr="00C355FF" w:rsidRDefault="00355E9E" w:rsidP="006C00FF">
            <w:pPr>
              <w:widowControl w:val="0"/>
              <w:contextualSpacing/>
            </w:pPr>
            <w:r w:rsidRPr="00C355FF">
              <w:t>- Стимулировать проявление к дружеским взаимоотношениям в совместной игре;</w:t>
            </w:r>
          </w:p>
          <w:p w:rsidR="00355E9E" w:rsidRPr="00C355FF" w:rsidRDefault="00355E9E" w:rsidP="006C00FF">
            <w:pPr>
              <w:widowControl w:val="0"/>
              <w:contextualSpacing/>
            </w:pPr>
            <w:r w:rsidRPr="00C355FF">
              <w:t>- Развивать ловкость, координацию движений, быстроту реакции, внимательность;</w:t>
            </w:r>
          </w:p>
          <w:p w:rsidR="00355E9E" w:rsidRPr="00C355FF" w:rsidRDefault="00355E9E" w:rsidP="006C00FF">
            <w:pPr>
              <w:widowControl w:val="0"/>
              <w:contextualSpacing/>
            </w:pPr>
            <w:r w:rsidRPr="00C355FF">
              <w:t>- Создать условия для безопасного поведения в играх;</w:t>
            </w:r>
          </w:p>
          <w:p w:rsidR="00355E9E" w:rsidRPr="00C355FF" w:rsidRDefault="00355E9E" w:rsidP="006C00FF">
            <w:pPr>
              <w:widowControl w:val="0"/>
              <w:contextualSpacing/>
            </w:pPr>
            <w:r w:rsidRPr="00C355FF">
              <w:t>- Создать условия для ознакомления со сказкой;</w:t>
            </w:r>
          </w:p>
          <w:p w:rsidR="00355E9E" w:rsidRPr="00C355FF" w:rsidRDefault="00355E9E" w:rsidP="006C00FF">
            <w:pPr>
              <w:widowControl w:val="0"/>
              <w:contextualSpacing/>
              <w:rPr>
                <w:kern w:val="28"/>
              </w:rPr>
            </w:pPr>
            <w:r w:rsidRPr="00C355FF">
              <w:t>- Познакомить детей с праздником «День знаний», закрепить знания цветов.</w:t>
            </w:r>
          </w:p>
        </w:tc>
      </w:tr>
      <w:tr w:rsidR="00355E9E" w:rsidRPr="00C355FF" w:rsidTr="006C00FF">
        <w:trPr>
          <w:trHeight w:val="1116"/>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Осень (времена года)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«Осень»</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детей с характерными признаками осени; </w:t>
            </w:r>
          </w:p>
          <w:p w:rsidR="00355E9E" w:rsidRPr="00C355FF" w:rsidRDefault="00355E9E" w:rsidP="006C00FF">
            <w:pPr>
              <w:widowControl w:val="0"/>
              <w:contextualSpacing/>
            </w:pPr>
            <w:r w:rsidRPr="00C355FF">
              <w:t>-Формировать умение устанавливать элементарные причинно-следственные связи: (холодает, идёт дождь, листья желтеют</w:t>
            </w:r>
            <w:proofErr w:type="gramStart"/>
            <w:r w:rsidRPr="00C355FF">
              <w:t xml:space="preserve"> ,</w:t>
            </w:r>
            <w:proofErr w:type="gramEnd"/>
          </w:p>
          <w:p w:rsidR="00355E9E" w:rsidRPr="00C355FF" w:rsidRDefault="00355E9E" w:rsidP="006C00FF">
            <w:pPr>
              <w:widowControl w:val="0"/>
              <w:contextualSpacing/>
            </w:pPr>
            <w:r w:rsidRPr="00C355FF">
              <w:t>опадают, птицы улетают в тёплые края);</w:t>
            </w:r>
          </w:p>
          <w:p w:rsidR="00355E9E" w:rsidRPr="00C355FF" w:rsidRDefault="00355E9E" w:rsidP="006C00FF">
            <w:pPr>
              <w:widowControl w:val="0"/>
              <w:contextualSpacing/>
            </w:pPr>
            <w:r w:rsidRPr="00C355FF">
              <w:t>- Создать условия для побуждения детей к расширению  словарного запаса, обогащать пассивную речь по теме: «Осень» (осенние явления);</w:t>
            </w:r>
          </w:p>
          <w:p w:rsidR="00355E9E" w:rsidRPr="00C355FF" w:rsidRDefault="00355E9E" w:rsidP="006C00FF">
            <w:pPr>
              <w:widowControl w:val="0"/>
              <w:contextualSpacing/>
            </w:pPr>
            <w:r w:rsidRPr="00C355FF">
              <w:t>-Формировать у детей основы речевого дыхания;</w:t>
            </w:r>
          </w:p>
          <w:p w:rsidR="00355E9E" w:rsidRPr="00C355FF" w:rsidRDefault="00355E9E" w:rsidP="006C00FF">
            <w:pPr>
              <w:widowControl w:val="0"/>
              <w:contextualSpacing/>
            </w:pPr>
            <w:r w:rsidRPr="00C355FF">
              <w:t>-Развивать у детей внимание, восприятие, память, мелкую моторику руки;</w:t>
            </w:r>
          </w:p>
          <w:p w:rsidR="00355E9E" w:rsidRPr="00C355FF" w:rsidRDefault="00355E9E" w:rsidP="006C00FF">
            <w:pPr>
              <w:widowControl w:val="0"/>
              <w:contextualSpacing/>
              <w:rPr>
                <w:kern w:val="28"/>
              </w:rPr>
            </w:pPr>
            <w:r w:rsidRPr="00C355FF">
              <w:t xml:space="preserve">- Обеспечить условия для выражения </w:t>
            </w:r>
            <w:r w:rsidRPr="00C355FF">
              <w:lastRenderedPageBreak/>
              <w:t>интереса к познанию окружающего мира, бережное отношение к природе. </w:t>
            </w:r>
          </w:p>
        </w:tc>
      </w:tr>
      <w:tr w:rsidR="00355E9E" w:rsidRPr="00C355FF" w:rsidTr="006C00FF">
        <w:trPr>
          <w:trHeight w:val="1123"/>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Осень (ягоды и грибы)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r w:rsidRPr="007573D9">
              <w:rPr>
                <w:b/>
                <w:bCs/>
              </w:rPr>
              <w:t>«Дары  осени»</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с причинно – следственными  связями  между  явлениями  живой  и  неживой  природой;</w:t>
            </w:r>
          </w:p>
          <w:p w:rsidR="00355E9E" w:rsidRPr="00C355FF" w:rsidRDefault="00355E9E" w:rsidP="006C00FF">
            <w:pPr>
              <w:widowControl w:val="0"/>
              <w:contextualSpacing/>
            </w:pPr>
            <w:r w:rsidRPr="00C355FF">
              <w:t>- Расширять  знания  детей  о  природе  родного  края;        Закреплять  знания  детей  о  грибах,  ягодах,  овощах,  фруктах;   уточнить,  </w:t>
            </w:r>
          </w:p>
          <w:p w:rsidR="00355E9E" w:rsidRPr="00C355FF" w:rsidRDefault="00355E9E" w:rsidP="006C00FF">
            <w:pPr>
              <w:widowControl w:val="0"/>
              <w:contextualSpacing/>
            </w:pPr>
            <w:r w:rsidRPr="00C355FF">
              <w:t>расширить  и  активизировать  словарь  по  теме;   закрепить  обобщающие  понятия  «грибы»,  «ягоды»,  «овощи»,  «фрукты»;</w:t>
            </w:r>
          </w:p>
          <w:p w:rsidR="00355E9E" w:rsidRPr="00C355FF" w:rsidRDefault="00355E9E" w:rsidP="006C00FF">
            <w:pPr>
              <w:widowControl w:val="0"/>
              <w:contextualSpacing/>
            </w:pPr>
            <w:r w:rsidRPr="00C355FF">
              <w:t>- Обеспечить условия для выражения детьми своего мнения, проявлять  внимательное  отношение  к  настроению  и  самочувствию  героев;</w:t>
            </w:r>
          </w:p>
          <w:p w:rsidR="00355E9E" w:rsidRPr="00C355FF" w:rsidRDefault="00355E9E" w:rsidP="006C00FF">
            <w:pPr>
              <w:widowControl w:val="0"/>
              <w:contextualSpacing/>
            </w:pPr>
            <w:r w:rsidRPr="00C355FF">
              <w:t>- Создать условия для побуждения детей к развитию  звуковой  культуры  речи;</w:t>
            </w:r>
          </w:p>
          <w:p w:rsidR="00355E9E" w:rsidRPr="00C355FF" w:rsidRDefault="00355E9E" w:rsidP="006C00FF">
            <w:pPr>
              <w:widowControl w:val="0"/>
              <w:contextualSpacing/>
              <w:rPr>
                <w:kern w:val="28"/>
              </w:rPr>
            </w:pPr>
            <w:r w:rsidRPr="00C355FF">
              <w:t>- Стимулировать проявление  любви  к  природе  родного  края.</w:t>
            </w:r>
          </w:p>
        </w:tc>
      </w:tr>
      <w:tr w:rsidR="00355E9E" w:rsidRPr="00C355FF" w:rsidTr="006C00FF">
        <w:trPr>
          <w:trHeight w:val="158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Осень (овощи)</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«Наш урожай»</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Обеспечить условия развития поисковой активности детей, узнавать и называть овощи в натуральном виде и на картинках;</w:t>
            </w:r>
          </w:p>
          <w:p w:rsidR="00355E9E" w:rsidRPr="00C355FF" w:rsidRDefault="00355E9E" w:rsidP="006C00FF">
            <w:pPr>
              <w:widowControl w:val="0"/>
              <w:contextualSpacing/>
            </w:pPr>
            <w:r w:rsidRPr="00C355FF">
              <w:t>- Способствовать развитию тактильных ощущений, мелкой моторики рук; </w:t>
            </w:r>
          </w:p>
          <w:p w:rsidR="00355E9E" w:rsidRPr="00C355FF" w:rsidRDefault="00355E9E" w:rsidP="006C00FF">
            <w:pPr>
              <w:widowControl w:val="0"/>
              <w:contextualSpacing/>
            </w:pPr>
            <w:r w:rsidRPr="00C355FF">
              <w:t>- Закрепить знания о месте их произрастания – огород;</w:t>
            </w:r>
          </w:p>
          <w:p w:rsidR="00355E9E" w:rsidRPr="00C355FF" w:rsidRDefault="00355E9E" w:rsidP="006C00FF">
            <w:pPr>
              <w:widowControl w:val="0"/>
              <w:contextualSpacing/>
            </w:pPr>
            <w:r w:rsidRPr="00C355FF">
              <w:t>- Закрепить умение описывать овощ по характерным признакам;</w:t>
            </w:r>
          </w:p>
          <w:p w:rsidR="00355E9E" w:rsidRPr="00C355FF" w:rsidRDefault="00355E9E" w:rsidP="006C00FF">
            <w:pPr>
              <w:widowControl w:val="0"/>
              <w:contextualSpacing/>
              <w:rPr>
                <w:kern w:val="28"/>
              </w:rPr>
            </w:pPr>
            <w:r w:rsidRPr="00C355FF">
              <w:t>- Стимулировать</w:t>
            </w:r>
            <w:r>
              <w:t xml:space="preserve"> </w:t>
            </w:r>
            <w:r w:rsidRPr="00C355FF">
              <w:t>проявления и благодарные чувства к природе и людям</w:t>
            </w:r>
            <w:proofErr w:type="gramStart"/>
            <w:r w:rsidRPr="00C355FF">
              <w:t xml:space="preserve"> ,</w:t>
            </w:r>
            <w:proofErr w:type="gramEnd"/>
            <w:r w:rsidRPr="00C355FF">
              <w:t xml:space="preserve"> которые благодаря своему труду получают урожай.</w:t>
            </w:r>
          </w:p>
        </w:tc>
      </w:tr>
      <w:tr w:rsidR="00355E9E" w:rsidRPr="00C355FF" w:rsidTr="006C00FF">
        <w:trPr>
          <w:trHeight w:val="1268"/>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Октябрь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Осень (фрукты)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r w:rsidRPr="007573D9">
              <w:rPr>
                <w:b/>
                <w:bCs/>
              </w:rPr>
              <w:t>«Фрукты»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обогащения и совершенствования представления детей о фруктах;</w:t>
            </w:r>
          </w:p>
          <w:p w:rsidR="00355E9E" w:rsidRPr="00C355FF" w:rsidRDefault="00355E9E" w:rsidP="006C00FF">
            <w:pPr>
              <w:widowControl w:val="0"/>
              <w:contextualSpacing/>
            </w:pPr>
            <w:r w:rsidRPr="00C355FF">
              <w:t>- Создать условия для побуждения детей к речевой активности через обобщающее слово «фрукты»;</w:t>
            </w:r>
          </w:p>
          <w:p w:rsidR="00355E9E" w:rsidRPr="00C355FF" w:rsidRDefault="00355E9E" w:rsidP="006C00FF">
            <w:pPr>
              <w:widowControl w:val="0"/>
              <w:contextualSpacing/>
            </w:pPr>
            <w:r w:rsidRPr="00C355FF">
              <w:t>- Стимулировать  чувство взаимопомощи;</w:t>
            </w:r>
          </w:p>
          <w:p w:rsidR="00355E9E" w:rsidRPr="00C355FF" w:rsidRDefault="00355E9E" w:rsidP="006C00FF">
            <w:pPr>
              <w:widowControl w:val="0"/>
              <w:contextualSpacing/>
              <w:rPr>
                <w:kern w:val="28"/>
              </w:rPr>
            </w:pPr>
            <w:r w:rsidRPr="00C355FF">
              <w:t>- Обеспечить условия для самостоятельного выбора партнера  в игре «Что лишнее?»</w:t>
            </w:r>
          </w:p>
        </w:tc>
      </w:tr>
      <w:tr w:rsidR="00355E9E" w:rsidRPr="00C355FF" w:rsidTr="006C00FF">
        <w:trPr>
          <w:trHeight w:val="1435"/>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Деревья</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r w:rsidRPr="007573D9">
              <w:rPr>
                <w:b/>
                <w:bCs/>
              </w:rPr>
              <w:t>«Деревья»</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закрепления названия деревьев, их строение, внешние признаки;</w:t>
            </w:r>
          </w:p>
          <w:p w:rsidR="00355E9E" w:rsidRPr="00C355FF" w:rsidRDefault="00355E9E" w:rsidP="006C00FF">
            <w:pPr>
              <w:widowControl w:val="0"/>
              <w:contextualSpacing/>
            </w:pPr>
            <w:r w:rsidRPr="00C355FF">
              <w:t>- Создать условия для детей различать деревья по внешним признакам;</w:t>
            </w:r>
          </w:p>
          <w:p w:rsidR="00355E9E" w:rsidRPr="00C355FF" w:rsidRDefault="00355E9E" w:rsidP="006C00FF">
            <w:pPr>
              <w:widowControl w:val="0"/>
              <w:contextualSpacing/>
            </w:pPr>
            <w:r w:rsidRPr="00C355FF">
              <w:t>- Образовывать прилагательные от существительных;</w:t>
            </w:r>
          </w:p>
          <w:p w:rsidR="00355E9E" w:rsidRPr="00C355FF" w:rsidRDefault="00355E9E" w:rsidP="006C00FF">
            <w:pPr>
              <w:widowControl w:val="0"/>
              <w:contextualSpacing/>
            </w:pPr>
            <w:r w:rsidRPr="00C355FF">
              <w:t>- Создать условия для побуждения детей к речевой активности через звуковую культуру речи и обогащение словаря; </w:t>
            </w:r>
          </w:p>
          <w:p w:rsidR="00355E9E" w:rsidRPr="00C355FF" w:rsidRDefault="00355E9E" w:rsidP="006C00FF">
            <w:pPr>
              <w:widowControl w:val="0"/>
              <w:contextualSpacing/>
            </w:pPr>
            <w:r w:rsidRPr="00C355FF">
              <w:t>- Обеспечить условия для развития слухового внимания, памяти, координацию речи с движением;</w:t>
            </w:r>
          </w:p>
          <w:p w:rsidR="00355E9E" w:rsidRPr="00C355FF" w:rsidRDefault="00355E9E" w:rsidP="006C00FF">
            <w:pPr>
              <w:widowControl w:val="0"/>
              <w:contextualSpacing/>
            </w:pPr>
            <w:r w:rsidRPr="00C355FF">
              <w:t>- Способствовать развитию навыков образовывать слова с уменьшительн</w:t>
            </w:r>
            <w:proofErr w:type="gramStart"/>
            <w:r w:rsidRPr="00C355FF">
              <w:t>о-</w:t>
            </w:r>
            <w:proofErr w:type="gramEnd"/>
            <w:r w:rsidRPr="00C355FF">
              <w:t xml:space="preserve"> ласкательными суффиксами;</w:t>
            </w:r>
          </w:p>
          <w:p w:rsidR="00355E9E" w:rsidRPr="00C355FF" w:rsidRDefault="00355E9E" w:rsidP="006C00FF">
            <w:pPr>
              <w:widowControl w:val="0"/>
              <w:contextualSpacing/>
              <w:rPr>
                <w:kern w:val="28"/>
              </w:rPr>
            </w:pPr>
            <w:r w:rsidRPr="00C355FF">
              <w:t>- Стимулировать проявление бережного отношения к природе.</w:t>
            </w:r>
          </w:p>
        </w:tc>
      </w:tr>
      <w:tr w:rsidR="00355E9E" w:rsidRPr="00C355FF" w:rsidTr="006C00FF">
        <w:trPr>
          <w:trHeight w:val="1268"/>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Я в мире человек  (моя семья)</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r w:rsidRPr="007573D9">
              <w:rPr>
                <w:b/>
                <w:bCs/>
              </w:rPr>
              <w:t>«Моя семья»</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rPr>
                <w:bCs/>
              </w:rPr>
              <w:t>- Создать условия для</w:t>
            </w:r>
            <w:r w:rsidRPr="00C355FF">
              <w:t xml:space="preserve"> обогащения словарного запаса</w:t>
            </w:r>
            <w:r>
              <w:t xml:space="preserve"> </w:t>
            </w:r>
            <w:r w:rsidRPr="00C355FF">
              <w:t>детей;</w:t>
            </w:r>
          </w:p>
          <w:p w:rsidR="00355E9E" w:rsidRPr="00C355FF" w:rsidRDefault="00355E9E" w:rsidP="006C00FF">
            <w:pPr>
              <w:widowControl w:val="0"/>
              <w:contextualSpacing/>
            </w:pPr>
            <w:r w:rsidRPr="00C355FF">
              <w:t>- Обеспечить условия для формирования</w:t>
            </w:r>
            <w:r>
              <w:t xml:space="preserve"> </w:t>
            </w:r>
            <w:r w:rsidRPr="00C355FF">
              <w:t>представления детей о составе семьи, рисовать характерные черты внешности;</w:t>
            </w:r>
          </w:p>
          <w:p w:rsidR="00355E9E" w:rsidRPr="00C355FF" w:rsidRDefault="00355E9E" w:rsidP="006C00FF">
            <w:pPr>
              <w:widowControl w:val="0"/>
              <w:contextualSpacing/>
            </w:pPr>
            <w:r w:rsidRPr="00C355FF">
              <w:rPr>
                <w:bCs/>
              </w:rPr>
              <w:t xml:space="preserve">- Стимулировать проявление </w:t>
            </w:r>
            <w:r w:rsidRPr="00C355FF">
              <w:t>любви и уважения к членам своей семьи;</w:t>
            </w:r>
          </w:p>
          <w:p w:rsidR="00355E9E" w:rsidRPr="00C355FF" w:rsidRDefault="00355E9E" w:rsidP="006C00FF">
            <w:pPr>
              <w:widowControl w:val="0"/>
              <w:contextualSpacing/>
              <w:rPr>
                <w:kern w:val="28"/>
              </w:rPr>
            </w:pPr>
            <w:r w:rsidRPr="00C355FF">
              <w:rPr>
                <w:bCs/>
              </w:rPr>
              <w:t>- Создать условия для</w:t>
            </w:r>
            <w:r>
              <w:rPr>
                <w:bCs/>
              </w:rPr>
              <w:t xml:space="preserve"> </w:t>
            </w:r>
            <w:r w:rsidRPr="00C355FF">
              <w:t xml:space="preserve">укрепления организма, развития движений, укрепления и развития </w:t>
            </w:r>
            <w:proofErr w:type="spellStart"/>
            <w:r w:rsidRPr="00C355FF">
              <w:t>опорно</w:t>
            </w:r>
            <w:proofErr w:type="spellEnd"/>
            <w:r w:rsidRPr="00C355FF">
              <w:t xml:space="preserve"> - двигательного аппарата детей;</w:t>
            </w:r>
          </w:p>
        </w:tc>
      </w:tr>
      <w:tr w:rsidR="00355E9E" w:rsidRPr="00C355FF" w:rsidTr="006C00FF">
        <w:trPr>
          <w:trHeight w:val="2516"/>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Страна, в которой я живу</w:t>
            </w:r>
          </w:p>
          <w:p w:rsidR="00355E9E" w:rsidRPr="007573D9" w:rsidRDefault="00355E9E" w:rsidP="006C00FF">
            <w:pPr>
              <w:widowControl w:val="0"/>
              <w:contextualSpacing/>
              <w:rPr>
                <w:kern w:val="28"/>
              </w:rPr>
            </w:pPr>
            <w:r w:rsidRPr="007573D9">
              <w:t> </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«Россия – страна, в которой мы живём»</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закрепления понятия детей о том, что такое Родина, знания детей о природе России, о народных умельцах,</w:t>
            </w:r>
          </w:p>
          <w:p w:rsidR="00355E9E" w:rsidRPr="00C355FF" w:rsidRDefault="00355E9E" w:rsidP="006C00FF">
            <w:pPr>
              <w:widowControl w:val="0"/>
              <w:contextualSpacing/>
            </w:pPr>
            <w:r w:rsidRPr="00C355FF">
              <w:t>о русских народных инструментах;</w:t>
            </w:r>
          </w:p>
          <w:p w:rsidR="00355E9E" w:rsidRPr="00C355FF" w:rsidRDefault="00355E9E" w:rsidP="006C00FF">
            <w:pPr>
              <w:widowControl w:val="0"/>
              <w:contextualSpacing/>
            </w:pPr>
            <w:r w:rsidRPr="00C355FF">
              <w:t>- Обеспечить условия для закрепления  знания детей о символике страны: флаг, герб, гимн;</w:t>
            </w:r>
          </w:p>
          <w:p w:rsidR="00355E9E" w:rsidRPr="00C355FF" w:rsidRDefault="00355E9E" w:rsidP="006C00FF">
            <w:pPr>
              <w:widowControl w:val="0"/>
              <w:contextualSpacing/>
            </w:pPr>
            <w:r w:rsidRPr="00C355FF">
              <w:t>- Обеспечить условия развития поисковой активности детей - находить и показывать на карте Россию;</w:t>
            </w:r>
          </w:p>
          <w:p w:rsidR="00355E9E" w:rsidRPr="00C355FF" w:rsidRDefault="00355E9E" w:rsidP="006C00FF">
            <w:pPr>
              <w:widowControl w:val="0"/>
              <w:contextualSpacing/>
            </w:pPr>
            <w:r w:rsidRPr="00C355FF">
              <w:t>- Способствовать развитию желания своими руками расписать сувенир России - русскую матрешку;</w:t>
            </w:r>
          </w:p>
          <w:p w:rsidR="00355E9E" w:rsidRPr="00C355FF" w:rsidRDefault="00355E9E" w:rsidP="006C00FF">
            <w:pPr>
              <w:widowControl w:val="0"/>
              <w:contextualSpacing/>
            </w:pPr>
            <w:r w:rsidRPr="00C355FF">
              <w:t>- Стимулировать чувство гордости за свою страну;</w:t>
            </w:r>
          </w:p>
          <w:p w:rsidR="00355E9E" w:rsidRPr="00C355FF" w:rsidRDefault="00355E9E" w:rsidP="006C00FF">
            <w:pPr>
              <w:widowControl w:val="0"/>
              <w:contextualSpacing/>
            </w:pPr>
            <w:r w:rsidRPr="00C355FF">
              <w:t xml:space="preserve">- Обеспечить условия для обогащения словарного запаса: существительными - символ, </w:t>
            </w:r>
            <w:r w:rsidRPr="00C355FF">
              <w:lastRenderedPageBreak/>
              <w:t xml:space="preserve">россияне, сувенир; определением: </w:t>
            </w:r>
            <w:proofErr w:type="gramStart"/>
            <w:r w:rsidRPr="00C355FF">
              <w:t>миролюбивая</w:t>
            </w:r>
            <w:proofErr w:type="gramEnd"/>
            <w:r w:rsidRPr="00C355FF">
              <w:t>;</w:t>
            </w:r>
          </w:p>
          <w:p w:rsidR="00355E9E" w:rsidRPr="00C355FF" w:rsidRDefault="00355E9E" w:rsidP="006C00FF">
            <w:pPr>
              <w:widowControl w:val="0"/>
              <w:contextualSpacing/>
              <w:rPr>
                <w:kern w:val="28"/>
              </w:rPr>
            </w:pPr>
            <w:r w:rsidRPr="00C355FF">
              <w:t>обстоятельством – издревле.</w:t>
            </w:r>
          </w:p>
        </w:tc>
      </w:tr>
      <w:tr w:rsidR="00355E9E" w:rsidRPr="00C355FF" w:rsidTr="006C00FF">
        <w:trPr>
          <w:trHeight w:val="1268"/>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lastRenderedPageBreak/>
              <w:t>Ноябрь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Каникулы «Народные праздники и игры»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r>
      <w:tr w:rsidR="00355E9E" w:rsidRPr="00C355FF" w:rsidTr="006C00FF">
        <w:trPr>
          <w:trHeight w:val="2204"/>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Посуда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«Посуда»</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rPr>
                <w:iCs/>
              </w:rPr>
              <w:t xml:space="preserve">- Создать условия для </w:t>
            </w:r>
            <w:r w:rsidRPr="00C355FF">
              <w:t>систематизирования и обобщения знания детей о посуде, ее назначении; материала, из которого она сделана;</w:t>
            </w:r>
          </w:p>
          <w:p w:rsidR="00355E9E" w:rsidRPr="00C355FF" w:rsidRDefault="00355E9E" w:rsidP="006C00FF">
            <w:pPr>
              <w:widowControl w:val="0"/>
              <w:contextualSpacing/>
            </w:pPr>
            <w:r w:rsidRPr="00C355FF">
              <w:t>- Способствовать развитию понятия: чайная, столовая, кухонная; уточнять и активизировать словарь по теме «Посуда»;</w:t>
            </w:r>
          </w:p>
          <w:p w:rsidR="00355E9E" w:rsidRPr="00C355FF" w:rsidRDefault="00355E9E" w:rsidP="006C00FF">
            <w:pPr>
              <w:widowControl w:val="0"/>
              <w:contextualSpacing/>
            </w:pPr>
            <w:r w:rsidRPr="00C355FF">
              <w:t>- Стимулировать навыки собирать из мелких частей целую картинку по представлению; формировать навыки рисовать кисточкой;</w:t>
            </w:r>
          </w:p>
          <w:p w:rsidR="00355E9E" w:rsidRPr="00C355FF" w:rsidRDefault="00355E9E" w:rsidP="006C00FF">
            <w:pPr>
              <w:widowControl w:val="0"/>
              <w:contextualSpacing/>
            </w:pPr>
            <w:r w:rsidRPr="00C355FF">
              <w:rPr>
                <w:iCs/>
              </w:rPr>
              <w:t xml:space="preserve">-Обеспечить условия </w:t>
            </w:r>
            <w:proofErr w:type="spellStart"/>
            <w:r w:rsidRPr="00C355FF">
              <w:rPr>
                <w:iCs/>
              </w:rPr>
              <w:t>для</w:t>
            </w:r>
            <w:r w:rsidRPr="00C355FF">
              <w:t>развития</w:t>
            </w:r>
            <w:proofErr w:type="spellEnd"/>
            <w:r w:rsidRPr="00C355FF">
              <w:t xml:space="preserve"> связанной речи, логического мышления, памяти, воображения, зрительного восприятия и внимания,</w:t>
            </w:r>
          </w:p>
          <w:p w:rsidR="00355E9E" w:rsidRPr="00C355FF" w:rsidRDefault="00355E9E" w:rsidP="006C00FF">
            <w:pPr>
              <w:widowControl w:val="0"/>
              <w:contextualSpacing/>
            </w:pPr>
            <w:r w:rsidRPr="00C355FF">
              <w:t>координации речи с движением; мелкой моторики рук;</w:t>
            </w:r>
          </w:p>
          <w:p w:rsidR="00355E9E" w:rsidRPr="00C355FF" w:rsidRDefault="00355E9E" w:rsidP="006C00FF">
            <w:pPr>
              <w:widowControl w:val="0"/>
              <w:contextualSpacing/>
            </w:pPr>
            <w:r w:rsidRPr="00C355FF">
              <w:rPr>
                <w:iCs/>
              </w:rPr>
              <w:t>-</w:t>
            </w:r>
            <w:r w:rsidRPr="00C355FF">
              <w:t>Создать условия для закрепления навыков культурного общения, уметь поддерживать разговор, здороваться, прощаться; формировать</w:t>
            </w:r>
          </w:p>
          <w:p w:rsidR="00355E9E" w:rsidRPr="00C355FF" w:rsidRDefault="00355E9E" w:rsidP="006C00FF">
            <w:pPr>
              <w:widowControl w:val="0"/>
              <w:contextualSpacing/>
              <w:rPr>
                <w:kern w:val="28"/>
              </w:rPr>
            </w:pPr>
            <w:r w:rsidRPr="00C355FF">
              <w:t>навык сотрудничества, взаимодействия в игре и на занятии; культуру сервировки стола; взаимовыручку.</w:t>
            </w:r>
          </w:p>
        </w:tc>
      </w:tr>
      <w:tr w:rsidR="00355E9E" w:rsidRPr="00C355FF" w:rsidTr="006C00FF">
        <w:trPr>
          <w:trHeight w:val="1491"/>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Мебель</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«Мебель»</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xml:space="preserve">- </w:t>
            </w:r>
            <w:r w:rsidRPr="00C355FF">
              <w:rPr>
                <w:iCs/>
              </w:rPr>
              <w:t>Создать условия</w:t>
            </w:r>
            <w:r w:rsidRPr="00C355FF">
              <w:t> для расширения представлений о мебели и ее назначении;</w:t>
            </w:r>
          </w:p>
          <w:p w:rsidR="00355E9E" w:rsidRPr="00C355FF" w:rsidRDefault="00355E9E" w:rsidP="006C00FF">
            <w:pPr>
              <w:widowControl w:val="0"/>
              <w:contextualSpacing/>
            </w:pPr>
            <w:proofErr w:type="gramStart"/>
            <w:r w:rsidRPr="00C355FF">
              <w:t>- Уточнение и расширение словаря по теме (сидеть, лежать, спать, стол, стул, кровать, шкаф);</w:t>
            </w:r>
            <w:proofErr w:type="gramEnd"/>
          </w:p>
          <w:p w:rsidR="00355E9E" w:rsidRPr="00C355FF" w:rsidRDefault="00355E9E" w:rsidP="006C00FF">
            <w:pPr>
              <w:widowControl w:val="0"/>
              <w:contextualSpacing/>
            </w:pPr>
            <w:r w:rsidRPr="00C355FF">
              <w:t>- Обеспечить условия для закрепления в речи существительного с обобщающим значением мебель. Совершенствование</w:t>
            </w:r>
          </w:p>
          <w:p w:rsidR="00355E9E" w:rsidRPr="00C355FF" w:rsidRDefault="00355E9E" w:rsidP="006C00FF">
            <w:pPr>
              <w:widowControl w:val="0"/>
              <w:contextualSpacing/>
            </w:pPr>
            <w:r w:rsidRPr="00C355FF">
              <w:t xml:space="preserve">грамматического строя речи </w:t>
            </w:r>
            <w:r w:rsidRPr="00C355FF">
              <w:lastRenderedPageBreak/>
              <w:t>(образование существительных с уменьшительн</w:t>
            </w:r>
            <w:proofErr w:type="gramStart"/>
            <w:r w:rsidRPr="00C355FF">
              <w:t>о-</w:t>
            </w:r>
            <w:proofErr w:type="gramEnd"/>
            <w:r w:rsidRPr="00C355FF">
              <w:t xml:space="preserve"> ласкательными суффиксами, употребление союза чтобы);</w:t>
            </w:r>
          </w:p>
          <w:p w:rsidR="00355E9E" w:rsidRPr="00C355FF" w:rsidRDefault="00355E9E" w:rsidP="006C00FF">
            <w:pPr>
              <w:widowControl w:val="0"/>
              <w:contextualSpacing/>
            </w:pPr>
            <w:r w:rsidRPr="00C355FF">
              <w:t>- Создать условия для закрепления математических представлений о фигурах: круг, квадрат, прямоугольник, овал;</w:t>
            </w:r>
          </w:p>
          <w:p w:rsidR="00355E9E" w:rsidRPr="00C355FF" w:rsidRDefault="00355E9E" w:rsidP="006C00FF">
            <w:pPr>
              <w:widowControl w:val="0"/>
              <w:contextualSpacing/>
            </w:pPr>
            <w:r w:rsidRPr="00C355FF">
              <w:rPr>
                <w:iCs/>
              </w:rPr>
              <w:t xml:space="preserve">- Создать условия для побуждения детей к речевой активности через </w:t>
            </w:r>
            <w:r w:rsidRPr="00C355FF">
              <w:t>развитие речевого слуха, памяти, связной речи, развитие тонкой</w:t>
            </w:r>
          </w:p>
          <w:p w:rsidR="00355E9E" w:rsidRPr="00C355FF" w:rsidRDefault="00355E9E" w:rsidP="006C00FF">
            <w:pPr>
              <w:widowControl w:val="0"/>
              <w:contextualSpacing/>
            </w:pPr>
            <w:r w:rsidRPr="00C355FF">
              <w:t>моторики рук, координации речи с движением;  </w:t>
            </w:r>
          </w:p>
          <w:p w:rsidR="00355E9E" w:rsidRPr="00C355FF" w:rsidRDefault="00355E9E" w:rsidP="006C00FF">
            <w:pPr>
              <w:widowControl w:val="0"/>
              <w:contextualSpacing/>
              <w:rPr>
                <w:kern w:val="28"/>
              </w:rPr>
            </w:pPr>
            <w:r w:rsidRPr="00C355FF">
              <w:rPr>
                <w:iCs/>
              </w:rPr>
              <w:t xml:space="preserve">- Стимулировать </w:t>
            </w:r>
            <w:r w:rsidRPr="00C355FF">
              <w:t>умение ухаживать за мебелью и бережно относиться к ней.</w:t>
            </w:r>
          </w:p>
        </w:tc>
      </w:tr>
      <w:tr w:rsidR="00355E9E" w:rsidRPr="00C355FF" w:rsidTr="006C00FF">
        <w:trPr>
          <w:trHeight w:val="2828"/>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«Уголок природы» (Комнатные растения, аквариум)</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«Комнатные растения»</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Стимулировать проявление интереса к комнатным растениям, желание ухаживать за ними. Воспитывать положительное отношение к природе, любовь</w:t>
            </w:r>
          </w:p>
          <w:p w:rsidR="00355E9E" w:rsidRPr="00C355FF" w:rsidRDefault="00355E9E" w:rsidP="006C00FF">
            <w:pPr>
              <w:widowControl w:val="0"/>
              <w:contextualSpacing/>
            </w:pPr>
            <w:r w:rsidRPr="00C355FF">
              <w:t xml:space="preserve">к </w:t>
            </w:r>
            <w:proofErr w:type="spellStart"/>
            <w:r w:rsidRPr="00C355FF">
              <w:t>труду</w:t>
            </w:r>
            <w:proofErr w:type="gramStart"/>
            <w:r w:rsidRPr="00C355FF">
              <w:t>,ч</w:t>
            </w:r>
            <w:proofErr w:type="gramEnd"/>
            <w:r w:rsidRPr="00C355FF">
              <w:t>тобы</w:t>
            </w:r>
            <w:proofErr w:type="spellEnd"/>
            <w:r w:rsidRPr="00C355FF">
              <w:t xml:space="preserve"> получать от труда удовольствие;</w:t>
            </w:r>
            <w:r w:rsidRPr="00C355FF">
              <w:br/>
              <w:t>-Создать условия для побуждения детей к речевой активности, упражнять детей говорить полными предложениями, согласовывая прилагательные</w:t>
            </w:r>
          </w:p>
          <w:p w:rsidR="00355E9E" w:rsidRPr="00C355FF" w:rsidRDefault="00355E9E" w:rsidP="006C00FF">
            <w:pPr>
              <w:widowControl w:val="0"/>
              <w:contextualSpacing/>
            </w:pPr>
            <w:r w:rsidRPr="00C355FF">
              <w:t xml:space="preserve"> с существительными;</w:t>
            </w:r>
            <w:r w:rsidRPr="00C355FF">
              <w:br/>
              <w:t>- Обеспечить условия для развития  эстетического вкуса, умение получать положительные эмоции от вида и соприкосновения с комнатными растениями.</w:t>
            </w:r>
          </w:p>
          <w:p w:rsidR="00355E9E" w:rsidRPr="00C355FF" w:rsidRDefault="00355E9E" w:rsidP="006C00FF">
            <w:pPr>
              <w:widowControl w:val="0"/>
              <w:contextualSpacing/>
              <w:rPr>
                <w:kern w:val="28"/>
              </w:rPr>
            </w:pPr>
            <w:r w:rsidRPr="00C355FF">
              <w:t>- Создать условия для развития умения описывать предмет, выделяя его части и характерные признаки.</w:t>
            </w:r>
          </w:p>
        </w:tc>
      </w:tr>
      <w:tr w:rsidR="00355E9E" w:rsidRPr="00C355FF" w:rsidTr="006C00FF">
        <w:trPr>
          <w:trHeight w:val="939"/>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Профессии</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«Профессии»</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contextualSpacing/>
              <w:rPr>
                <w:kern w:val="28"/>
              </w:rPr>
            </w:pPr>
            <w:r w:rsidRPr="00C355FF">
              <w:t>- Создать условия для ознакомления с названиями профессий;</w:t>
            </w:r>
          </w:p>
          <w:p w:rsidR="00355E9E" w:rsidRPr="00C355FF" w:rsidRDefault="00355E9E" w:rsidP="006C00FF">
            <w:pPr>
              <w:contextualSpacing/>
            </w:pPr>
            <w:r w:rsidRPr="00C355FF">
              <w:t>- Способствовать развитию навыков взаимодействия через сюжетно-ролевые игры;</w:t>
            </w:r>
          </w:p>
          <w:p w:rsidR="00355E9E" w:rsidRPr="00C355FF" w:rsidRDefault="00355E9E" w:rsidP="006C00FF">
            <w:pPr>
              <w:contextualSpacing/>
            </w:pPr>
            <w:r w:rsidRPr="00C355FF">
              <w:t>- Стимулировать важность каждой профессии;</w:t>
            </w:r>
          </w:p>
          <w:p w:rsidR="00355E9E" w:rsidRPr="00C355FF" w:rsidRDefault="00355E9E" w:rsidP="006C00FF">
            <w:pPr>
              <w:contextualSpacing/>
            </w:pPr>
            <w:r w:rsidRPr="00C355FF">
              <w:t>- Создать условия для побуждения детей к речевой активности;</w:t>
            </w:r>
          </w:p>
          <w:p w:rsidR="00355E9E" w:rsidRPr="00C355FF" w:rsidRDefault="00355E9E" w:rsidP="006C00FF">
            <w:pPr>
              <w:contextualSpacing/>
              <w:rPr>
                <w:kern w:val="28"/>
              </w:rPr>
            </w:pPr>
            <w:r w:rsidRPr="00C355FF">
              <w:t>- Обеспечить условия для развития связной речи у детей.</w:t>
            </w:r>
          </w:p>
        </w:tc>
      </w:tr>
      <w:tr w:rsidR="00355E9E" w:rsidRPr="00C355FF" w:rsidTr="006C00FF">
        <w:trPr>
          <w:trHeight w:val="1460"/>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lastRenderedPageBreak/>
              <w:t>Декабрь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Транспорт</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«Транспорт»</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xml:space="preserve">- </w:t>
            </w:r>
            <w:r w:rsidRPr="00C355FF">
              <w:rPr>
                <w:bCs/>
              </w:rPr>
              <w:t xml:space="preserve">Создать условия для </w:t>
            </w:r>
            <w:r w:rsidRPr="00C355FF">
              <w:t>детей обобщать, классифицировать транспортные средства: грузовой,</w:t>
            </w:r>
          </w:p>
          <w:p w:rsidR="00355E9E" w:rsidRPr="00C355FF" w:rsidRDefault="00355E9E" w:rsidP="006C00FF">
            <w:pPr>
              <w:widowControl w:val="0"/>
              <w:contextualSpacing/>
            </w:pPr>
            <w:proofErr w:type="gramStart"/>
            <w:r w:rsidRPr="00C355FF">
              <w:t>пассажирский</w:t>
            </w:r>
            <w:proofErr w:type="gramEnd"/>
            <w:r w:rsidRPr="00C355FF">
              <w:t>, тонкой моторики, координации речи с движением, зрительного внимания и восприятия;</w:t>
            </w:r>
          </w:p>
          <w:p w:rsidR="00355E9E" w:rsidRPr="00C355FF" w:rsidRDefault="00355E9E" w:rsidP="006C00FF">
            <w:pPr>
              <w:widowControl w:val="0"/>
              <w:contextualSpacing/>
            </w:pPr>
            <w:r w:rsidRPr="00C355FF">
              <w:rPr>
                <w:bCs/>
              </w:rPr>
              <w:t xml:space="preserve">- </w:t>
            </w:r>
            <w:r w:rsidRPr="00C355FF">
              <w:t xml:space="preserve">Составлять описательный рассказ </w:t>
            </w:r>
            <w:proofErr w:type="gramStart"/>
            <w:r w:rsidRPr="00C355FF">
              <w:t>о</w:t>
            </w:r>
            <w:proofErr w:type="gramEnd"/>
            <w:r w:rsidRPr="00C355FF">
              <w:t xml:space="preserve"> данной </w:t>
            </w:r>
            <w:proofErr w:type="spellStart"/>
            <w:r w:rsidRPr="00C355FF">
              <w:t>игрушке-транспорта</w:t>
            </w:r>
            <w:proofErr w:type="spellEnd"/>
            <w:r w:rsidRPr="00C355FF">
              <w:t xml:space="preserve"> с помощью вопросов;</w:t>
            </w:r>
          </w:p>
          <w:p w:rsidR="00355E9E" w:rsidRPr="00C355FF" w:rsidRDefault="00355E9E" w:rsidP="006C00FF">
            <w:pPr>
              <w:widowControl w:val="0"/>
              <w:contextualSpacing/>
            </w:pPr>
            <w:r w:rsidRPr="00C355FF">
              <w:t xml:space="preserve">- </w:t>
            </w:r>
            <w:proofErr w:type="gramStart"/>
            <w:r w:rsidRPr="00C355FF">
              <w:t>Способствовать развитию навыков упражнять</w:t>
            </w:r>
            <w:proofErr w:type="gramEnd"/>
            <w:r w:rsidRPr="00C355FF">
              <w:t xml:space="preserve"> в практическом употреблении слов с ласкательными и увеличительными оттенками;</w:t>
            </w:r>
          </w:p>
          <w:p w:rsidR="00355E9E" w:rsidRPr="00C355FF" w:rsidRDefault="00355E9E" w:rsidP="006C00FF">
            <w:pPr>
              <w:widowControl w:val="0"/>
              <w:contextualSpacing/>
            </w:pPr>
            <w:r w:rsidRPr="00C355FF">
              <w:t>- Обеспечить условия составлять целое из частей (разрезные картинки); расширять словарь по теме «транспорт»;</w:t>
            </w:r>
          </w:p>
          <w:p w:rsidR="00355E9E" w:rsidRPr="00C355FF" w:rsidRDefault="00355E9E" w:rsidP="006C00FF">
            <w:pPr>
              <w:widowControl w:val="0"/>
              <w:contextualSpacing/>
              <w:rPr>
                <w:kern w:val="28"/>
              </w:rPr>
            </w:pPr>
            <w:r w:rsidRPr="00C355FF">
              <w:rPr>
                <w:bCs/>
              </w:rPr>
              <w:t xml:space="preserve">- Обеспечить условия развития поисковой активности </w:t>
            </w:r>
            <w:r w:rsidRPr="00C355FF">
              <w:t>детей через игровые образы правилам поведения в общественном транспорте.</w:t>
            </w:r>
          </w:p>
        </w:tc>
      </w:tr>
      <w:tr w:rsidR="00355E9E" w:rsidRPr="00C355FF" w:rsidTr="006C00FF">
        <w:trPr>
          <w:trHeight w:val="956"/>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Зима (времена года)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«Описание зимней одежды»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contextualSpacing/>
              <w:rPr>
                <w:kern w:val="28"/>
              </w:rPr>
            </w:pPr>
            <w:r w:rsidRPr="00C355FF">
              <w:t>- Создать условия для ознакомления с предметами  зимней одежды, знать их назначение;        </w:t>
            </w:r>
          </w:p>
          <w:p w:rsidR="00355E9E" w:rsidRPr="00C355FF" w:rsidRDefault="00355E9E" w:rsidP="006C00FF">
            <w:pPr>
              <w:contextualSpacing/>
            </w:pPr>
            <w:r w:rsidRPr="00C355FF">
              <w:t xml:space="preserve">- Расширять словарный запас за счет образования относительных </w:t>
            </w:r>
            <w:proofErr w:type="spellStart"/>
            <w:r w:rsidRPr="00C355FF">
              <w:t>прилагательных</w:t>
            </w:r>
            <w:proofErr w:type="gramStart"/>
            <w:r w:rsidRPr="00C355FF">
              <w:t>,у</w:t>
            </w:r>
            <w:proofErr w:type="gramEnd"/>
            <w:r w:rsidRPr="00C355FF">
              <w:t>мения</w:t>
            </w:r>
            <w:proofErr w:type="spellEnd"/>
            <w:r w:rsidRPr="00C355FF">
              <w:t xml:space="preserve"> согласовывать имена существительные с прилагательными в роде и числе, названий частей знакомых предметов;</w:t>
            </w:r>
          </w:p>
          <w:p w:rsidR="00355E9E" w:rsidRPr="00C355FF" w:rsidRDefault="00355E9E" w:rsidP="006C00FF">
            <w:pPr>
              <w:contextualSpacing/>
            </w:pPr>
            <w:r w:rsidRPr="00C355FF">
              <w:t>- Создать условия для побуждения детей к речевой активности через фразовую речь; слуховое внимание, память;</w:t>
            </w:r>
          </w:p>
          <w:p w:rsidR="00355E9E" w:rsidRPr="00C355FF" w:rsidRDefault="00355E9E" w:rsidP="006C00FF">
            <w:pPr>
              <w:contextualSpacing/>
              <w:rPr>
                <w:kern w:val="28"/>
              </w:rPr>
            </w:pPr>
            <w:r w:rsidRPr="00C355FF">
              <w:t>- Стимулировать проявление бережного отношения к одежде.</w:t>
            </w:r>
          </w:p>
        </w:tc>
      </w:tr>
      <w:tr w:rsidR="00355E9E" w:rsidRPr="00C355FF" w:rsidTr="006C00FF">
        <w:trPr>
          <w:trHeight w:val="1859"/>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Праздник новогодний</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w:t>
            </w:r>
            <w:r w:rsidRPr="007573D9">
              <w:rPr>
                <w:b/>
                <w:bCs/>
              </w:rPr>
              <w:t>Здравствуй, праздник - Новый Год!»</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pStyle w:val="c9"/>
              <w:spacing w:before="0" w:beforeAutospacing="0" w:after="0" w:afterAutospacing="0"/>
              <w:contextualSpacing/>
              <w:rPr>
                <w:kern w:val="28"/>
              </w:rPr>
            </w:pPr>
            <w:r w:rsidRPr="00C355FF">
              <w:t>- Создать условия для развития слухового и зрительного внимания (умение находить различия на картинке), а также основные виды памяти</w:t>
            </w:r>
          </w:p>
          <w:p w:rsidR="00355E9E" w:rsidRPr="00C355FF" w:rsidRDefault="00355E9E" w:rsidP="006C00FF">
            <w:pPr>
              <w:pStyle w:val="c9"/>
              <w:spacing w:before="0" w:beforeAutospacing="0" w:after="0" w:afterAutospacing="0"/>
              <w:contextualSpacing/>
            </w:pPr>
            <w:r w:rsidRPr="00C355FF">
              <w:t>(моторную, зрительную и слуховую)</w:t>
            </w:r>
          </w:p>
          <w:p w:rsidR="00355E9E" w:rsidRPr="00C355FF" w:rsidRDefault="00355E9E" w:rsidP="006C00FF">
            <w:pPr>
              <w:pStyle w:val="c9"/>
              <w:spacing w:before="0" w:beforeAutospacing="0" w:after="0" w:afterAutospacing="0"/>
              <w:contextualSpacing/>
            </w:pPr>
            <w:r w:rsidRPr="00C355FF">
              <w:t>- Способствовать развитию навыков взаимодействия через общение ребёнка с взрослыми и сверстниками;</w:t>
            </w:r>
          </w:p>
          <w:p w:rsidR="00355E9E" w:rsidRPr="00C355FF" w:rsidRDefault="00355E9E" w:rsidP="006C00FF">
            <w:pPr>
              <w:pStyle w:val="c9"/>
              <w:spacing w:before="0" w:beforeAutospacing="0" w:after="0" w:afterAutospacing="0"/>
              <w:contextualSpacing/>
            </w:pPr>
            <w:r w:rsidRPr="00C355FF">
              <w:t xml:space="preserve">- Обеспечить условия </w:t>
            </w:r>
            <w:proofErr w:type="spellStart"/>
            <w:r w:rsidRPr="00C355FF">
              <w:t>длястановление</w:t>
            </w:r>
            <w:proofErr w:type="spellEnd"/>
            <w:r w:rsidRPr="00C355FF">
              <w:t xml:space="preserve"> самостоятельности, целенаправленности и </w:t>
            </w:r>
            <w:proofErr w:type="spellStart"/>
            <w:r w:rsidRPr="00C355FF">
              <w:t>саморегуляции</w:t>
            </w:r>
            <w:proofErr w:type="spellEnd"/>
            <w:r w:rsidRPr="00C355FF">
              <w:t xml:space="preserve"> собственных действий</w:t>
            </w:r>
            <w:r w:rsidRPr="00C355FF">
              <w:rPr>
                <w:iCs/>
              </w:rPr>
              <w:t>;</w:t>
            </w:r>
          </w:p>
          <w:p w:rsidR="00355E9E" w:rsidRPr="00C355FF" w:rsidRDefault="00355E9E" w:rsidP="006C00FF">
            <w:pPr>
              <w:pStyle w:val="c9"/>
              <w:spacing w:before="0" w:beforeAutospacing="0" w:after="0" w:afterAutospacing="0"/>
              <w:contextualSpacing/>
            </w:pPr>
            <w:r w:rsidRPr="00C355FF">
              <w:t xml:space="preserve">- Обеспечить условия развития поисковой активности в умении </w:t>
            </w:r>
            <w:r w:rsidRPr="00C355FF">
              <w:lastRenderedPageBreak/>
              <w:t>сравнивать предметы по величине, упражнять в счёте до пяти;</w:t>
            </w:r>
          </w:p>
          <w:p w:rsidR="00355E9E" w:rsidRPr="00C355FF" w:rsidRDefault="00355E9E" w:rsidP="006C00FF">
            <w:pPr>
              <w:pStyle w:val="c9"/>
              <w:spacing w:before="0" w:beforeAutospacing="0" w:after="0" w:afterAutospacing="0"/>
              <w:contextualSpacing/>
            </w:pPr>
            <w:r w:rsidRPr="00C355FF">
              <w:t>- Создать условия для побуждения детей развивать умение, владение речью, как  средством общения. Связную, диалогическую и монологическую речь;</w:t>
            </w:r>
          </w:p>
          <w:p w:rsidR="00355E9E" w:rsidRPr="00C355FF" w:rsidRDefault="00355E9E" w:rsidP="006C00FF">
            <w:pPr>
              <w:pStyle w:val="c9"/>
              <w:spacing w:before="0" w:beforeAutospacing="0" w:after="0" w:afterAutospacing="0"/>
              <w:contextualSpacing/>
            </w:pPr>
            <w:r w:rsidRPr="00C355FF">
              <w:t>- Создать условия для развития общей моторики - умение совершенствовать синхронные движения руками и ногами, сочетать речь с движением;</w:t>
            </w:r>
          </w:p>
          <w:p w:rsidR="00355E9E" w:rsidRPr="00C355FF" w:rsidRDefault="00355E9E" w:rsidP="006C00FF">
            <w:pPr>
              <w:pStyle w:val="c9"/>
              <w:spacing w:before="0" w:beforeAutospacing="0" w:after="0" w:afterAutospacing="0"/>
              <w:contextualSpacing/>
              <w:rPr>
                <w:kern w:val="28"/>
              </w:rPr>
            </w:pPr>
            <w:r w:rsidRPr="00C355FF">
              <w:t xml:space="preserve">- Стимулировать проявление аккуратно приклеивать </w:t>
            </w:r>
            <w:proofErr w:type="spellStart"/>
            <w:r w:rsidRPr="00C355FF">
              <w:t>картинки</w:t>
            </w:r>
            <w:proofErr w:type="gramStart"/>
            <w:r w:rsidRPr="00C355FF">
              <w:t>,ф</w:t>
            </w:r>
            <w:proofErr w:type="gramEnd"/>
            <w:r w:rsidRPr="00C355FF">
              <w:t>ормировать</w:t>
            </w:r>
            <w:proofErr w:type="spellEnd"/>
            <w:r w:rsidRPr="00C355FF">
              <w:t xml:space="preserve"> умение реализовывать самостоятельную, творческую детей. </w:t>
            </w:r>
          </w:p>
        </w:tc>
      </w:tr>
      <w:tr w:rsidR="00355E9E" w:rsidRPr="00C355FF" w:rsidTr="006C00FF">
        <w:trPr>
          <w:trHeight w:val="1491"/>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Каникулы «Новогодние чудеса»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bCs/>
              </w:rPr>
              <w:t>«Зимние забавы»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Обеспечить условия развития детей через  диалогическую речь, составлению рассказов-миниатюр из 3-4 предложений по представлениям детей.</w:t>
            </w:r>
          </w:p>
          <w:p w:rsidR="00355E9E" w:rsidRPr="00C355FF" w:rsidRDefault="00355E9E" w:rsidP="006C00FF">
            <w:pPr>
              <w:widowControl w:val="0"/>
              <w:contextualSpacing/>
            </w:pPr>
            <w:r w:rsidRPr="00C355FF">
              <w:t>Развивать творческое воображение детей.</w:t>
            </w:r>
          </w:p>
          <w:p w:rsidR="00355E9E" w:rsidRPr="00C355FF" w:rsidRDefault="00355E9E" w:rsidP="006C00FF">
            <w:pPr>
              <w:widowControl w:val="0"/>
              <w:contextualSpacing/>
            </w:pPr>
            <w:r w:rsidRPr="00C355FF">
              <w:t>- Стимулировать чувство любви к родной природе, к русской зиме;</w:t>
            </w:r>
          </w:p>
          <w:p w:rsidR="00355E9E" w:rsidRPr="00C355FF" w:rsidRDefault="00355E9E" w:rsidP="006C00FF">
            <w:pPr>
              <w:widowControl w:val="0"/>
              <w:contextualSpacing/>
            </w:pPr>
            <w:r w:rsidRPr="00C355FF">
              <w:t>- Способствовать развитию навыков детей отгадывать загадки, подбирать сравнительные обороты к отгадке, выполнять творческое задание педагога;</w:t>
            </w:r>
          </w:p>
          <w:p w:rsidR="00355E9E" w:rsidRPr="00C355FF" w:rsidRDefault="00355E9E" w:rsidP="006C00FF">
            <w:pPr>
              <w:widowControl w:val="0"/>
              <w:contextualSpacing/>
            </w:pPr>
            <w:r w:rsidRPr="00C355FF">
              <w:t>- Создать условия для развития  у детей чувство ритма, умение двигаться в такт стихотворным строчкам;</w:t>
            </w:r>
          </w:p>
          <w:p w:rsidR="00355E9E" w:rsidRPr="00C355FF" w:rsidRDefault="00355E9E" w:rsidP="006C00FF">
            <w:pPr>
              <w:widowControl w:val="0"/>
              <w:contextualSpacing/>
              <w:rPr>
                <w:kern w:val="28"/>
              </w:rPr>
            </w:pPr>
            <w:r w:rsidRPr="00C355FF">
              <w:t>- Обеспечить условия развития поисковой активности детей, выделять звуки в слове, подбирать слова на заданный звук.   </w:t>
            </w:r>
          </w:p>
        </w:tc>
      </w:tr>
      <w:tr w:rsidR="00355E9E" w:rsidRPr="00C355FF" w:rsidTr="006C00FF">
        <w:trPr>
          <w:trHeight w:val="360"/>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Январь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r>
      <w:tr w:rsidR="00355E9E" w:rsidRPr="00C355FF" w:rsidTr="006C00FF">
        <w:trPr>
          <w:trHeight w:val="644"/>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Каникулы «</w:t>
            </w:r>
            <w:proofErr w:type="spellStart"/>
            <w:r w:rsidRPr="007573D9">
              <w:t>Спортландия</w:t>
            </w:r>
            <w:proofErr w:type="spellEnd"/>
            <w:r w:rsidRPr="007573D9">
              <w:t>»</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r>
      <w:tr w:rsidR="00355E9E" w:rsidRPr="00C355FF" w:rsidTr="006C00FF">
        <w:trPr>
          <w:trHeight w:val="1307"/>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Одежда, обувь, головные уборы.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«Головные уборы»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-Способствовать формированию обобщающих понятий — одежда, обувь, головные уборы.</w:t>
            </w:r>
          </w:p>
          <w:p w:rsidR="00355E9E" w:rsidRPr="00C355FF" w:rsidRDefault="00355E9E" w:rsidP="006C00FF">
            <w:pPr>
              <w:widowControl w:val="0"/>
              <w:contextualSpacing/>
            </w:pPr>
            <w:r w:rsidRPr="00C355FF">
              <w:t>- Уточнить названия одежды, обуви, головных уборов и их назначение.</w:t>
            </w:r>
          </w:p>
          <w:p w:rsidR="00355E9E" w:rsidRPr="00C355FF" w:rsidRDefault="00355E9E" w:rsidP="006C00FF">
            <w:pPr>
              <w:widowControl w:val="0"/>
              <w:contextualSpacing/>
            </w:pPr>
            <w:r w:rsidRPr="00C355FF">
              <w:t xml:space="preserve">- </w:t>
            </w:r>
            <w:proofErr w:type="gramStart"/>
            <w:r w:rsidRPr="00C355FF">
              <w:t xml:space="preserve">Способствовать </w:t>
            </w:r>
            <w:proofErr w:type="spellStart"/>
            <w:r w:rsidRPr="00C355FF">
              <w:t>развитиенавыков</w:t>
            </w:r>
            <w:proofErr w:type="spellEnd"/>
            <w:r w:rsidRPr="00C355FF">
              <w:t xml:space="preserve"> группировать</w:t>
            </w:r>
            <w:proofErr w:type="gramEnd"/>
            <w:r w:rsidRPr="00C355FF">
              <w:t xml:space="preserve"> одежду, обувь по сезонным признакам.</w:t>
            </w:r>
          </w:p>
          <w:p w:rsidR="00355E9E" w:rsidRPr="00C355FF" w:rsidRDefault="00355E9E" w:rsidP="006C00FF">
            <w:pPr>
              <w:widowControl w:val="0"/>
              <w:contextualSpacing/>
            </w:pPr>
            <w:r w:rsidRPr="00C355FF">
              <w:t>-  Создать условия для активизации словаря по теме.</w:t>
            </w:r>
          </w:p>
          <w:p w:rsidR="00355E9E" w:rsidRPr="00C355FF" w:rsidRDefault="00355E9E" w:rsidP="006C00FF">
            <w:pPr>
              <w:widowControl w:val="0"/>
              <w:contextualSpacing/>
            </w:pPr>
            <w:r w:rsidRPr="00C355FF">
              <w:lastRenderedPageBreak/>
              <w:t xml:space="preserve">-Создать условия для формирования грамматического строя речи: образование притяжательных прилагательных; существительных </w:t>
            </w:r>
            <w:proofErr w:type="gramStart"/>
            <w:r w:rsidRPr="00C355FF">
              <w:t>с</w:t>
            </w:r>
            <w:proofErr w:type="gramEnd"/>
            <w:r w:rsidRPr="00C355FF">
              <w:t> </w:t>
            </w:r>
          </w:p>
          <w:p w:rsidR="00355E9E" w:rsidRPr="00C355FF" w:rsidRDefault="00355E9E" w:rsidP="006C00FF">
            <w:pPr>
              <w:widowControl w:val="0"/>
              <w:contextualSpacing/>
            </w:pPr>
            <w:r w:rsidRPr="00C355FF">
              <w:t>уменьшительно-ласкательным суффиксом, составлять простые предложения.</w:t>
            </w:r>
          </w:p>
          <w:p w:rsidR="00355E9E" w:rsidRPr="00C355FF" w:rsidRDefault="00355E9E" w:rsidP="006C00FF">
            <w:pPr>
              <w:widowControl w:val="0"/>
              <w:contextualSpacing/>
              <w:rPr>
                <w:kern w:val="28"/>
              </w:rPr>
            </w:pPr>
            <w:r w:rsidRPr="00C355FF">
              <w:t>-  Обеспечить  условия для развития монологической  речи (составлять рассказ-описание об одежде, обуви и головных уборах по схеме).</w:t>
            </w:r>
          </w:p>
        </w:tc>
      </w:tr>
      <w:tr w:rsidR="00355E9E" w:rsidRPr="00C355FF" w:rsidTr="006C00FF">
        <w:trPr>
          <w:trHeight w:val="1123"/>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Книги (Писатели детям)</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ind w:right="27"/>
              <w:contextualSpacing/>
              <w:rPr>
                <w:kern w:val="28"/>
              </w:rPr>
            </w:pPr>
            <w:r w:rsidRPr="00C355FF">
              <w:t>- Создать условия для ознакомления с произведением К. Чуковского и воспринимать их нравственный смысл</w:t>
            </w:r>
          </w:p>
          <w:p w:rsidR="00355E9E" w:rsidRPr="00C355FF" w:rsidRDefault="00355E9E" w:rsidP="006C00FF">
            <w:pPr>
              <w:ind w:left="27" w:right="27"/>
              <w:contextualSpacing/>
            </w:pPr>
            <w:r w:rsidRPr="00C355FF">
              <w:t xml:space="preserve">- Обеспечить условия  для закрепления знаний детей </w:t>
            </w:r>
            <w:proofErr w:type="spellStart"/>
            <w:r w:rsidRPr="00C355FF">
              <w:t>опроизведенийК</w:t>
            </w:r>
            <w:proofErr w:type="gramStart"/>
            <w:r w:rsidRPr="00C355FF">
              <w:t>.Ч</w:t>
            </w:r>
            <w:proofErr w:type="gramEnd"/>
            <w:r w:rsidRPr="00C355FF">
              <w:t>уковского</w:t>
            </w:r>
            <w:proofErr w:type="spellEnd"/>
            <w:r w:rsidRPr="00C355FF">
              <w:t>, узнавать сказки по отрывкам из них.</w:t>
            </w:r>
          </w:p>
          <w:p w:rsidR="00355E9E" w:rsidRPr="00C355FF" w:rsidRDefault="00355E9E" w:rsidP="006C00FF">
            <w:pPr>
              <w:ind w:left="27" w:right="27"/>
              <w:contextualSpacing/>
            </w:pPr>
            <w:proofErr w:type="gramStart"/>
            <w:r w:rsidRPr="00C355FF">
              <w:t>- Обеспечить условия для  развитие  диалогического речи, творческого воображение, логического мышление.</w:t>
            </w:r>
            <w:proofErr w:type="gramEnd"/>
          </w:p>
          <w:p w:rsidR="00355E9E" w:rsidRPr="00C355FF" w:rsidRDefault="00355E9E" w:rsidP="006C00FF">
            <w:pPr>
              <w:ind w:left="27" w:right="27"/>
              <w:contextualSpacing/>
            </w:pPr>
            <w:r w:rsidRPr="00C355FF">
              <w:t>- Стимулировать проявления  желание быть здоровым, сопротивляться болезням.</w:t>
            </w:r>
          </w:p>
          <w:p w:rsidR="00355E9E" w:rsidRPr="00C355FF" w:rsidRDefault="00355E9E" w:rsidP="006C00FF">
            <w:pPr>
              <w:ind w:left="27" w:right="27"/>
              <w:contextualSpacing/>
            </w:pPr>
            <w:r w:rsidRPr="00C355FF">
              <w:t>- Обеспечить условия для развития  детей двигательных навыков.</w:t>
            </w:r>
          </w:p>
          <w:p w:rsidR="00355E9E" w:rsidRPr="00C355FF" w:rsidRDefault="00355E9E" w:rsidP="006C00FF">
            <w:pPr>
              <w:ind w:right="27"/>
              <w:contextualSpacing/>
              <w:rPr>
                <w:kern w:val="28"/>
              </w:rPr>
            </w:pPr>
            <w:r w:rsidRPr="00C355FF">
              <w:t>- Создать условия для развития музыкально-ритмических способностей</w:t>
            </w:r>
          </w:p>
        </w:tc>
      </w:tr>
      <w:tr w:rsidR="00355E9E" w:rsidRPr="00C355FF" w:rsidTr="006C00FF">
        <w:trPr>
          <w:trHeight w:val="939"/>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Зимние забавы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xml:space="preserve">- Создать условия </w:t>
            </w:r>
            <w:proofErr w:type="gramStart"/>
            <w:r w:rsidRPr="00C355FF">
              <w:t>для</w:t>
            </w:r>
            <w:proofErr w:type="gramEnd"/>
            <w:r w:rsidRPr="00C355FF">
              <w:t> </w:t>
            </w:r>
            <w:proofErr w:type="gramStart"/>
            <w:r w:rsidRPr="00C355FF">
              <w:t>обучение</w:t>
            </w:r>
            <w:proofErr w:type="gramEnd"/>
            <w:r w:rsidRPr="00C355FF">
              <w:t xml:space="preserve"> составлению сюжетного рассказа по картине: усвоение норм построения творческого высказывания.</w:t>
            </w:r>
          </w:p>
          <w:p w:rsidR="00355E9E" w:rsidRPr="00C355FF" w:rsidRDefault="00355E9E" w:rsidP="006C00FF">
            <w:pPr>
              <w:widowControl w:val="0"/>
              <w:contextualSpacing/>
            </w:pPr>
            <w:r w:rsidRPr="00C355FF">
              <w:t xml:space="preserve">- Создать условия </w:t>
            </w:r>
            <w:proofErr w:type="spellStart"/>
            <w:r w:rsidRPr="00C355FF">
              <w:t>длязакрепление</w:t>
            </w:r>
            <w:proofErr w:type="spellEnd"/>
            <w:r w:rsidRPr="00C355FF">
              <w:t xml:space="preserve"> и расширение знаний о зимних забавах.</w:t>
            </w:r>
          </w:p>
          <w:p w:rsidR="00355E9E" w:rsidRPr="00C355FF" w:rsidRDefault="00355E9E" w:rsidP="006C00FF">
            <w:pPr>
              <w:widowControl w:val="0"/>
              <w:contextualSpacing/>
            </w:pPr>
            <w:r w:rsidRPr="00C355FF">
              <w:t xml:space="preserve">- Обеспечить условия  </w:t>
            </w:r>
            <w:proofErr w:type="spellStart"/>
            <w:r w:rsidRPr="00C355FF">
              <w:t>дляразвитие</w:t>
            </w:r>
            <w:proofErr w:type="spellEnd"/>
            <w:r w:rsidRPr="00C355FF">
              <w:t xml:space="preserve"> связной грамматически правильной речи, лексики, речемыслительной деятельности, зрительного восприятия.</w:t>
            </w:r>
          </w:p>
          <w:p w:rsidR="00355E9E" w:rsidRPr="00C355FF" w:rsidRDefault="00355E9E" w:rsidP="006C00FF">
            <w:pPr>
              <w:widowControl w:val="0"/>
              <w:contextualSpacing/>
              <w:rPr>
                <w:kern w:val="28"/>
              </w:rPr>
            </w:pPr>
            <w:r w:rsidRPr="00C355FF">
              <w:t>-Стимулировать проявления желания использовать “зимние забавы” на прогулке</w:t>
            </w:r>
          </w:p>
        </w:tc>
      </w:tr>
      <w:tr w:rsidR="00355E9E" w:rsidRPr="00C355FF" w:rsidTr="006C00FF">
        <w:trPr>
          <w:trHeight w:val="939"/>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Февраль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Дикие животные</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w:t>
            </w:r>
            <w:r>
              <w:t xml:space="preserve"> расширения</w:t>
            </w:r>
            <w:r w:rsidRPr="00C355FF">
              <w:t xml:space="preserve"> и уточнение знаний детей о жизни диких животных, их внешнем виде и образе жизни;</w:t>
            </w:r>
          </w:p>
          <w:p w:rsidR="00355E9E" w:rsidRPr="00C355FF" w:rsidRDefault="00355E9E" w:rsidP="006C00FF">
            <w:pPr>
              <w:widowControl w:val="0"/>
              <w:contextualSpacing/>
            </w:pPr>
            <w:r w:rsidRPr="00C355FF">
              <w:t>-Обеспечить условия для закрепления в речи обобщающее понятие: «дикие животные»;</w:t>
            </w:r>
          </w:p>
          <w:p w:rsidR="00355E9E" w:rsidRPr="00C355FF" w:rsidRDefault="00355E9E" w:rsidP="006C00FF">
            <w:pPr>
              <w:widowControl w:val="0"/>
              <w:contextualSpacing/>
            </w:pPr>
            <w:r w:rsidRPr="00C355FF">
              <w:t xml:space="preserve">- Обеспечить условия формирования </w:t>
            </w:r>
            <w:r w:rsidRPr="00C355FF">
              <w:lastRenderedPageBreak/>
              <w:t>навыков связной речи у детей, речевой слух.</w:t>
            </w:r>
          </w:p>
          <w:p w:rsidR="00355E9E" w:rsidRPr="00C355FF" w:rsidRDefault="00355E9E" w:rsidP="006C00FF">
            <w:pPr>
              <w:widowControl w:val="0"/>
              <w:contextualSpacing/>
            </w:pPr>
            <w:r w:rsidRPr="00C355FF">
              <w:t>- Создать условия для развития мелкой моторики, развивать зрительное внимание, память, мышление и воображение детей;</w:t>
            </w:r>
          </w:p>
          <w:p w:rsidR="00355E9E" w:rsidRPr="00C355FF" w:rsidRDefault="00355E9E" w:rsidP="006C00FF">
            <w:pPr>
              <w:widowControl w:val="0"/>
              <w:contextualSpacing/>
              <w:rPr>
                <w:kern w:val="28"/>
              </w:rPr>
            </w:pPr>
            <w:r w:rsidRPr="00C355FF">
              <w:t>- Стимулировать проявление  у детей любовь и бережное отношение к лесу и диким животным</w:t>
            </w:r>
          </w:p>
        </w:tc>
      </w:tr>
      <w:tr w:rsidR="00355E9E" w:rsidRPr="00C355FF" w:rsidTr="006C00FF">
        <w:trPr>
          <w:trHeight w:val="1307"/>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Домашние животные</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contextualSpacing/>
              <w:rPr>
                <w:kern w:val="28"/>
              </w:rPr>
            </w:pPr>
            <w:r w:rsidRPr="00C355FF">
              <w:t>- Создать условия развития  умение узнавать и называть  домашних животны</w:t>
            </w:r>
            <w:proofErr w:type="gramStart"/>
            <w:r w:rsidRPr="00C355FF">
              <w:t>х(</w:t>
            </w:r>
            <w:proofErr w:type="gramEnd"/>
            <w:r w:rsidRPr="00C355FF">
              <w:t xml:space="preserve"> корова, лошадь, овца, свинья  и др.)</w:t>
            </w:r>
          </w:p>
          <w:p w:rsidR="00355E9E" w:rsidRPr="00C355FF" w:rsidRDefault="00355E9E" w:rsidP="006C00FF">
            <w:pPr>
              <w:widowControl w:val="0"/>
              <w:contextualSpacing/>
            </w:pPr>
            <w:r w:rsidRPr="00C355FF">
              <w:t xml:space="preserve">- Создать условия для употребления в речи правильные формы </w:t>
            </w:r>
            <w:proofErr w:type="spellStart"/>
            <w:r w:rsidRPr="00C355FF">
              <w:t>дом</w:t>
            </w:r>
            <w:proofErr w:type="gramStart"/>
            <w:r w:rsidRPr="00C355FF">
              <w:t>.ж</w:t>
            </w:r>
            <w:proofErr w:type="gramEnd"/>
            <w:r w:rsidRPr="00C355FF">
              <w:t>ивотных</w:t>
            </w:r>
            <w:proofErr w:type="spellEnd"/>
            <w:r w:rsidRPr="00C355FF">
              <w:t>;</w:t>
            </w:r>
          </w:p>
          <w:p w:rsidR="00355E9E" w:rsidRPr="00C355FF" w:rsidRDefault="00355E9E" w:rsidP="006C00FF">
            <w:pPr>
              <w:widowControl w:val="0"/>
              <w:contextualSpacing/>
            </w:pPr>
            <w:r w:rsidRPr="00C355FF">
              <w:t xml:space="preserve">- Способствовать формированию у детей умение образовывать форму множественного числа существительных обозначающих детенышей животных </w:t>
            </w:r>
            <w:proofErr w:type="gramStart"/>
            <w:r w:rsidRPr="00C355FF">
              <w:t>в</w:t>
            </w:r>
            <w:proofErr w:type="gramEnd"/>
          </w:p>
          <w:p w:rsidR="00355E9E" w:rsidRPr="00C355FF" w:rsidRDefault="00355E9E" w:rsidP="006C00FF">
            <w:pPr>
              <w:widowControl w:val="0"/>
              <w:contextualSpacing/>
            </w:pPr>
            <w:proofErr w:type="gramStart"/>
            <w:r w:rsidRPr="00C355FF">
              <w:t>именительном</w:t>
            </w:r>
            <w:proofErr w:type="gramEnd"/>
            <w:r w:rsidRPr="00C355FF">
              <w:t xml:space="preserve"> и винительном падежах;</w:t>
            </w:r>
          </w:p>
          <w:p w:rsidR="00355E9E" w:rsidRPr="00C355FF" w:rsidRDefault="00355E9E" w:rsidP="006C00FF">
            <w:pPr>
              <w:widowControl w:val="0"/>
              <w:contextualSpacing/>
            </w:pPr>
            <w:r w:rsidRPr="00C355FF">
              <w:t>- Создать условия для  побуждения детей к речевой активности: участвоват</w:t>
            </w:r>
            <w:r>
              <w:t xml:space="preserve">ь в беседе, отвечать на вопросы, </w:t>
            </w:r>
            <w:r w:rsidRPr="00C355FF">
              <w:t>отгадывать загадки;</w:t>
            </w:r>
          </w:p>
          <w:p w:rsidR="00355E9E" w:rsidRPr="00C355FF" w:rsidRDefault="00355E9E" w:rsidP="006C00FF">
            <w:pPr>
              <w:widowControl w:val="0"/>
              <w:contextualSpacing/>
              <w:rPr>
                <w:kern w:val="28"/>
              </w:rPr>
            </w:pPr>
            <w:r w:rsidRPr="00C355FF">
              <w:t>- Обеспечить условия для развития воображение, память, художественно-творческие способности.</w:t>
            </w:r>
          </w:p>
        </w:tc>
      </w:tr>
      <w:tr w:rsidR="00355E9E" w:rsidRPr="00C355FF" w:rsidTr="006C00FF">
        <w:trPr>
          <w:trHeight w:val="755"/>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Домашние птицы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с названием домашних птиц, из каких частей состоит тело, где живут, чем питаются, углублять знания о</w:t>
            </w:r>
          </w:p>
          <w:p w:rsidR="00355E9E" w:rsidRPr="00C355FF" w:rsidRDefault="00355E9E" w:rsidP="006C00FF">
            <w:pPr>
              <w:widowControl w:val="0"/>
              <w:contextualSpacing/>
            </w:pPr>
            <w:r w:rsidRPr="00C355FF">
              <w:t xml:space="preserve">пользе птиц для людей. - Обогащение глагольной и </w:t>
            </w:r>
            <w:proofErr w:type="spellStart"/>
            <w:r w:rsidRPr="00C355FF">
              <w:t>прилагательной</w:t>
            </w:r>
            <w:proofErr w:type="spellEnd"/>
            <w:r w:rsidRPr="00C355FF">
              <w:t xml:space="preserve"> лексики.</w:t>
            </w:r>
          </w:p>
          <w:p w:rsidR="00355E9E" w:rsidRPr="00C355FF" w:rsidRDefault="00355E9E" w:rsidP="006C00FF">
            <w:pPr>
              <w:widowControl w:val="0"/>
              <w:contextualSpacing/>
            </w:pPr>
            <w:r w:rsidRPr="00C355FF">
              <w:t>- Стимулировать проявление гуманно относиться к птицам, ухаживать за ними.</w:t>
            </w:r>
          </w:p>
          <w:p w:rsidR="00355E9E" w:rsidRPr="00C355FF" w:rsidRDefault="00355E9E" w:rsidP="006C00FF">
            <w:pPr>
              <w:widowControl w:val="0"/>
              <w:contextualSpacing/>
              <w:rPr>
                <w:kern w:val="28"/>
              </w:rPr>
            </w:pPr>
            <w:r w:rsidRPr="00C355FF">
              <w:t>- Обеспечить условия для развивающего развитие внимания, памяти, мышления, мелкой моторики рук.</w:t>
            </w:r>
          </w:p>
        </w:tc>
      </w:tr>
      <w:tr w:rsidR="00355E9E" w:rsidRPr="00C355FF" w:rsidTr="006C00FF">
        <w:trPr>
          <w:trHeight w:val="644"/>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День защитника отечества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с разными родами войск (пехота, моряки, воздушные, танковые войска), боевой техники;</w:t>
            </w:r>
          </w:p>
          <w:p w:rsidR="00355E9E" w:rsidRPr="00C355FF" w:rsidRDefault="00355E9E" w:rsidP="006C00FF">
            <w:pPr>
              <w:widowControl w:val="0"/>
              <w:contextualSpacing/>
            </w:pPr>
            <w:r w:rsidRPr="00C355FF">
              <w:rPr>
                <w:iCs/>
              </w:rPr>
              <w:t xml:space="preserve">- Способствовать развитию навыков о </w:t>
            </w:r>
            <w:r w:rsidRPr="00C355FF">
              <w:t>расширение и  представления детей о Российской армии; развивать речь, мышление, память.</w:t>
            </w:r>
          </w:p>
          <w:p w:rsidR="00355E9E" w:rsidRPr="00C355FF" w:rsidRDefault="00355E9E" w:rsidP="006C00FF">
            <w:pPr>
              <w:widowControl w:val="0"/>
              <w:contextualSpacing/>
              <w:rPr>
                <w:kern w:val="28"/>
              </w:rPr>
            </w:pPr>
            <w:r w:rsidRPr="00C355FF">
              <w:rPr>
                <w:iCs/>
              </w:rPr>
              <w:lastRenderedPageBreak/>
              <w:t xml:space="preserve">- Стимулировать проявление </w:t>
            </w:r>
            <w:r w:rsidRPr="00C355FF">
              <w:t>у мальчиков стремление быть сильными, смелыми, стать защитниками родины;</w:t>
            </w:r>
          </w:p>
        </w:tc>
      </w:tr>
      <w:tr w:rsidR="00355E9E" w:rsidRPr="00C355FF" w:rsidTr="006C00FF">
        <w:trPr>
          <w:trHeight w:val="1123"/>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lastRenderedPageBreak/>
              <w:t>Март</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Весна (времена года)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с весны, знать названия весенних месяцев.</w:t>
            </w:r>
          </w:p>
          <w:p w:rsidR="00355E9E" w:rsidRPr="00C355FF" w:rsidRDefault="00355E9E" w:rsidP="006C00FF">
            <w:pPr>
              <w:widowControl w:val="0"/>
              <w:contextualSpacing/>
            </w:pPr>
            <w:r w:rsidRPr="00C355FF">
              <w:t>-Обеспечить условия развития для  расширения  словарного  запаса по теме “Весна”.</w:t>
            </w:r>
          </w:p>
          <w:p w:rsidR="00355E9E" w:rsidRPr="00C355FF" w:rsidRDefault="00355E9E" w:rsidP="006C00FF">
            <w:pPr>
              <w:widowControl w:val="0"/>
              <w:contextualSpacing/>
            </w:pPr>
            <w:r w:rsidRPr="00C355FF">
              <w:t>- Обеспечить условия для развития артикуляционного моторику и мимического  мышцы  лица.</w:t>
            </w:r>
          </w:p>
          <w:p w:rsidR="00355E9E" w:rsidRPr="00C355FF" w:rsidRDefault="00355E9E" w:rsidP="006C00FF">
            <w:pPr>
              <w:widowControl w:val="0"/>
              <w:contextualSpacing/>
            </w:pPr>
            <w:r w:rsidRPr="00C355FF">
              <w:t>- Стимулировать мыслительную и речевую активность детей.</w:t>
            </w:r>
          </w:p>
          <w:p w:rsidR="00355E9E" w:rsidRPr="00C355FF" w:rsidRDefault="00355E9E" w:rsidP="006C00FF">
            <w:pPr>
              <w:widowControl w:val="0"/>
              <w:contextualSpacing/>
            </w:pPr>
            <w:r w:rsidRPr="00C355FF">
              <w:t>- Стимулировать проявление бережное отношение и любовь к природе.</w:t>
            </w:r>
          </w:p>
          <w:p w:rsidR="00355E9E" w:rsidRPr="00C355FF" w:rsidRDefault="00355E9E" w:rsidP="006C00FF">
            <w:pPr>
              <w:widowControl w:val="0"/>
              <w:contextualSpacing/>
              <w:rPr>
                <w:kern w:val="28"/>
              </w:rPr>
            </w:pPr>
            <w:r w:rsidRPr="00C355FF">
              <w:t>- Создать условия для формирования  умения работать в коллективе.</w:t>
            </w:r>
          </w:p>
        </w:tc>
      </w:tr>
      <w:tr w:rsidR="00355E9E" w:rsidRPr="00C355FF" w:rsidTr="006C00FF">
        <w:trPr>
          <w:trHeight w:val="755"/>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8 марта</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ознакомления и составление творческих рассказов</w:t>
            </w:r>
          </w:p>
          <w:p w:rsidR="00355E9E" w:rsidRPr="00C355FF" w:rsidRDefault="00355E9E" w:rsidP="006C00FF">
            <w:pPr>
              <w:widowControl w:val="0"/>
              <w:contextualSpacing/>
            </w:pPr>
            <w:r w:rsidRPr="00C355FF">
              <w:t>-Обеспечить условия для практического употребления наречий «старше», »младше» в составе простого предложения.</w:t>
            </w:r>
          </w:p>
          <w:p w:rsidR="00355E9E" w:rsidRPr="00C355FF" w:rsidRDefault="00355E9E" w:rsidP="006C00FF">
            <w:pPr>
              <w:widowControl w:val="0"/>
              <w:contextualSpacing/>
            </w:pPr>
            <w:r w:rsidRPr="00C355FF">
              <w:t>-Стимулировать проявление уважительного отношения к взрослым.</w:t>
            </w:r>
          </w:p>
          <w:p w:rsidR="00355E9E" w:rsidRPr="00C355FF" w:rsidRDefault="00355E9E" w:rsidP="006C00FF">
            <w:pPr>
              <w:widowControl w:val="0"/>
              <w:contextualSpacing/>
              <w:rPr>
                <w:kern w:val="28"/>
              </w:rPr>
            </w:pPr>
            <w:r w:rsidRPr="00C355FF">
              <w:t>-Обеспечить условия для развития  умение слушать рассказ и отвечать на вопросы по его содержанию.</w:t>
            </w:r>
          </w:p>
        </w:tc>
      </w:tr>
      <w:tr w:rsidR="00355E9E" w:rsidRPr="00C355FF" w:rsidTr="006C00FF">
        <w:trPr>
          <w:trHeight w:val="939"/>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Птицы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w:t>
            </w:r>
            <w:r>
              <w:t xml:space="preserve"> систематизации</w:t>
            </w:r>
            <w:r w:rsidRPr="00C355FF">
              <w:t xml:space="preserve"> знания детей о перелетных птицах, их внешнем виде;</w:t>
            </w:r>
          </w:p>
          <w:p w:rsidR="00355E9E" w:rsidRPr="00C355FF" w:rsidRDefault="00355E9E" w:rsidP="006C00FF">
            <w:pPr>
              <w:widowControl w:val="0"/>
              <w:contextualSpacing/>
            </w:pPr>
            <w:r w:rsidRPr="00C355FF">
              <w:t>- Обеспечить условия для расширения, уточнения  и активизация словаря  по теме, совершенствования грамматического строя речи;</w:t>
            </w:r>
          </w:p>
          <w:p w:rsidR="00355E9E" w:rsidRPr="00C355FF" w:rsidRDefault="00355E9E" w:rsidP="006C00FF">
            <w:pPr>
              <w:widowControl w:val="0"/>
              <w:contextualSpacing/>
            </w:pPr>
            <w:r w:rsidRPr="00C355FF">
              <w:t>- Создать условия для развития речевого слуха, зрительного внимания, общую и мелкую моторику;</w:t>
            </w:r>
          </w:p>
          <w:p w:rsidR="00355E9E" w:rsidRPr="00C355FF" w:rsidRDefault="00355E9E" w:rsidP="006C00FF">
            <w:pPr>
              <w:widowControl w:val="0"/>
              <w:contextualSpacing/>
            </w:pPr>
            <w:r w:rsidRPr="00C355FF">
              <w:t xml:space="preserve">- Обеспечить условия </w:t>
            </w:r>
            <w:proofErr w:type="gramStart"/>
            <w:r w:rsidRPr="00C355FF">
              <w:t>для</w:t>
            </w:r>
            <w:proofErr w:type="gramEnd"/>
            <w:r>
              <w:t xml:space="preserve"> </w:t>
            </w:r>
            <w:proofErr w:type="gramStart"/>
            <w:r w:rsidRPr="00C355FF">
              <w:t>формированию</w:t>
            </w:r>
            <w:proofErr w:type="gramEnd"/>
            <w:r w:rsidRPr="00C355FF">
              <w:t xml:space="preserve">  навыков  сотрудничества, доброжелательности, инициативности;</w:t>
            </w:r>
          </w:p>
          <w:p w:rsidR="00355E9E" w:rsidRPr="00C355FF" w:rsidRDefault="00355E9E" w:rsidP="006C00FF">
            <w:pPr>
              <w:widowControl w:val="0"/>
              <w:contextualSpacing/>
              <w:rPr>
                <w:kern w:val="28"/>
              </w:rPr>
            </w:pPr>
            <w:r w:rsidRPr="00C355FF">
              <w:t xml:space="preserve">- Стимулировать проявление </w:t>
            </w:r>
            <w:proofErr w:type="gramStart"/>
            <w:r w:rsidRPr="00C355FF">
              <w:t>бережного</w:t>
            </w:r>
            <w:proofErr w:type="gramEnd"/>
            <w:r w:rsidRPr="00C355FF">
              <w:t xml:space="preserve"> отношение к природе</w:t>
            </w:r>
          </w:p>
        </w:tc>
      </w:tr>
      <w:tr w:rsidR="00355E9E" w:rsidRPr="00C355FF" w:rsidTr="006C00FF">
        <w:trPr>
          <w:trHeight w:val="644"/>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Каникулы: театральная неделя</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w:t>
            </w:r>
          </w:p>
        </w:tc>
      </w:tr>
      <w:tr w:rsidR="00355E9E" w:rsidRPr="00C355FF" w:rsidTr="006C00FF">
        <w:trPr>
          <w:trHeight w:val="1307"/>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Апрель</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Весна (растительный и животный мир)</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«Растительный и животный мир»</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расширений  знаний детей о характерных признаках весны и находить эти признаки в природе.</w:t>
            </w:r>
          </w:p>
          <w:p w:rsidR="00355E9E" w:rsidRPr="00C355FF" w:rsidRDefault="00355E9E" w:rsidP="006C00FF">
            <w:pPr>
              <w:widowControl w:val="0"/>
              <w:contextualSpacing/>
            </w:pPr>
            <w:r w:rsidRPr="00C355FF">
              <w:t>- Создать условия закрепление знаний о растительном и животном мире весной.</w:t>
            </w:r>
          </w:p>
          <w:p w:rsidR="00355E9E" w:rsidRPr="00C355FF" w:rsidRDefault="00355E9E" w:rsidP="006C00FF">
            <w:pPr>
              <w:widowControl w:val="0"/>
              <w:contextualSpacing/>
            </w:pPr>
            <w:r w:rsidRPr="00C355FF">
              <w:t>- Создать условия  для формирования умений  согласовывать прилагательные с существительными в роде.</w:t>
            </w:r>
          </w:p>
          <w:p w:rsidR="00355E9E" w:rsidRPr="00C355FF" w:rsidRDefault="00355E9E" w:rsidP="006C00FF">
            <w:pPr>
              <w:widowControl w:val="0"/>
              <w:contextualSpacing/>
            </w:pPr>
            <w:r w:rsidRPr="00C355FF">
              <w:t>- Умение образовывать уменьшительно-ласкательные слова.</w:t>
            </w:r>
          </w:p>
          <w:p w:rsidR="00355E9E" w:rsidRPr="00C355FF" w:rsidRDefault="00355E9E" w:rsidP="006C00FF">
            <w:pPr>
              <w:widowControl w:val="0"/>
              <w:contextualSpacing/>
            </w:pPr>
            <w:r w:rsidRPr="00C355FF">
              <w:t>- Обеспечить условия для умения детей отвечать на вопросы полным ответом. Слушать других, не перебивать и не повторяться.</w:t>
            </w:r>
          </w:p>
          <w:p w:rsidR="00355E9E" w:rsidRPr="00C355FF" w:rsidRDefault="00355E9E" w:rsidP="006C00FF">
            <w:pPr>
              <w:widowControl w:val="0"/>
              <w:contextualSpacing/>
            </w:pPr>
            <w:r w:rsidRPr="00C355FF">
              <w:t>- Обеспечить условия для развития эстетического  восприятие природы, умение замечать красоту, наслаждаться ею, оберегать ее.</w:t>
            </w:r>
          </w:p>
          <w:p w:rsidR="00355E9E" w:rsidRPr="00C355FF" w:rsidRDefault="00355E9E" w:rsidP="006C00FF">
            <w:pPr>
              <w:widowControl w:val="0"/>
              <w:contextualSpacing/>
              <w:rPr>
                <w:kern w:val="28"/>
              </w:rPr>
            </w:pPr>
            <w:r w:rsidRPr="00C355FF">
              <w:t>- Стимулировать проявление желание охранять и беречь лес, соблюдать правила поведения в лесу.</w:t>
            </w:r>
          </w:p>
        </w:tc>
      </w:tr>
      <w:tr w:rsidR="00355E9E" w:rsidRPr="00C355FF" w:rsidTr="006C00FF">
        <w:trPr>
          <w:trHeight w:val="755"/>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Космос</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«Покорение космоса»</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contextualSpacing/>
              <w:rPr>
                <w:kern w:val="28"/>
              </w:rPr>
            </w:pPr>
            <w:r w:rsidRPr="00C355FF">
              <w:t>- Стимулировать проявление чувство гордости за родную страну, которая стала первой в освоении космоса.</w:t>
            </w:r>
          </w:p>
          <w:p w:rsidR="00355E9E" w:rsidRPr="00C355FF" w:rsidRDefault="00355E9E" w:rsidP="006C00FF">
            <w:pPr>
              <w:contextualSpacing/>
            </w:pPr>
            <w:r w:rsidRPr="00C355FF">
              <w:t>- Создать условия для  расширения представления и знаний детей о науке, о космосе.</w:t>
            </w:r>
          </w:p>
          <w:p w:rsidR="00355E9E" w:rsidRPr="00C355FF" w:rsidRDefault="00355E9E" w:rsidP="006C00FF">
            <w:pPr>
              <w:widowControl w:val="0"/>
              <w:contextualSpacing/>
            </w:pPr>
            <w:r w:rsidRPr="00C355FF">
              <w:t>- Обеспечить условия для расширения запасов слов, обозначающих название предметов, действий, признаков.</w:t>
            </w:r>
          </w:p>
          <w:p w:rsidR="00355E9E" w:rsidRPr="00C355FF" w:rsidRDefault="00355E9E" w:rsidP="006C00FF">
            <w:pPr>
              <w:widowControl w:val="0"/>
              <w:contextualSpacing/>
              <w:rPr>
                <w:kern w:val="28"/>
              </w:rPr>
            </w:pPr>
            <w:r w:rsidRPr="00C355FF">
              <w:t>- Создать условия для продолжения работы над развитием связанной речи, закреплять умения отвечать на вопросы.</w:t>
            </w:r>
          </w:p>
        </w:tc>
      </w:tr>
      <w:tr w:rsidR="00355E9E" w:rsidRPr="00C355FF" w:rsidTr="006C00FF">
        <w:trPr>
          <w:trHeight w:val="1268"/>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«Знакомство с народной культурой и традициями»</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«Знакомство с русской народной игрушко</w:t>
            </w:r>
            <w:proofErr w:type="gramStart"/>
            <w:r w:rsidRPr="007573D9">
              <w:rPr>
                <w:b/>
              </w:rPr>
              <w:t>й-</w:t>
            </w:r>
            <w:proofErr w:type="gramEnd"/>
            <w:r w:rsidRPr="007573D9">
              <w:rPr>
                <w:b/>
              </w:rPr>
              <w:t xml:space="preserve"> матрешки»</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Обеспечить условия для развития интерес детей к народному творчеству.</w:t>
            </w:r>
          </w:p>
          <w:p w:rsidR="00355E9E" w:rsidRPr="00C355FF" w:rsidRDefault="00355E9E" w:rsidP="006C00FF">
            <w:pPr>
              <w:widowControl w:val="0"/>
              <w:contextualSpacing/>
            </w:pPr>
            <w:r w:rsidRPr="00C355FF">
              <w:t>- Создать условия для развития  описательного речи детей</w:t>
            </w:r>
          </w:p>
          <w:p w:rsidR="00355E9E" w:rsidRPr="00C355FF" w:rsidRDefault="00355E9E" w:rsidP="006C00FF">
            <w:pPr>
              <w:widowControl w:val="0"/>
              <w:contextualSpacing/>
              <w:rPr>
                <w:kern w:val="28"/>
              </w:rPr>
            </w:pPr>
            <w:r w:rsidRPr="00C355FF">
              <w:t>- Стимулировать проявление воспитывать интерес к народной культуре, эстетический вкус</w:t>
            </w:r>
          </w:p>
        </w:tc>
      </w:tr>
      <w:tr w:rsidR="00355E9E" w:rsidRPr="00C355FF" w:rsidTr="006C00FF">
        <w:trPr>
          <w:trHeight w:val="755"/>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7573D9" w:rsidRDefault="00355E9E" w:rsidP="006C00FF">
            <w:pPr>
              <w:contextualSpacing/>
              <w:rPr>
                <w:b/>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t>Моя страна, мой город</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«Мой дом, мой город»</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закрепления  знаний  детей о своей малой родине, названия профессий, привить основы вежливого общения и умения</w:t>
            </w:r>
          </w:p>
          <w:p w:rsidR="00355E9E" w:rsidRPr="00C355FF" w:rsidRDefault="00355E9E" w:rsidP="006C00FF">
            <w:pPr>
              <w:widowControl w:val="0"/>
              <w:contextualSpacing/>
            </w:pPr>
            <w:r w:rsidRPr="00C355FF">
              <w:lastRenderedPageBreak/>
              <w:t>классифицировать предметы и давать им обобщающие понятия.</w:t>
            </w:r>
          </w:p>
          <w:p w:rsidR="00355E9E" w:rsidRPr="00C355FF" w:rsidRDefault="00355E9E" w:rsidP="006C00FF">
            <w:pPr>
              <w:widowControl w:val="0"/>
              <w:contextualSpacing/>
            </w:pPr>
            <w:r w:rsidRPr="00C355FF">
              <w:t>- Обеспечить условия для развития воображения, памяти, внимания, самопознания.</w:t>
            </w:r>
          </w:p>
          <w:p w:rsidR="00355E9E" w:rsidRPr="00C355FF" w:rsidRDefault="00355E9E" w:rsidP="006C00FF">
            <w:pPr>
              <w:widowControl w:val="0"/>
              <w:contextualSpacing/>
              <w:rPr>
                <w:kern w:val="28"/>
              </w:rPr>
            </w:pPr>
            <w:r w:rsidRPr="00C355FF">
              <w:t>- Обеспечить условия для воспитания желание к новым знаниям, осознанно выполнять задания педагога</w:t>
            </w:r>
          </w:p>
        </w:tc>
      </w:tr>
      <w:tr w:rsidR="00355E9E" w:rsidRPr="00C355FF" w:rsidTr="006C00FF">
        <w:trPr>
          <w:trHeight w:val="1859"/>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lastRenderedPageBreak/>
              <w:t>Май</w:t>
            </w: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kern w:val="28"/>
              </w:rPr>
            </w:pPr>
            <w:r w:rsidRPr="007573D9">
              <w:rPr>
                <w:bCs/>
              </w:rPr>
              <w:t>День Победы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«9 мая День Победы»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contextualSpacing/>
              <w:rPr>
                <w:kern w:val="28"/>
              </w:rPr>
            </w:pPr>
            <w:r w:rsidRPr="00C355FF">
              <w:t>- Создать условия для расширения представление детей об армии (в годы В.О.В. воины храбро сражались и защищали нашу страну от врагов).</w:t>
            </w:r>
          </w:p>
          <w:p w:rsidR="00355E9E" w:rsidRPr="00C355FF" w:rsidRDefault="00355E9E" w:rsidP="006C00FF">
            <w:pPr>
              <w:contextualSpacing/>
            </w:pPr>
            <w:r w:rsidRPr="00C355FF">
              <w:t>- Обеспечить условия для знакомства с героями В.О.В.</w:t>
            </w:r>
          </w:p>
          <w:p w:rsidR="00355E9E" w:rsidRPr="00C355FF" w:rsidRDefault="00355E9E" w:rsidP="006C00FF">
            <w:pPr>
              <w:contextualSpacing/>
            </w:pPr>
            <w:r w:rsidRPr="00C355FF">
              <w:t>- Обеспечить условия  для закрепления умение отвечать полным предложением на поставленный вопрос по содержанию рассказа.</w:t>
            </w:r>
          </w:p>
          <w:p w:rsidR="00355E9E" w:rsidRPr="00C355FF" w:rsidRDefault="00355E9E" w:rsidP="006C00FF">
            <w:pPr>
              <w:contextualSpacing/>
            </w:pPr>
            <w:r w:rsidRPr="00C355FF">
              <w:t>- Создать условия для активизации словаря  детей пословицами и поговорками, обогащать его путём уточнения понятий: Россия, Отечество;</w:t>
            </w:r>
          </w:p>
          <w:p w:rsidR="00355E9E" w:rsidRPr="00C355FF" w:rsidRDefault="00355E9E" w:rsidP="006C00FF">
            <w:pPr>
              <w:contextualSpacing/>
            </w:pPr>
            <w:r w:rsidRPr="00C355FF">
              <w:t xml:space="preserve"> </w:t>
            </w:r>
            <w:proofErr w:type="gramStart"/>
            <w:r w:rsidRPr="00C355FF">
              <w:t>защищать, оборонять, гордиться, сражаться; справедливая, народная, героическая война; пехота, танкисты, лётчики; фашизм; генералы, маршалы,</w:t>
            </w:r>
            <w:proofErr w:type="gramEnd"/>
          </w:p>
          <w:p w:rsidR="00355E9E" w:rsidRPr="00C355FF" w:rsidRDefault="00355E9E" w:rsidP="006C00FF">
            <w:pPr>
              <w:contextualSpacing/>
            </w:pPr>
            <w:r w:rsidRPr="00C355FF">
              <w:t xml:space="preserve"> военачальники.</w:t>
            </w:r>
          </w:p>
          <w:p w:rsidR="00355E9E" w:rsidRPr="00C355FF" w:rsidRDefault="00355E9E" w:rsidP="006C00FF">
            <w:pPr>
              <w:contextualSpacing/>
            </w:pPr>
            <w:r w:rsidRPr="00C355FF">
              <w:t>- Стимулировать проявление воспитывать чувство патриотизма, любви к своей Родине, уважения к ветеранам В.О.В., желание заботиться о них.</w:t>
            </w:r>
          </w:p>
          <w:p w:rsidR="00355E9E" w:rsidRPr="00C355FF" w:rsidRDefault="00355E9E" w:rsidP="006C00FF">
            <w:pPr>
              <w:contextualSpacing/>
              <w:rPr>
                <w:kern w:val="28"/>
              </w:rPr>
            </w:pPr>
            <w:r w:rsidRPr="00C355FF">
              <w:t> </w:t>
            </w:r>
          </w:p>
        </w:tc>
      </w:tr>
      <w:tr w:rsidR="00355E9E" w:rsidRPr="00C355FF" w:rsidTr="006C00FF">
        <w:trPr>
          <w:trHeight w:val="939"/>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C355FF" w:rsidRDefault="00355E9E" w:rsidP="006C00FF">
            <w:pPr>
              <w:contextualSpacing/>
              <w:rPr>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Цветы</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Способствовать для углубления  знаний детей о  названии всех цветов.</w:t>
            </w:r>
          </w:p>
          <w:p w:rsidR="00355E9E" w:rsidRPr="00C355FF" w:rsidRDefault="00355E9E" w:rsidP="006C00FF">
            <w:pPr>
              <w:widowControl w:val="0"/>
              <w:contextualSpacing/>
            </w:pPr>
            <w:r w:rsidRPr="00C355FF">
              <w:t>- Обеспечить условия для продолжения  детей работать в парах, малых подгруппах.</w:t>
            </w:r>
          </w:p>
          <w:p w:rsidR="00355E9E" w:rsidRPr="00C355FF" w:rsidRDefault="00355E9E" w:rsidP="006C00FF">
            <w:pPr>
              <w:widowControl w:val="0"/>
              <w:contextualSpacing/>
            </w:pPr>
            <w:r w:rsidRPr="00C355FF">
              <w:t>- Обеспечить условия для</w:t>
            </w:r>
            <w:r>
              <w:t xml:space="preserve"> </w:t>
            </w:r>
            <w:r w:rsidRPr="00C355FF">
              <w:t>продолжения детей внимательно дослушивать задание до конца.</w:t>
            </w:r>
          </w:p>
          <w:p w:rsidR="00355E9E" w:rsidRPr="00C355FF" w:rsidRDefault="00355E9E" w:rsidP="006C00FF">
            <w:pPr>
              <w:widowControl w:val="0"/>
              <w:contextualSpacing/>
            </w:pPr>
            <w:r w:rsidRPr="00C355FF">
              <w:t>- Создать условия для развития речевого внимание, мышление, навыки  словоизменения, связную  речь.</w:t>
            </w:r>
          </w:p>
          <w:p w:rsidR="00355E9E" w:rsidRPr="00C355FF" w:rsidRDefault="00355E9E" w:rsidP="006C00FF">
            <w:pPr>
              <w:widowControl w:val="0"/>
              <w:contextualSpacing/>
              <w:jc w:val="both"/>
              <w:rPr>
                <w:kern w:val="28"/>
              </w:rPr>
            </w:pPr>
            <w:r w:rsidRPr="00C355FF">
              <w:t>- Создать условия для продолжения обогащение словаря, знакомить с выразительными средствами языка.</w:t>
            </w:r>
          </w:p>
        </w:tc>
      </w:tr>
      <w:tr w:rsidR="00355E9E" w:rsidRPr="00C355FF" w:rsidTr="006C00FF">
        <w:trPr>
          <w:trHeight w:val="1123"/>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C355FF" w:rsidRDefault="00355E9E" w:rsidP="006C00FF">
            <w:pPr>
              <w:contextualSpacing/>
              <w:rPr>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rPr>
                <w:b/>
                <w:bCs/>
              </w:rPr>
              <w:t>Насекомые</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«Насекомые и цветы»</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 Создать условия для формирования  представления о разнообразии мира насекомых и цветов;</w:t>
            </w:r>
          </w:p>
          <w:p w:rsidR="00355E9E" w:rsidRPr="00C355FF" w:rsidRDefault="00355E9E" w:rsidP="006C00FF">
            <w:pPr>
              <w:widowControl w:val="0"/>
              <w:contextualSpacing/>
            </w:pPr>
            <w:r w:rsidRPr="00C355FF">
              <w:t>- Обеспечить условия для различения основных цветов: желтый, красный, синий, и зеленый;</w:t>
            </w:r>
          </w:p>
          <w:p w:rsidR="00355E9E" w:rsidRPr="00C355FF" w:rsidRDefault="00355E9E" w:rsidP="006C00FF">
            <w:pPr>
              <w:widowControl w:val="0"/>
              <w:contextualSpacing/>
            </w:pPr>
            <w:r w:rsidRPr="00C355FF">
              <w:t>- Обеспечить условия для различных видов насекомых и цветов, выделять их основные признаки (кто летает, кто ползает, кто кусается и т.д.);</w:t>
            </w:r>
          </w:p>
          <w:p w:rsidR="00355E9E" w:rsidRPr="00C355FF" w:rsidRDefault="00355E9E" w:rsidP="006C00FF">
            <w:pPr>
              <w:widowControl w:val="0"/>
              <w:contextualSpacing/>
            </w:pPr>
            <w:r w:rsidRPr="00C355FF">
              <w:t>- Создать условия для закрепления понятия «Один - много», «Большой - маленький»;</w:t>
            </w:r>
          </w:p>
          <w:p w:rsidR="00355E9E" w:rsidRPr="00C355FF" w:rsidRDefault="00355E9E" w:rsidP="006C00FF">
            <w:pPr>
              <w:widowControl w:val="0"/>
              <w:contextualSpacing/>
            </w:pPr>
            <w:r w:rsidRPr="00C355FF">
              <w:t>- Создать условия для развития зрительного внимание, речь, память, мышление.</w:t>
            </w:r>
          </w:p>
          <w:p w:rsidR="00355E9E" w:rsidRPr="00C355FF" w:rsidRDefault="00355E9E" w:rsidP="006C00FF">
            <w:pPr>
              <w:widowControl w:val="0"/>
              <w:contextualSpacing/>
              <w:rPr>
                <w:kern w:val="28"/>
              </w:rPr>
            </w:pPr>
            <w:r w:rsidRPr="00C355FF">
              <w:t>- Стимулировать проявление воспитывать бережное отношение к окружающему миру.</w:t>
            </w:r>
          </w:p>
        </w:tc>
      </w:tr>
      <w:tr w:rsidR="00355E9E" w:rsidRPr="00C355FF" w:rsidTr="006C00FF">
        <w:trPr>
          <w:trHeight w:val="164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C355FF" w:rsidRDefault="00355E9E" w:rsidP="006C00FF">
            <w:pPr>
              <w:contextualSpacing/>
              <w:rPr>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Смена времена года - лето</w:t>
            </w: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7573D9" w:rsidRDefault="00355E9E" w:rsidP="006C00FF">
            <w:pPr>
              <w:widowControl w:val="0"/>
              <w:contextualSpacing/>
              <w:rPr>
                <w:b/>
                <w:kern w:val="28"/>
              </w:rPr>
            </w:pPr>
            <w:r w:rsidRPr="007573D9">
              <w:rPr>
                <w:b/>
              </w:rPr>
              <w:t> «Весна-лето»</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jc w:val="center"/>
              <w:rPr>
                <w:kern w:val="28"/>
              </w:rPr>
            </w:pPr>
            <w:r w:rsidRPr="00C355FF">
              <w:t>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Создать условия для обогащения  словарного  запаса</w:t>
            </w:r>
          </w:p>
          <w:p w:rsidR="00355E9E" w:rsidRPr="00C355FF" w:rsidRDefault="00355E9E" w:rsidP="006C00FF">
            <w:pPr>
              <w:widowControl w:val="0"/>
              <w:contextualSpacing/>
            </w:pPr>
            <w:r w:rsidRPr="00C355FF">
              <w:t>- Способствовать различать на слух слова с определенным звуком</w:t>
            </w:r>
          </w:p>
          <w:p w:rsidR="00355E9E" w:rsidRPr="00C355FF" w:rsidRDefault="00355E9E" w:rsidP="006C00FF">
            <w:pPr>
              <w:widowControl w:val="0"/>
              <w:contextualSpacing/>
            </w:pPr>
            <w:r w:rsidRPr="00C355FF">
              <w:t>- Создать условия для детей эмоционально воспринимать стихотворения, замечать выразительные средства</w:t>
            </w:r>
          </w:p>
          <w:p w:rsidR="00355E9E" w:rsidRPr="00C355FF" w:rsidRDefault="00355E9E" w:rsidP="006C00FF">
            <w:pPr>
              <w:widowControl w:val="0"/>
              <w:contextualSpacing/>
            </w:pPr>
            <w:r w:rsidRPr="00C355FF">
              <w:t>- Обеспечить условия для активизации качественного словаря.</w:t>
            </w:r>
          </w:p>
          <w:p w:rsidR="00355E9E" w:rsidRPr="00C355FF" w:rsidRDefault="00355E9E" w:rsidP="006C00FF">
            <w:pPr>
              <w:widowControl w:val="0"/>
              <w:contextualSpacing/>
            </w:pPr>
            <w:r w:rsidRPr="00C355FF">
              <w:t>- Обеспечить условия для обобщения знаний детей о временах года весна, лето.</w:t>
            </w:r>
          </w:p>
          <w:p w:rsidR="00355E9E" w:rsidRPr="00C355FF" w:rsidRDefault="00355E9E" w:rsidP="006C00FF">
            <w:pPr>
              <w:widowControl w:val="0"/>
              <w:contextualSpacing/>
              <w:rPr>
                <w:kern w:val="28"/>
              </w:rPr>
            </w:pPr>
            <w:r w:rsidRPr="00C355FF">
              <w:t>- Стимулировать воспринимать красоту природы, замечать выразительность образа, настроения</w:t>
            </w:r>
          </w:p>
        </w:tc>
      </w:tr>
      <w:tr w:rsidR="00355E9E" w:rsidRPr="00C355FF" w:rsidTr="006C00FF">
        <w:trPr>
          <w:trHeight w:val="36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355E9E" w:rsidRPr="00C355FF" w:rsidRDefault="00355E9E" w:rsidP="006C00FF">
            <w:pPr>
              <w:contextualSpacing/>
              <w:rPr>
                <w:kern w:val="28"/>
              </w:rPr>
            </w:pPr>
          </w:p>
        </w:tc>
        <w:tc>
          <w:tcPr>
            <w:tcW w:w="1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p>
        </w:tc>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E9E" w:rsidRPr="00C355FF" w:rsidRDefault="00355E9E" w:rsidP="006C00FF">
            <w:pPr>
              <w:widowControl w:val="0"/>
              <w:contextualSpacing/>
              <w:rPr>
                <w:kern w:val="28"/>
              </w:rPr>
            </w:pPr>
            <w:r w:rsidRPr="00C355FF">
              <w:t> </w:t>
            </w:r>
          </w:p>
        </w:tc>
      </w:tr>
    </w:tbl>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Default="00355E9E" w:rsidP="00355E9E">
      <w:pPr>
        <w:pStyle w:val="ae"/>
        <w:jc w:val="center"/>
        <w:rPr>
          <w:rFonts w:ascii="Times New Roman" w:hAnsi="Times New Roman" w:cs="Times New Roman"/>
          <w:b/>
          <w:sz w:val="24"/>
          <w:szCs w:val="24"/>
        </w:rPr>
      </w:pPr>
    </w:p>
    <w:p w:rsidR="00355E9E" w:rsidRPr="00673258" w:rsidRDefault="00355E9E" w:rsidP="00355E9E">
      <w:pPr>
        <w:pStyle w:val="ae"/>
        <w:jc w:val="center"/>
        <w:rPr>
          <w:rFonts w:ascii="Times New Roman" w:eastAsia="Times New Roman" w:hAnsi="Times New Roman" w:cs="Times New Roman"/>
          <w:b/>
          <w:sz w:val="24"/>
          <w:szCs w:val="24"/>
        </w:rPr>
        <w:sectPr w:rsidR="00355E9E" w:rsidRPr="00673258" w:rsidSect="006C00FF">
          <w:footerReference w:type="default" r:id="rId7"/>
          <w:pgSz w:w="11906" w:h="16838"/>
          <w:pgMar w:top="851" w:right="1134" w:bottom="851" w:left="1134"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pPr>
    </w:p>
    <w:p w:rsidR="00355E9E" w:rsidRDefault="00355E9E" w:rsidP="00355E9E">
      <w:pPr>
        <w:rPr>
          <w:b/>
        </w:rPr>
      </w:pPr>
    </w:p>
    <w:p w:rsidR="00355E9E" w:rsidRDefault="00355E9E" w:rsidP="00355E9E">
      <w:pPr>
        <w:jc w:val="center"/>
        <w:rPr>
          <w:b/>
        </w:rPr>
      </w:pPr>
    </w:p>
    <w:p w:rsidR="00355E9E" w:rsidRDefault="00355E9E" w:rsidP="00355E9E">
      <w:pPr>
        <w:rPr>
          <w:b/>
        </w:rPr>
      </w:pPr>
    </w:p>
    <w:p w:rsidR="00355E9E" w:rsidRDefault="00355E9E" w:rsidP="00355E9E">
      <w:pPr>
        <w:rPr>
          <w:b/>
        </w:rPr>
      </w:pPr>
    </w:p>
    <w:p w:rsidR="00355E9E" w:rsidRDefault="00355E9E" w:rsidP="00355E9E">
      <w:pPr>
        <w:rPr>
          <w:b/>
        </w:rPr>
      </w:pPr>
    </w:p>
    <w:p w:rsidR="00355E9E" w:rsidRDefault="00355E9E" w:rsidP="00355E9E">
      <w:pPr>
        <w:rPr>
          <w:b/>
        </w:rPr>
      </w:pPr>
    </w:p>
    <w:p w:rsidR="00355E9E" w:rsidRDefault="00355E9E" w:rsidP="00355E9E">
      <w:pPr>
        <w:rPr>
          <w:b/>
        </w:rPr>
      </w:pPr>
    </w:p>
    <w:p w:rsidR="00355E9E" w:rsidRDefault="00355E9E" w:rsidP="00355E9E">
      <w:pPr>
        <w:rPr>
          <w:b/>
        </w:rPr>
      </w:pPr>
    </w:p>
    <w:p w:rsidR="00355E9E" w:rsidRDefault="00355E9E" w:rsidP="00355E9E"/>
    <w:p w:rsidR="00176FE1" w:rsidRDefault="00176FE1"/>
    <w:sectPr w:rsidR="00176FE1" w:rsidSect="006C00FF">
      <w:pgSz w:w="16838" w:h="11906" w:orient="landscape"/>
      <w:pgMar w:top="1133" w:right="776" w:bottom="1701"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1A" w:rsidRDefault="00C63E1A" w:rsidP="008C449A">
      <w:r>
        <w:separator/>
      </w:r>
    </w:p>
  </w:endnote>
  <w:endnote w:type="continuationSeparator" w:id="0">
    <w:p w:rsidR="00C63E1A" w:rsidRDefault="00C63E1A" w:rsidP="008C4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Kabarett Simple"/>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FF" w:rsidRDefault="003162C4">
    <w:pPr>
      <w:pStyle w:val="af3"/>
      <w:jc w:val="right"/>
    </w:pPr>
    <w:fldSimple w:instr=" PAGE ">
      <w:r w:rsidR="00CD2CAC">
        <w:rPr>
          <w:noProof/>
        </w:rPr>
        <w:t>78</w:t>
      </w:r>
    </w:fldSimple>
  </w:p>
  <w:p w:rsidR="006C00FF" w:rsidRDefault="006C00F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1A" w:rsidRDefault="00C63E1A" w:rsidP="008C449A">
      <w:r>
        <w:separator/>
      </w:r>
    </w:p>
  </w:footnote>
  <w:footnote w:type="continuationSeparator" w:id="0">
    <w:p w:rsidR="00C63E1A" w:rsidRDefault="00C63E1A" w:rsidP="008C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218"/>
        </w:tabs>
        <w:ind w:left="218" w:hanging="360"/>
      </w:pPr>
      <w:rPr>
        <w:rFonts w:ascii="Symbol" w:hAnsi="Symbol" w:cs="Symbol"/>
      </w:rPr>
    </w:lvl>
    <w:lvl w:ilvl="1">
      <w:start w:val="1"/>
      <w:numFmt w:val="bullet"/>
      <w:lvlText w:val="◦"/>
      <w:lvlJc w:val="left"/>
      <w:pPr>
        <w:tabs>
          <w:tab w:val="num" w:pos="578"/>
        </w:tabs>
        <w:ind w:left="578" w:hanging="360"/>
      </w:pPr>
      <w:rPr>
        <w:rFonts w:ascii="OpenSymbol" w:hAnsi="OpenSymbol" w:cs="Courier New"/>
      </w:rPr>
    </w:lvl>
    <w:lvl w:ilvl="2">
      <w:start w:val="1"/>
      <w:numFmt w:val="bullet"/>
      <w:lvlText w:val="▪"/>
      <w:lvlJc w:val="left"/>
      <w:pPr>
        <w:tabs>
          <w:tab w:val="num" w:pos="938"/>
        </w:tabs>
        <w:ind w:left="938" w:hanging="360"/>
      </w:pPr>
      <w:rPr>
        <w:rFonts w:ascii="OpenSymbol" w:hAnsi="OpenSymbol" w:cs="Courier New"/>
      </w:rPr>
    </w:lvl>
    <w:lvl w:ilvl="3">
      <w:start w:val="1"/>
      <w:numFmt w:val="bullet"/>
      <w:lvlText w:val=""/>
      <w:lvlJc w:val="left"/>
      <w:pPr>
        <w:tabs>
          <w:tab w:val="num" w:pos="1298"/>
        </w:tabs>
        <w:ind w:left="1298" w:hanging="360"/>
      </w:pPr>
      <w:rPr>
        <w:rFonts w:ascii="Symbol" w:hAnsi="Symbol" w:cs="Symbol"/>
      </w:rPr>
    </w:lvl>
    <w:lvl w:ilvl="4">
      <w:start w:val="1"/>
      <w:numFmt w:val="bullet"/>
      <w:lvlText w:val="◦"/>
      <w:lvlJc w:val="left"/>
      <w:pPr>
        <w:tabs>
          <w:tab w:val="num" w:pos="1658"/>
        </w:tabs>
        <w:ind w:left="1658" w:hanging="360"/>
      </w:pPr>
      <w:rPr>
        <w:rFonts w:ascii="OpenSymbol" w:hAnsi="OpenSymbol" w:cs="Courier New"/>
      </w:rPr>
    </w:lvl>
    <w:lvl w:ilvl="5">
      <w:start w:val="1"/>
      <w:numFmt w:val="bullet"/>
      <w:lvlText w:val="▪"/>
      <w:lvlJc w:val="left"/>
      <w:pPr>
        <w:tabs>
          <w:tab w:val="num" w:pos="2018"/>
        </w:tabs>
        <w:ind w:left="2018" w:hanging="360"/>
      </w:pPr>
      <w:rPr>
        <w:rFonts w:ascii="OpenSymbol" w:hAnsi="OpenSymbol" w:cs="Courier New"/>
      </w:rPr>
    </w:lvl>
    <w:lvl w:ilvl="6">
      <w:start w:val="1"/>
      <w:numFmt w:val="bullet"/>
      <w:lvlText w:val=""/>
      <w:lvlJc w:val="left"/>
      <w:pPr>
        <w:tabs>
          <w:tab w:val="num" w:pos="2378"/>
        </w:tabs>
        <w:ind w:left="2378" w:hanging="360"/>
      </w:pPr>
      <w:rPr>
        <w:rFonts w:ascii="Symbol" w:hAnsi="Symbol" w:cs="Symbol"/>
      </w:rPr>
    </w:lvl>
    <w:lvl w:ilvl="7">
      <w:start w:val="1"/>
      <w:numFmt w:val="bullet"/>
      <w:lvlText w:val="◦"/>
      <w:lvlJc w:val="left"/>
      <w:pPr>
        <w:tabs>
          <w:tab w:val="num" w:pos="2738"/>
        </w:tabs>
        <w:ind w:left="2738" w:hanging="360"/>
      </w:pPr>
      <w:rPr>
        <w:rFonts w:ascii="OpenSymbol" w:hAnsi="OpenSymbol" w:cs="Courier New"/>
      </w:rPr>
    </w:lvl>
    <w:lvl w:ilvl="8">
      <w:start w:val="1"/>
      <w:numFmt w:val="bullet"/>
      <w:lvlText w:val="▪"/>
      <w:lvlJc w:val="left"/>
      <w:pPr>
        <w:tabs>
          <w:tab w:val="num" w:pos="3098"/>
        </w:tabs>
        <w:ind w:left="3098"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218"/>
        </w:tabs>
        <w:ind w:left="218" w:hanging="360"/>
      </w:pPr>
      <w:rPr>
        <w:rFonts w:ascii="Symbol" w:hAnsi="Symbol" w:cs="Symbol"/>
      </w:rPr>
    </w:lvl>
    <w:lvl w:ilvl="1">
      <w:start w:val="1"/>
      <w:numFmt w:val="bullet"/>
      <w:lvlText w:val="◦"/>
      <w:lvlJc w:val="left"/>
      <w:pPr>
        <w:tabs>
          <w:tab w:val="num" w:pos="578"/>
        </w:tabs>
        <w:ind w:left="578" w:hanging="360"/>
      </w:pPr>
      <w:rPr>
        <w:rFonts w:ascii="OpenSymbol" w:hAnsi="OpenSymbol" w:cs="OpenSymbol"/>
      </w:rPr>
    </w:lvl>
    <w:lvl w:ilvl="2">
      <w:start w:val="1"/>
      <w:numFmt w:val="bullet"/>
      <w:lvlText w:val="▪"/>
      <w:lvlJc w:val="left"/>
      <w:pPr>
        <w:tabs>
          <w:tab w:val="num" w:pos="938"/>
        </w:tabs>
        <w:ind w:left="938" w:hanging="360"/>
      </w:pPr>
      <w:rPr>
        <w:rFonts w:ascii="OpenSymbol" w:hAnsi="OpenSymbol" w:cs="OpenSymbol"/>
      </w:rPr>
    </w:lvl>
    <w:lvl w:ilvl="3">
      <w:start w:val="1"/>
      <w:numFmt w:val="bullet"/>
      <w:lvlText w:val=""/>
      <w:lvlJc w:val="left"/>
      <w:pPr>
        <w:tabs>
          <w:tab w:val="num" w:pos="1298"/>
        </w:tabs>
        <w:ind w:left="1298" w:hanging="360"/>
      </w:pPr>
      <w:rPr>
        <w:rFonts w:ascii="Symbol" w:hAnsi="Symbol" w:cs="Symbol"/>
      </w:rPr>
    </w:lvl>
    <w:lvl w:ilvl="4">
      <w:start w:val="1"/>
      <w:numFmt w:val="bullet"/>
      <w:lvlText w:val="◦"/>
      <w:lvlJc w:val="left"/>
      <w:pPr>
        <w:tabs>
          <w:tab w:val="num" w:pos="1658"/>
        </w:tabs>
        <w:ind w:left="1658" w:hanging="360"/>
      </w:pPr>
      <w:rPr>
        <w:rFonts w:ascii="OpenSymbol" w:hAnsi="OpenSymbol" w:cs="OpenSymbol"/>
      </w:rPr>
    </w:lvl>
    <w:lvl w:ilvl="5">
      <w:start w:val="1"/>
      <w:numFmt w:val="bullet"/>
      <w:lvlText w:val="▪"/>
      <w:lvlJc w:val="left"/>
      <w:pPr>
        <w:tabs>
          <w:tab w:val="num" w:pos="2018"/>
        </w:tabs>
        <w:ind w:left="2018" w:hanging="360"/>
      </w:pPr>
      <w:rPr>
        <w:rFonts w:ascii="OpenSymbol" w:hAnsi="OpenSymbol" w:cs="OpenSymbol"/>
      </w:rPr>
    </w:lvl>
    <w:lvl w:ilvl="6">
      <w:start w:val="1"/>
      <w:numFmt w:val="bullet"/>
      <w:lvlText w:val=""/>
      <w:lvlJc w:val="left"/>
      <w:pPr>
        <w:tabs>
          <w:tab w:val="num" w:pos="2378"/>
        </w:tabs>
        <w:ind w:left="2378" w:hanging="360"/>
      </w:pPr>
      <w:rPr>
        <w:rFonts w:ascii="Symbol" w:hAnsi="Symbol" w:cs="Symbol"/>
      </w:rPr>
    </w:lvl>
    <w:lvl w:ilvl="7">
      <w:start w:val="1"/>
      <w:numFmt w:val="bullet"/>
      <w:lvlText w:val="◦"/>
      <w:lvlJc w:val="left"/>
      <w:pPr>
        <w:tabs>
          <w:tab w:val="num" w:pos="2738"/>
        </w:tabs>
        <w:ind w:left="2738" w:hanging="360"/>
      </w:pPr>
      <w:rPr>
        <w:rFonts w:ascii="OpenSymbol" w:hAnsi="OpenSymbol" w:cs="OpenSymbol"/>
      </w:rPr>
    </w:lvl>
    <w:lvl w:ilvl="8">
      <w:start w:val="1"/>
      <w:numFmt w:val="bullet"/>
      <w:lvlText w:val="▪"/>
      <w:lvlJc w:val="left"/>
      <w:pPr>
        <w:tabs>
          <w:tab w:val="num" w:pos="3098"/>
        </w:tabs>
        <w:ind w:left="3098"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singleLevel"/>
    <w:tmpl w:val="00000025"/>
    <w:name w:val="WW8Num37"/>
    <w:lvl w:ilvl="0">
      <w:start w:val="1"/>
      <w:numFmt w:val="bullet"/>
      <w:lvlText w:val=""/>
      <w:lvlJc w:val="left"/>
      <w:pPr>
        <w:tabs>
          <w:tab w:val="num" w:pos="0"/>
        </w:tabs>
        <w:ind w:left="720" w:hanging="360"/>
      </w:pPr>
      <w:rPr>
        <w:rFonts w:ascii="Wingdings" w:hAnsi="Wingdings" w:cs="OpenSymbol"/>
      </w:rPr>
    </w:lvl>
  </w:abstractNum>
  <w:abstractNum w:abstractNumId="37">
    <w:nsid w:val="00000026"/>
    <w:multiLevelType w:val="singleLevel"/>
    <w:tmpl w:val="00000026"/>
    <w:name w:val="WW8Num38"/>
    <w:lvl w:ilvl="0">
      <w:start w:val="1"/>
      <w:numFmt w:val="bullet"/>
      <w:lvlText w:val=""/>
      <w:lvlJc w:val="left"/>
      <w:pPr>
        <w:tabs>
          <w:tab w:val="num" w:pos="0"/>
        </w:tabs>
        <w:ind w:left="720" w:hanging="360"/>
      </w:pPr>
      <w:rPr>
        <w:rFonts w:ascii="Wingdings" w:hAnsi="Wingdings" w:cs="OpenSymbol"/>
      </w:rPr>
    </w:lvl>
  </w:abstractNum>
  <w:abstractNum w:abstractNumId="38">
    <w:nsid w:val="00000027"/>
    <w:multiLevelType w:val="singleLevel"/>
    <w:tmpl w:val="00000027"/>
    <w:name w:val="WW8Num39"/>
    <w:lvl w:ilvl="0">
      <w:start w:val="1"/>
      <w:numFmt w:val="bullet"/>
      <w:lvlText w:val=""/>
      <w:lvlJc w:val="left"/>
      <w:pPr>
        <w:tabs>
          <w:tab w:val="num" w:pos="0"/>
        </w:tabs>
        <w:ind w:left="720" w:hanging="360"/>
      </w:pPr>
      <w:rPr>
        <w:rFonts w:ascii="Wingdings" w:hAnsi="Wingdings" w:cs="OpenSymbol"/>
      </w:rPr>
    </w:lvl>
  </w:abstractNum>
  <w:abstractNum w:abstractNumId="39">
    <w:nsid w:val="00000028"/>
    <w:multiLevelType w:val="singleLevel"/>
    <w:tmpl w:val="00000028"/>
    <w:name w:val="WW8Num40"/>
    <w:lvl w:ilvl="0">
      <w:start w:val="1"/>
      <w:numFmt w:val="bullet"/>
      <w:lvlText w:val=""/>
      <w:lvlJc w:val="left"/>
      <w:pPr>
        <w:tabs>
          <w:tab w:val="num" w:pos="0"/>
        </w:tabs>
        <w:ind w:left="720" w:hanging="360"/>
      </w:pPr>
      <w:rPr>
        <w:rFonts w:ascii="Wingdings" w:hAnsi="Wingdings" w:cs="OpenSymbol"/>
      </w:rPr>
    </w:lvl>
  </w:abstractNum>
  <w:abstractNum w:abstractNumId="40">
    <w:nsid w:val="00000029"/>
    <w:multiLevelType w:val="singleLevel"/>
    <w:tmpl w:val="00000029"/>
    <w:name w:val="WW8Num41"/>
    <w:lvl w:ilvl="0">
      <w:start w:val="1"/>
      <w:numFmt w:val="bullet"/>
      <w:lvlText w:val=""/>
      <w:lvlJc w:val="left"/>
      <w:pPr>
        <w:tabs>
          <w:tab w:val="num" w:pos="0"/>
        </w:tabs>
        <w:ind w:left="720" w:hanging="360"/>
      </w:pPr>
      <w:rPr>
        <w:rFonts w:ascii="Wingdings" w:hAnsi="Wingdings" w:cs="OpenSymbol"/>
      </w:rPr>
    </w:lvl>
  </w:abstractNum>
  <w:abstractNum w:abstractNumId="41">
    <w:nsid w:val="0000002A"/>
    <w:multiLevelType w:val="singleLevel"/>
    <w:tmpl w:val="0000002A"/>
    <w:name w:val="WW8Num42"/>
    <w:lvl w:ilvl="0">
      <w:start w:val="1"/>
      <w:numFmt w:val="bullet"/>
      <w:lvlText w:val=""/>
      <w:lvlJc w:val="left"/>
      <w:pPr>
        <w:tabs>
          <w:tab w:val="num" w:pos="66"/>
        </w:tabs>
        <w:ind w:left="786" w:hanging="360"/>
      </w:pPr>
      <w:rPr>
        <w:rFonts w:ascii="Wingdings" w:hAnsi="Wingdings" w:cs="OpenSymbol"/>
      </w:rPr>
    </w:lvl>
  </w:abstractNum>
  <w:abstractNum w:abstractNumId="42">
    <w:nsid w:val="0000002B"/>
    <w:multiLevelType w:val="singleLevel"/>
    <w:tmpl w:val="0000002B"/>
    <w:name w:val="WW8Num43"/>
    <w:lvl w:ilvl="0">
      <w:start w:val="1"/>
      <w:numFmt w:val="bullet"/>
      <w:lvlText w:val=""/>
      <w:lvlJc w:val="left"/>
      <w:pPr>
        <w:tabs>
          <w:tab w:val="num" w:pos="0"/>
        </w:tabs>
        <w:ind w:left="720" w:hanging="360"/>
      </w:pPr>
      <w:rPr>
        <w:rFonts w:ascii="Wingdings" w:hAnsi="Wingdings" w:cs="OpenSymbol"/>
      </w:rPr>
    </w:lvl>
  </w:abstractNum>
  <w:abstractNum w:abstractNumId="43">
    <w:nsid w:val="0000002C"/>
    <w:multiLevelType w:val="singleLevel"/>
    <w:tmpl w:val="0000002C"/>
    <w:name w:val="WW8Num44"/>
    <w:lvl w:ilvl="0">
      <w:start w:val="1"/>
      <w:numFmt w:val="bullet"/>
      <w:lvlText w:val=""/>
      <w:lvlJc w:val="left"/>
      <w:pPr>
        <w:tabs>
          <w:tab w:val="num" w:pos="0"/>
        </w:tabs>
        <w:ind w:left="720" w:hanging="360"/>
      </w:pPr>
      <w:rPr>
        <w:rFonts w:ascii="Wingdings" w:hAnsi="Wingdings" w:cs="OpenSymbol"/>
      </w:rPr>
    </w:lvl>
  </w:abstractNum>
  <w:abstractNum w:abstractNumId="44">
    <w:nsid w:val="0000002D"/>
    <w:multiLevelType w:val="singleLevel"/>
    <w:tmpl w:val="0000002D"/>
    <w:name w:val="WW8Num45"/>
    <w:lvl w:ilvl="0">
      <w:start w:val="1"/>
      <w:numFmt w:val="bullet"/>
      <w:lvlText w:val=""/>
      <w:lvlJc w:val="left"/>
      <w:pPr>
        <w:tabs>
          <w:tab w:val="num" w:pos="0"/>
        </w:tabs>
        <w:ind w:left="1080" w:hanging="360"/>
      </w:pPr>
      <w:rPr>
        <w:rFonts w:ascii="Wingdings" w:hAnsi="Wingdings" w:cs="OpenSymbol"/>
      </w:rPr>
    </w:lvl>
  </w:abstractNum>
  <w:abstractNum w:abstractNumId="45">
    <w:nsid w:val="0000002E"/>
    <w:multiLevelType w:val="singleLevel"/>
    <w:tmpl w:val="0000002E"/>
    <w:name w:val="WW8Num46"/>
    <w:lvl w:ilvl="0">
      <w:start w:val="1"/>
      <w:numFmt w:val="bullet"/>
      <w:lvlText w:val=""/>
      <w:lvlJc w:val="left"/>
      <w:pPr>
        <w:tabs>
          <w:tab w:val="num" w:pos="0"/>
        </w:tabs>
        <w:ind w:left="780" w:hanging="360"/>
      </w:pPr>
      <w:rPr>
        <w:rFonts w:ascii="Wingdings" w:hAnsi="Wingdings" w:cs="OpenSymbol"/>
      </w:rPr>
    </w:lvl>
  </w:abstractNum>
  <w:abstractNum w:abstractNumId="46">
    <w:nsid w:val="0000002F"/>
    <w:multiLevelType w:val="singleLevel"/>
    <w:tmpl w:val="0000002F"/>
    <w:name w:val="WW8Num47"/>
    <w:lvl w:ilvl="0">
      <w:start w:val="1"/>
      <w:numFmt w:val="bullet"/>
      <w:lvlText w:val=""/>
      <w:lvlJc w:val="left"/>
      <w:pPr>
        <w:tabs>
          <w:tab w:val="num" w:pos="0"/>
        </w:tabs>
        <w:ind w:left="720" w:hanging="360"/>
      </w:pPr>
      <w:rPr>
        <w:rFonts w:ascii="Wingdings" w:hAnsi="Wingdings" w:cs="OpenSymbol"/>
      </w:rPr>
    </w:lvl>
  </w:abstractNum>
  <w:abstractNum w:abstractNumId="47">
    <w:nsid w:val="00000030"/>
    <w:multiLevelType w:val="singleLevel"/>
    <w:tmpl w:val="00000030"/>
    <w:name w:val="WW8Num48"/>
    <w:lvl w:ilvl="0">
      <w:start w:val="1"/>
      <w:numFmt w:val="bullet"/>
      <w:lvlText w:val=""/>
      <w:lvlJc w:val="left"/>
      <w:pPr>
        <w:tabs>
          <w:tab w:val="num" w:pos="0"/>
        </w:tabs>
        <w:ind w:left="720" w:hanging="360"/>
      </w:pPr>
      <w:rPr>
        <w:rFonts w:ascii="Wingdings" w:hAnsi="Wingdings" w:cs="OpenSymbol"/>
      </w:rPr>
    </w:lvl>
  </w:abstractNum>
  <w:abstractNum w:abstractNumId="48">
    <w:nsid w:val="00000031"/>
    <w:multiLevelType w:val="singleLevel"/>
    <w:tmpl w:val="00000031"/>
    <w:name w:val="WW8Num49"/>
    <w:lvl w:ilvl="0">
      <w:start w:val="1"/>
      <w:numFmt w:val="bullet"/>
      <w:lvlText w:val=""/>
      <w:lvlJc w:val="left"/>
      <w:pPr>
        <w:tabs>
          <w:tab w:val="num" w:pos="0"/>
        </w:tabs>
        <w:ind w:left="720" w:hanging="360"/>
      </w:pPr>
      <w:rPr>
        <w:rFonts w:ascii="Wingdings" w:hAnsi="Wingdings" w:cs="OpenSymbol"/>
      </w:rPr>
    </w:lvl>
  </w:abstractNum>
  <w:abstractNum w:abstractNumId="49">
    <w:nsid w:val="00000032"/>
    <w:multiLevelType w:val="singleLevel"/>
    <w:tmpl w:val="00000032"/>
    <w:name w:val="WW8Num50"/>
    <w:lvl w:ilvl="0">
      <w:start w:val="1"/>
      <w:numFmt w:val="bullet"/>
      <w:lvlText w:val=""/>
      <w:lvlJc w:val="left"/>
      <w:pPr>
        <w:tabs>
          <w:tab w:val="num" w:pos="0"/>
        </w:tabs>
        <w:ind w:left="720" w:hanging="360"/>
      </w:pPr>
      <w:rPr>
        <w:rFonts w:ascii="Wingdings" w:hAnsi="Wingdings" w:cs="Wingdings"/>
      </w:rPr>
    </w:lvl>
  </w:abstractNum>
  <w:abstractNum w:abstractNumId="50">
    <w:nsid w:val="00000033"/>
    <w:multiLevelType w:val="singleLevel"/>
    <w:tmpl w:val="00000033"/>
    <w:name w:val="WW8Num51"/>
    <w:lvl w:ilvl="0">
      <w:start w:val="1"/>
      <w:numFmt w:val="bullet"/>
      <w:lvlText w:val=""/>
      <w:lvlJc w:val="left"/>
      <w:pPr>
        <w:tabs>
          <w:tab w:val="num" w:pos="0"/>
        </w:tabs>
        <w:ind w:left="720" w:hanging="360"/>
      </w:pPr>
      <w:rPr>
        <w:rFonts w:ascii="Wingdings" w:hAnsi="Wingdings" w:cs="Wingdings"/>
      </w:rPr>
    </w:lvl>
  </w:abstractNum>
  <w:abstractNum w:abstractNumId="51">
    <w:nsid w:val="00000034"/>
    <w:multiLevelType w:val="singleLevel"/>
    <w:tmpl w:val="00000034"/>
    <w:name w:val="WW8Num52"/>
    <w:lvl w:ilvl="0">
      <w:start w:val="1"/>
      <w:numFmt w:val="bullet"/>
      <w:lvlText w:val=""/>
      <w:lvlJc w:val="left"/>
      <w:pPr>
        <w:tabs>
          <w:tab w:val="num" w:pos="0"/>
        </w:tabs>
        <w:ind w:left="1080" w:hanging="360"/>
      </w:pPr>
      <w:rPr>
        <w:rFonts w:ascii="Wingdings" w:hAnsi="Wingdings" w:cs="Wingdings"/>
      </w:rPr>
    </w:lvl>
  </w:abstractNum>
  <w:abstractNum w:abstractNumId="52">
    <w:nsid w:val="00000035"/>
    <w:multiLevelType w:val="singleLevel"/>
    <w:tmpl w:val="00000035"/>
    <w:name w:val="WW8Num53"/>
    <w:lvl w:ilvl="0">
      <w:start w:val="1"/>
      <w:numFmt w:val="bullet"/>
      <w:lvlText w:val=""/>
      <w:lvlJc w:val="left"/>
      <w:pPr>
        <w:tabs>
          <w:tab w:val="num" w:pos="0"/>
        </w:tabs>
        <w:ind w:left="720" w:hanging="360"/>
      </w:pPr>
      <w:rPr>
        <w:rFonts w:ascii="Wingdings" w:hAnsi="Wingdings" w:cs="OpenSymbol"/>
      </w:rPr>
    </w:lvl>
  </w:abstractNum>
  <w:abstractNum w:abstractNumId="53">
    <w:nsid w:val="00000036"/>
    <w:multiLevelType w:val="singleLevel"/>
    <w:tmpl w:val="00000036"/>
    <w:name w:val="WW8Num54"/>
    <w:lvl w:ilvl="0">
      <w:start w:val="1"/>
      <w:numFmt w:val="bullet"/>
      <w:lvlText w:val=""/>
      <w:lvlJc w:val="left"/>
      <w:pPr>
        <w:tabs>
          <w:tab w:val="num" w:pos="0"/>
        </w:tabs>
        <w:ind w:left="720" w:hanging="360"/>
      </w:pPr>
      <w:rPr>
        <w:rFonts w:ascii="Wingdings" w:hAnsi="Wingdings"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5E9E"/>
    <w:rsid w:val="00176FE1"/>
    <w:rsid w:val="003162C4"/>
    <w:rsid w:val="00355E9E"/>
    <w:rsid w:val="006C00FF"/>
    <w:rsid w:val="008C449A"/>
    <w:rsid w:val="0094692E"/>
    <w:rsid w:val="00C63E1A"/>
    <w:rsid w:val="00C851A5"/>
    <w:rsid w:val="00CD2CAC"/>
    <w:rsid w:val="00FB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9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55E9E"/>
    <w:rPr>
      <w:rFonts w:ascii="Symbol" w:hAnsi="Symbol" w:cs="Symbol"/>
    </w:rPr>
  </w:style>
  <w:style w:type="character" w:customStyle="1" w:styleId="WW8Num2z0">
    <w:name w:val="WW8Num2z0"/>
    <w:rsid w:val="00355E9E"/>
    <w:rPr>
      <w:rFonts w:ascii="Symbol" w:hAnsi="Symbol" w:cs="Symbol"/>
    </w:rPr>
  </w:style>
  <w:style w:type="character" w:customStyle="1" w:styleId="WW8Num2z1">
    <w:name w:val="WW8Num2z1"/>
    <w:rsid w:val="00355E9E"/>
    <w:rPr>
      <w:rFonts w:ascii="Symbol" w:hAnsi="Symbol" w:cs="Symbol"/>
    </w:rPr>
  </w:style>
  <w:style w:type="character" w:customStyle="1" w:styleId="WW8Num3z0">
    <w:name w:val="WW8Num3z0"/>
    <w:rsid w:val="00355E9E"/>
    <w:rPr>
      <w:rFonts w:ascii="Symbol" w:hAnsi="Symbol" w:cs="Symbol"/>
    </w:rPr>
  </w:style>
  <w:style w:type="character" w:customStyle="1" w:styleId="WW8Num3z1">
    <w:name w:val="WW8Num3z1"/>
    <w:rsid w:val="00355E9E"/>
    <w:rPr>
      <w:rFonts w:ascii="OpenSymbol" w:hAnsi="OpenSymbol" w:cs="OpenSymbol"/>
    </w:rPr>
  </w:style>
  <w:style w:type="character" w:customStyle="1" w:styleId="WW8Num4z0">
    <w:name w:val="WW8Num4z0"/>
    <w:rsid w:val="00355E9E"/>
    <w:rPr>
      <w:rFonts w:ascii="Symbol" w:hAnsi="Symbol" w:cs="Symbol"/>
    </w:rPr>
  </w:style>
  <w:style w:type="character" w:customStyle="1" w:styleId="WW8Num4z1">
    <w:name w:val="WW8Num4z1"/>
    <w:rsid w:val="00355E9E"/>
    <w:rPr>
      <w:rFonts w:ascii="Courier New" w:hAnsi="Courier New" w:cs="Courier New"/>
    </w:rPr>
  </w:style>
  <w:style w:type="character" w:customStyle="1" w:styleId="WW8Num5z0">
    <w:name w:val="WW8Num5z0"/>
    <w:rsid w:val="00355E9E"/>
    <w:rPr>
      <w:rFonts w:ascii="Symbol" w:hAnsi="Symbol" w:cs="Symbol"/>
    </w:rPr>
  </w:style>
  <w:style w:type="character" w:customStyle="1" w:styleId="WW8Num5z1">
    <w:name w:val="WW8Num5z1"/>
    <w:rsid w:val="00355E9E"/>
    <w:rPr>
      <w:rFonts w:ascii="OpenSymbol" w:hAnsi="OpenSymbol" w:cs="OpenSymbol"/>
    </w:rPr>
  </w:style>
  <w:style w:type="character" w:customStyle="1" w:styleId="WW8Num6z0">
    <w:name w:val="WW8Num6z0"/>
    <w:rsid w:val="00355E9E"/>
    <w:rPr>
      <w:rFonts w:ascii="Symbol" w:hAnsi="Symbol" w:cs="OpenSymbol"/>
    </w:rPr>
  </w:style>
  <w:style w:type="character" w:customStyle="1" w:styleId="WW8Num6z1">
    <w:name w:val="WW8Num6z1"/>
    <w:rsid w:val="00355E9E"/>
    <w:rPr>
      <w:rFonts w:ascii="OpenSymbol" w:hAnsi="OpenSymbol" w:cs="OpenSymbol"/>
    </w:rPr>
  </w:style>
  <w:style w:type="character" w:customStyle="1" w:styleId="WW8Num7z0">
    <w:name w:val="WW8Num7z0"/>
    <w:rsid w:val="00355E9E"/>
    <w:rPr>
      <w:rFonts w:ascii="Symbol" w:hAnsi="Symbol" w:cs="Symbol"/>
    </w:rPr>
  </w:style>
  <w:style w:type="character" w:customStyle="1" w:styleId="WW8Num7z1">
    <w:name w:val="WW8Num7z1"/>
    <w:rsid w:val="00355E9E"/>
    <w:rPr>
      <w:rFonts w:ascii="Courier New" w:hAnsi="Courier New" w:cs="Courier New"/>
    </w:rPr>
  </w:style>
  <w:style w:type="character" w:customStyle="1" w:styleId="WW8Num8z0">
    <w:name w:val="WW8Num8z0"/>
    <w:rsid w:val="00355E9E"/>
    <w:rPr>
      <w:rFonts w:ascii="Symbol" w:hAnsi="Symbol" w:cs="Symbol"/>
    </w:rPr>
  </w:style>
  <w:style w:type="character" w:customStyle="1" w:styleId="WW8Num8z1">
    <w:name w:val="WW8Num8z1"/>
    <w:rsid w:val="00355E9E"/>
    <w:rPr>
      <w:rFonts w:ascii="Courier New" w:hAnsi="Courier New" w:cs="Courier New"/>
    </w:rPr>
  </w:style>
  <w:style w:type="character" w:customStyle="1" w:styleId="WW8Num9z0">
    <w:name w:val="WW8Num9z0"/>
    <w:rsid w:val="00355E9E"/>
    <w:rPr>
      <w:rFonts w:ascii="Symbol" w:hAnsi="Symbol" w:cs="OpenSymbol"/>
    </w:rPr>
  </w:style>
  <w:style w:type="character" w:customStyle="1" w:styleId="WW8Num9z1">
    <w:name w:val="WW8Num9z1"/>
    <w:rsid w:val="00355E9E"/>
    <w:rPr>
      <w:rFonts w:ascii="OpenSymbol" w:hAnsi="OpenSymbol" w:cs="OpenSymbol"/>
    </w:rPr>
  </w:style>
  <w:style w:type="character" w:customStyle="1" w:styleId="WW8Num10z0">
    <w:name w:val="WW8Num10z0"/>
    <w:rsid w:val="00355E9E"/>
    <w:rPr>
      <w:rFonts w:ascii="Symbol" w:hAnsi="Symbol" w:cs="OpenSymbol"/>
    </w:rPr>
  </w:style>
  <w:style w:type="character" w:customStyle="1" w:styleId="WW8Num10z1">
    <w:name w:val="WW8Num10z1"/>
    <w:rsid w:val="00355E9E"/>
    <w:rPr>
      <w:rFonts w:ascii="Symbol" w:hAnsi="Symbol" w:cs="Symbol"/>
    </w:rPr>
  </w:style>
  <w:style w:type="character" w:customStyle="1" w:styleId="WW8Num11z0">
    <w:name w:val="WW8Num11z0"/>
    <w:rsid w:val="00355E9E"/>
    <w:rPr>
      <w:rFonts w:ascii="Symbol" w:hAnsi="Symbol" w:cs="Symbol"/>
    </w:rPr>
  </w:style>
  <w:style w:type="character" w:customStyle="1" w:styleId="WW8Num11z1">
    <w:name w:val="WW8Num11z1"/>
    <w:rsid w:val="00355E9E"/>
    <w:rPr>
      <w:rFonts w:ascii="OpenSymbol" w:hAnsi="OpenSymbol" w:cs="OpenSymbol"/>
    </w:rPr>
  </w:style>
  <w:style w:type="character" w:customStyle="1" w:styleId="WW8Num12z0">
    <w:name w:val="WW8Num12z0"/>
    <w:rsid w:val="00355E9E"/>
    <w:rPr>
      <w:rFonts w:ascii="Symbol" w:hAnsi="Symbol" w:cs="Symbol"/>
    </w:rPr>
  </w:style>
  <w:style w:type="character" w:customStyle="1" w:styleId="WW8Num12z1">
    <w:name w:val="WW8Num12z1"/>
    <w:rsid w:val="00355E9E"/>
    <w:rPr>
      <w:rFonts w:ascii="Symbol" w:hAnsi="Symbol" w:cs="Symbol"/>
    </w:rPr>
  </w:style>
  <w:style w:type="character" w:customStyle="1" w:styleId="WW8Num13z0">
    <w:name w:val="WW8Num13z0"/>
    <w:rsid w:val="00355E9E"/>
    <w:rPr>
      <w:rFonts w:ascii="Symbol" w:hAnsi="Symbol" w:cs="Symbol"/>
    </w:rPr>
  </w:style>
  <w:style w:type="character" w:customStyle="1" w:styleId="WW8Num13z1">
    <w:name w:val="WW8Num13z1"/>
    <w:rsid w:val="00355E9E"/>
    <w:rPr>
      <w:rFonts w:ascii="OpenSymbol" w:hAnsi="OpenSymbol" w:cs="OpenSymbol"/>
    </w:rPr>
  </w:style>
  <w:style w:type="character" w:customStyle="1" w:styleId="WW8Num14z0">
    <w:name w:val="WW8Num14z0"/>
    <w:rsid w:val="00355E9E"/>
    <w:rPr>
      <w:rFonts w:ascii="Symbol" w:hAnsi="Symbol" w:cs="Symbol"/>
    </w:rPr>
  </w:style>
  <w:style w:type="character" w:customStyle="1" w:styleId="WW8Num14z1">
    <w:name w:val="WW8Num14z1"/>
    <w:rsid w:val="00355E9E"/>
    <w:rPr>
      <w:rFonts w:ascii="OpenSymbol" w:hAnsi="OpenSymbol" w:cs="OpenSymbol"/>
    </w:rPr>
  </w:style>
  <w:style w:type="character" w:customStyle="1" w:styleId="WW8Num15z0">
    <w:name w:val="WW8Num15z0"/>
    <w:rsid w:val="00355E9E"/>
    <w:rPr>
      <w:rFonts w:ascii="Symbol" w:hAnsi="Symbol" w:cs="Symbol"/>
    </w:rPr>
  </w:style>
  <w:style w:type="character" w:customStyle="1" w:styleId="WW8Num15z1">
    <w:name w:val="WW8Num15z1"/>
    <w:rsid w:val="00355E9E"/>
    <w:rPr>
      <w:rFonts w:ascii="Symbol" w:hAnsi="Symbol" w:cs="Symbol"/>
    </w:rPr>
  </w:style>
  <w:style w:type="character" w:customStyle="1" w:styleId="WW8Num16z0">
    <w:name w:val="WW8Num16z0"/>
    <w:rsid w:val="00355E9E"/>
    <w:rPr>
      <w:rFonts w:ascii="Symbol" w:hAnsi="Symbol" w:cs="Symbol"/>
    </w:rPr>
  </w:style>
  <w:style w:type="character" w:customStyle="1" w:styleId="WW8Num16z1">
    <w:name w:val="WW8Num16z1"/>
    <w:rsid w:val="00355E9E"/>
    <w:rPr>
      <w:rFonts w:ascii="Courier New" w:hAnsi="Courier New" w:cs="Courier New"/>
    </w:rPr>
  </w:style>
  <w:style w:type="character" w:customStyle="1" w:styleId="WW8Num17z0">
    <w:name w:val="WW8Num17z0"/>
    <w:rsid w:val="00355E9E"/>
    <w:rPr>
      <w:rFonts w:ascii="Symbol" w:hAnsi="Symbol" w:cs="Symbol"/>
    </w:rPr>
  </w:style>
  <w:style w:type="character" w:customStyle="1" w:styleId="WW8Num17z1">
    <w:name w:val="WW8Num17z1"/>
    <w:rsid w:val="00355E9E"/>
    <w:rPr>
      <w:rFonts w:ascii="Courier New" w:hAnsi="Courier New" w:cs="Courier New"/>
    </w:rPr>
  </w:style>
  <w:style w:type="character" w:customStyle="1" w:styleId="WW8Num18z0">
    <w:name w:val="WW8Num18z0"/>
    <w:rsid w:val="00355E9E"/>
    <w:rPr>
      <w:rFonts w:ascii="Symbol" w:hAnsi="Symbol" w:cs="Symbol"/>
    </w:rPr>
  </w:style>
  <w:style w:type="character" w:customStyle="1" w:styleId="WW8Num18z1">
    <w:name w:val="WW8Num18z1"/>
    <w:rsid w:val="00355E9E"/>
    <w:rPr>
      <w:rFonts w:ascii="Courier New" w:hAnsi="Courier New" w:cs="Courier New"/>
    </w:rPr>
  </w:style>
  <w:style w:type="character" w:customStyle="1" w:styleId="WW8Num19z0">
    <w:name w:val="WW8Num19z0"/>
    <w:rsid w:val="00355E9E"/>
    <w:rPr>
      <w:rFonts w:ascii="Symbol" w:hAnsi="Symbol" w:cs="OpenSymbol"/>
    </w:rPr>
  </w:style>
  <w:style w:type="character" w:customStyle="1" w:styleId="WW8Num19z1">
    <w:name w:val="WW8Num19z1"/>
    <w:rsid w:val="00355E9E"/>
    <w:rPr>
      <w:rFonts w:ascii="OpenSymbol" w:hAnsi="OpenSymbol" w:cs="OpenSymbol"/>
    </w:rPr>
  </w:style>
  <w:style w:type="character" w:customStyle="1" w:styleId="WW8Num20z0">
    <w:name w:val="WW8Num20z0"/>
    <w:rsid w:val="00355E9E"/>
    <w:rPr>
      <w:rFonts w:ascii="Symbol" w:hAnsi="Symbol" w:cs="OpenSymbol"/>
    </w:rPr>
  </w:style>
  <w:style w:type="character" w:customStyle="1" w:styleId="WW8Num20z1">
    <w:name w:val="WW8Num20z1"/>
    <w:rsid w:val="00355E9E"/>
    <w:rPr>
      <w:rFonts w:ascii="OpenSymbol" w:hAnsi="OpenSymbol" w:cs="OpenSymbol"/>
    </w:rPr>
  </w:style>
  <w:style w:type="character" w:customStyle="1" w:styleId="WW8Num21z0">
    <w:name w:val="WW8Num21z0"/>
    <w:rsid w:val="00355E9E"/>
    <w:rPr>
      <w:rFonts w:ascii="Symbol" w:hAnsi="Symbol" w:cs="Symbol"/>
    </w:rPr>
  </w:style>
  <w:style w:type="character" w:customStyle="1" w:styleId="WW8Num21z1">
    <w:name w:val="WW8Num21z1"/>
    <w:rsid w:val="00355E9E"/>
    <w:rPr>
      <w:rFonts w:ascii="OpenSymbol" w:hAnsi="OpenSymbol" w:cs="OpenSymbol"/>
    </w:rPr>
  </w:style>
  <w:style w:type="character" w:customStyle="1" w:styleId="WW8Num24z0">
    <w:name w:val="WW8Num24z0"/>
    <w:rsid w:val="00355E9E"/>
    <w:rPr>
      <w:rFonts w:ascii="Symbol" w:hAnsi="Symbol" w:cs="OpenSymbol"/>
    </w:rPr>
  </w:style>
  <w:style w:type="character" w:customStyle="1" w:styleId="WW8Num24z1">
    <w:name w:val="WW8Num24z1"/>
    <w:rsid w:val="00355E9E"/>
    <w:rPr>
      <w:rFonts w:ascii="OpenSymbol" w:hAnsi="OpenSymbol" w:cs="OpenSymbol"/>
    </w:rPr>
  </w:style>
  <w:style w:type="character" w:customStyle="1" w:styleId="WW8Num25z0">
    <w:name w:val="WW8Num25z0"/>
    <w:rsid w:val="00355E9E"/>
    <w:rPr>
      <w:rFonts w:ascii="Symbol" w:hAnsi="Symbol" w:cs="Symbol"/>
    </w:rPr>
  </w:style>
  <w:style w:type="character" w:customStyle="1" w:styleId="WW8Num25z1">
    <w:name w:val="WW8Num25z1"/>
    <w:rsid w:val="00355E9E"/>
    <w:rPr>
      <w:rFonts w:ascii="OpenSymbol" w:hAnsi="OpenSymbol" w:cs="OpenSymbol"/>
    </w:rPr>
  </w:style>
  <w:style w:type="character" w:customStyle="1" w:styleId="WW8Num26z0">
    <w:name w:val="WW8Num26z0"/>
    <w:rsid w:val="00355E9E"/>
    <w:rPr>
      <w:rFonts w:ascii="Symbol" w:hAnsi="Symbol" w:cs="Symbol"/>
    </w:rPr>
  </w:style>
  <w:style w:type="character" w:customStyle="1" w:styleId="WW8Num26z1">
    <w:name w:val="WW8Num26z1"/>
    <w:rsid w:val="00355E9E"/>
    <w:rPr>
      <w:rFonts w:ascii="Courier New" w:hAnsi="Courier New" w:cs="Courier New"/>
    </w:rPr>
  </w:style>
  <w:style w:type="character" w:customStyle="1" w:styleId="WW8Num27z0">
    <w:name w:val="WW8Num27z0"/>
    <w:rsid w:val="00355E9E"/>
    <w:rPr>
      <w:rFonts w:ascii="Symbol" w:hAnsi="Symbol" w:cs="OpenSymbol"/>
    </w:rPr>
  </w:style>
  <w:style w:type="character" w:customStyle="1" w:styleId="WW8Num27z1">
    <w:name w:val="WW8Num27z1"/>
    <w:rsid w:val="00355E9E"/>
    <w:rPr>
      <w:rFonts w:ascii="OpenSymbol" w:hAnsi="OpenSymbol" w:cs="OpenSymbol"/>
    </w:rPr>
  </w:style>
  <w:style w:type="character" w:customStyle="1" w:styleId="WW8Num28z0">
    <w:name w:val="WW8Num28z0"/>
    <w:rsid w:val="00355E9E"/>
    <w:rPr>
      <w:rFonts w:ascii="Symbol" w:hAnsi="Symbol" w:cs="OpenSymbol"/>
    </w:rPr>
  </w:style>
  <w:style w:type="character" w:customStyle="1" w:styleId="WW8Num28z1">
    <w:name w:val="WW8Num28z1"/>
    <w:rsid w:val="00355E9E"/>
    <w:rPr>
      <w:rFonts w:ascii="OpenSymbol" w:hAnsi="OpenSymbol" w:cs="OpenSymbol"/>
    </w:rPr>
  </w:style>
  <w:style w:type="character" w:customStyle="1" w:styleId="WW8Num29z0">
    <w:name w:val="WW8Num29z0"/>
    <w:rsid w:val="00355E9E"/>
    <w:rPr>
      <w:rFonts w:ascii="Symbol" w:hAnsi="Symbol" w:cs="OpenSymbol"/>
    </w:rPr>
  </w:style>
  <w:style w:type="character" w:customStyle="1" w:styleId="WW8Num29z1">
    <w:name w:val="WW8Num29z1"/>
    <w:rsid w:val="00355E9E"/>
    <w:rPr>
      <w:rFonts w:ascii="OpenSymbol" w:hAnsi="OpenSymbol" w:cs="OpenSymbol"/>
    </w:rPr>
  </w:style>
  <w:style w:type="character" w:customStyle="1" w:styleId="WW8Num30z0">
    <w:name w:val="WW8Num30z0"/>
    <w:rsid w:val="00355E9E"/>
    <w:rPr>
      <w:rFonts w:ascii="Symbol" w:hAnsi="Symbol" w:cs="Symbol"/>
    </w:rPr>
  </w:style>
  <w:style w:type="character" w:customStyle="1" w:styleId="WW8Num30z1">
    <w:name w:val="WW8Num30z1"/>
    <w:rsid w:val="00355E9E"/>
    <w:rPr>
      <w:rFonts w:ascii="Courier New" w:hAnsi="Courier New" w:cs="Courier New"/>
    </w:rPr>
  </w:style>
  <w:style w:type="character" w:customStyle="1" w:styleId="WW8Num31z0">
    <w:name w:val="WW8Num31z0"/>
    <w:rsid w:val="00355E9E"/>
    <w:rPr>
      <w:rFonts w:ascii="Symbol" w:hAnsi="Symbol" w:cs="OpenSymbol"/>
    </w:rPr>
  </w:style>
  <w:style w:type="character" w:customStyle="1" w:styleId="WW8Num31z1">
    <w:name w:val="WW8Num31z1"/>
    <w:rsid w:val="00355E9E"/>
    <w:rPr>
      <w:rFonts w:ascii="OpenSymbol" w:hAnsi="OpenSymbol" w:cs="OpenSymbol"/>
    </w:rPr>
  </w:style>
  <w:style w:type="character" w:customStyle="1" w:styleId="WW8Num32z0">
    <w:name w:val="WW8Num32z0"/>
    <w:rsid w:val="00355E9E"/>
    <w:rPr>
      <w:rFonts w:ascii="Symbol" w:hAnsi="Symbol" w:cs="OpenSymbol"/>
    </w:rPr>
  </w:style>
  <w:style w:type="character" w:customStyle="1" w:styleId="WW8Num32z1">
    <w:name w:val="WW8Num32z1"/>
    <w:rsid w:val="00355E9E"/>
    <w:rPr>
      <w:rFonts w:ascii="OpenSymbol" w:hAnsi="OpenSymbol" w:cs="OpenSymbol"/>
    </w:rPr>
  </w:style>
  <w:style w:type="character" w:customStyle="1" w:styleId="WW8Num33z0">
    <w:name w:val="WW8Num33z0"/>
    <w:rsid w:val="00355E9E"/>
    <w:rPr>
      <w:rFonts w:ascii="Symbol" w:hAnsi="Symbol" w:cs="OpenSymbol"/>
    </w:rPr>
  </w:style>
  <w:style w:type="character" w:customStyle="1" w:styleId="WW8Num33z1">
    <w:name w:val="WW8Num33z1"/>
    <w:rsid w:val="00355E9E"/>
    <w:rPr>
      <w:rFonts w:ascii="OpenSymbol" w:hAnsi="OpenSymbol" w:cs="OpenSymbol"/>
    </w:rPr>
  </w:style>
  <w:style w:type="character" w:customStyle="1" w:styleId="WW8Num34z0">
    <w:name w:val="WW8Num34z0"/>
    <w:rsid w:val="00355E9E"/>
    <w:rPr>
      <w:rFonts w:ascii="Symbol" w:hAnsi="Symbol" w:cs="OpenSymbol"/>
    </w:rPr>
  </w:style>
  <w:style w:type="character" w:customStyle="1" w:styleId="WW8Num34z1">
    <w:name w:val="WW8Num34z1"/>
    <w:rsid w:val="00355E9E"/>
    <w:rPr>
      <w:rFonts w:ascii="OpenSymbol" w:hAnsi="OpenSymbol" w:cs="OpenSymbol"/>
    </w:rPr>
  </w:style>
  <w:style w:type="character" w:customStyle="1" w:styleId="WW8Num35z0">
    <w:name w:val="WW8Num35z0"/>
    <w:rsid w:val="00355E9E"/>
    <w:rPr>
      <w:rFonts w:ascii="Symbol" w:hAnsi="Symbol" w:cs="OpenSymbol"/>
    </w:rPr>
  </w:style>
  <w:style w:type="character" w:customStyle="1" w:styleId="WW8Num35z1">
    <w:name w:val="WW8Num35z1"/>
    <w:rsid w:val="00355E9E"/>
    <w:rPr>
      <w:rFonts w:ascii="OpenSymbol" w:hAnsi="OpenSymbol" w:cs="OpenSymbol"/>
    </w:rPr>
  </w:style>
  <w:style w:type="character" w:customStyle="1" w:styleId="WW8Num36z0">
    <w:name w:val="WW8Num36z0"/>
    <w:rsid w:val="00355E9E"/>
    <w:rPr>
      <w:rFonts w:ascii="Symbol" w:hAnsi="Symbol" w:cs="OpenSymbol"/>
    </w:rPr>
  </w:style>
  <w:style w:type="character" w:customStyle="1" w:styleId="WW8Num36z1">
    <w:name w:val="WW8Num36z1"/>
    <w:rsid w:val="00355E9E"/>
    <w:rPr>
      <w:rFonts w:ascii="OpenSymbol" w:hAnsi="OpenSymbol" w:cs="OpenSymbol"/>
    </w:rPr>
  </w:style>
  <w:style w:type="character" w:customStyle="1" w:styleId="WW8Num37z0">
    <w:name w:val="WW8Num37z0"/>
    <w:rsid w:val="00355E9E"/>
    <w:rPr>
      <w:rFonts w:ascii="Symbol" w:hAnsi="Symbol" w:cs="OpenSymbol"/>
    </w:rPr>
  </w:style>
  <w:style w:type="character" w:customStyle="1" w:styleId="WW8Num38z0">
    <w:name w:val="WW8Num38z0"/>
    <w:rsid w:val="00355E9E"/>
    <w:rPr>
      <w:rFonts w:ascii="Symbol" w:hAnsi="Symbol" w:cs="OpenSymbol"/>
    </w:rPr>
  </w:style>
  <w:style w:type="character" w:customStyle="1" w:styleId="WW8Num39z0">
    <w:name w:val="WW8Num39z0"/>
    <w:rsid w:val="00355E9E"/>
    <w:rPr>
      <w:rFonts w:ascii="Symbol" w:hAnsi="Symbol" w:cs="OpenSymbol"/>
    </w:rPr>
  </w:style>
  <w:style w:type="character" w:customStyle="1" w:styleId="WW8Num40z0">
    <w:name w:val="WW8Num40z0"/>
    <w:rsid w:val="00355E9E"/>
    <w:rPr>
      <w:rFonts w:ascii="Symbol" w:hAnsi="Symbol" w:cs="OpenSymbol"/>
    </w:rPr>
  </w:style>
  <w:style w:type="character" w:customStyle="1" w:styleId="WW8Num41z0">
    <w:name w:val="WW8Num41z0"/>
    <w:rsid w:val="00355E9E"/>
    <w:rPr>
      <w:rFonts w:ascii="Symbol" w:hAnsi="Symbol" w:cs="OpenSymbol"/>
    </w:rPr>
  </w:style>
  <w:style w:type="character" w:customStyle="1" w:styleId="WW8Num42z0">
    <w:name w:val="WW8Num42z0"/>
    <w:rsid w:val="00355E9E"/>
    <w:rPr>
      <w:rFonts w:ascii="Symbol" w:hAnsi="Symbol" w:cs="OpenSymbol"/>
    </w:rPr>
  </w:style>
  <w:style w:type="character" w:customStyle="1" w:styleId="WW8Num43z0">
    <w:name w:val="WW8Num43z0"/>
    <w:rsid w:val="00355E9E"/>
    <w:rPr>
      <w:rFonts w:ascii="Symbol" w:hAnsi="Symbol" w:cs="OpenSymbol"/>
    </w:rPr>
  </w:style>
  <w:style w:type="character" w:customStyle="1" w:styleId="WW8Num44z0">
    <w:name w:val="WW8Num44z0"/>
    <w:rsid w:val="00355E9E"/>
    <w:rPr>
      <w:rFonts w:ascii="Symbol" w:hAnsi="Symbol" w:cs="OpenSymbol"/>
    </w:rPr>
  </w:style>
  <w:style w:type="character" w:customStyle="1" w:styleId="WW8Num45z0">
    <w:name w:val="WW8Num45z0"/>
    <w:rsid w:val="00355E9E"/>
    <w:rPr>
      <w:rFonts w:ascii="Symbol" w:hAnsi="Symbol" w:cs="OpenSymbol"/>
    </w:rPr>
  </w:style>
  <w:style w:type="character" w:customStyle="1" w:styleId="WW8Num46z0">
    <w:name w:val="WW8Num46z0"/>
    <w:rsid w:val="00355E9E"/>
    <w:rPr>
      <w:rFonts w:ascii="Symbol" w:hAnsi="Symbol" w:cs="OpenSymbol"/>
    </w:rPr>
  </w:style>
  <w:style w:type="character" w:customStyle="1" w:styleId="WW8Num47z0">
    <w:name w:val="WW8Num47z0"/>
    <w:rsid w:val="00355E9E"/>
    <w:rPr>
      <w:rFonts w:ascii="Symbol" w:hAnsi="Symbol" w:cs="OpenSymbol"/>
    </w:rPr>
  </w:style>
  <w:style w:type="character" w:customStyle="1" w:styleId="WW8Num48z0">
    <w:name w:val="WW8Num48z0"/>
    <w:rsid w:val="00355E9E"/>
    <w:rPr>
      <w:rFonts w:ascii="Symbol" w:hAnsi="Symbol" w:cs="OpenSymbol"/>
    </w:rPr>
  </w:style>
  <w:style w:type="character" w:customStyle="1" w:styleId="WW8Num49z0">
    <w:name w:val="WW8Num49z0"/>
    <w:rsid w:val="00355E9E"/>
    <w:rPr>
      <w:rFonts w:ascii="Symbol" w:hAnsi="Symbol" w:cs="OpenSymbol"/>
    </w:rPr>
  </w:style>
  <w:style w:type="character" w:customStyle="1" w:styleId="WW8Num50z0">
    <w:name w:val="WW8Num50z0"/>
    <w:rsid w:val="00355E9E"/>
    <w:rPr>
      <w:rFonts w:ascii="Wingdings" w:hAnsi="Wingdings" w:cs="Wingdings"/>
    </w:rPr>
  </w:style>
  <w:style w:type="character" w:customStyle="1" w:styleId="WW8Num51z0">
    <w:name w:val="WW8Num51z0"/>
    <w:rsid w:val="00355E9E"/>
    <w:rPr>
      <w:rFonts w:ascii="Wingdings" w:hAnsi="Wingdings" w:cs="Wingdings"/>
    </w:rPr>
  </w:style>
  <w:style w:type="character" w:customStyle="1" w:styleId="WW8Num52z0">
    <w:name w:val="WW8Num52z0"/>
    <w:rsid w:val="00355E9E"/>
    <w:rPr>
      <w:rFonts w:ascii="Wingdings" w:hAnsi="Wingdings" w:cs="Wingdings"/>
    </w:rPr>
  </w:style>
  <w:style w:type="character" w:customStyle="1" w:styleId="WW8Num53z0">
    <w:name w:val="WW8Num53z0"/>
    <w:rsid w:val="00355E9E"/>
    <w:rPr>
      <w:rFonts w:ascii="Symbol" w:hAnsi="Symbol" w:cs="OpenSymbol"/>
    </w:rPr>
  </w:style>
  <w:style w:type="character" w:customStyle="1" w:styleId="WW8Num54z0">
    <w:name w:val="WW8Num54z0"/>
    <w:rsid w:val="00355E9E"/>
    <w:rPr>
      <w:rFonts w:ascii="Symbol" w:hAnsi="Symbol" w:cs="OpenSymbol"/>
    </w:rPr>
  </w:style>
  <w:style w:type="character" w:customStyle="1" w:styleId="3">
    <w:name w:val="Основной шрифт абзаца3"/>
    <w:rsid w:val="00355E9E"/>
  </w:style>
  <w:style w:type="character" w:customStyle="1" w:styleId="WW8Num22z0">
    <w:name w:val="WW8Num22z0"/>
    <w:rsid w:val="00355E9E"/>
    <w:rPr>
      <w:rFonts w:ascii="Symbol" w:hAnsi="Symbol" w:cs="Symbol"/>
    </w:rPr>
  </w:style>
  <w:style w:type="character" w:customStyle="1" w:styleId="WW8Num23z0">
    <w:name w:val="WW8Num23z0"/>
    <w:rsid w:val="00355E9E"/>
    <w:rPr>
      <w:rFonts w:ascii="Symbol" w:hAnsi="Symbol" w:cs="OpenSymbol"/>
    </w:rPr>
  </w:style>
  <w:style w:type="character" w:customStyle="1" w:styleId="WW8Num23z1">
    <w:name w:val="WW8Num23z1"/>
    <w:rsid w:val="00355E9E"/>
    <w:rPr>
      <w:rFonts w:ascii="OpenSymbol" w:hAnsi="OpenSymbol" w:cs="OpenSymbol"/>
    </w:rPr>
  </w:style>
  <w:style w:type="character" w:customStyle="1" w:styleId="WW8Num37z1">
    <w:name w:val="WW8Num37z1"/>
    <w:rsid w:val="00355E9E"/>
    <w:rPr>
      <w:rFonts w:ascii="OpenSymbol" w:hAnsi="OpenSymbol" w:cs="OpenSymbol"/>
    </w:rPr>
  </w:style>
  <w:style w:type="character" w:customStyle="1" w:styleId="WW8Num38z1">
    <w:name w:val="WW8Num38z1"/>
    <w:rsid w:val="00355E9E"/>
    <w:rPr>
      <w:rFonts w:ascii="OpenSymbol" w:hAnsi="OpenSymbol" w:cs="OpenSymbol"/>
    </w:rPr>
  </w:style>
  <w:style w:type="character" w:customStyle="1" w:styleId="WW8Num39z1">
    <w:name w:val="WW8Num39z1"/>
    <w:rsid w:val="00355E9E"/>
    <w:rPr>
      <w:rFonts w:ascii="OpenSymbol" w:hAnsi="OpenSymbol" w:cs="OpenSymbol"/>
    </w:rPr>
  </w:style>
  <w:style w:type="character" w:customStyle="1" w:styleId="WW8Num40z1">
    <w:name w:val="WW8Num40z1"/>
    <w:rsid w:val="00355E9E"/>
    <w:rPr>
      <w:rFonts w:ascii="OpenSymbol" w:hAnsi="OpenSymbol" w:cs="OpenSymbol"/>
    </w:rPr>
  </w:style>
  <w:style w:type="character" w:customStyle="1" w:styleId="WW8Num41z1">
    <w:name w:val="WW8Num41z1"/>
    <w:rsid w:val="00355E9E"/>
    <w:rPr>
      <w:rFonts w:ascii="OpenSymbol" w:hAnsi="OpenSymbol" w:cs="OpenSymbol"/>
    </w:rPr>
  </w:style>
  <w:style w:type="character" w:customStyle="1" w:styleId="WW8Num42z1">
    <w:name w:val="WW8Num42z1"/>
    <w:rsid w:val="00355E9E"/>
    <w:rPr>
      <w:rFonts w:ascii="OpenSymbol" w:hAnsi="OpenSymbol" w:cs="OpenSymbol"/>
    </w:rPr>
  </w:style>
  <w:style w:type="character" w:customStyle="1" w:styleId="WW8Num43z1">
    <w:name w:val="WW8Num43z1"/>
    <w:rsid w:val="00355E9E"/>
    <w:rPr>
      <w:rFonts w:ascii="OpenSymbol" w:hAnsi="OpenSymbol" w:cs="OpenSymbol"/>
    </w:rPr>
  </w:style>
  <w:style w:type="character" w:customStyle="1" w:styleId="WW8Num44z1">
    <w:name w:val="WW8Num44z1"/>
    <w:rsid w:val="00355E9E"/>
    <w:rPr>
      <w:rFonts w:ascii="OpenSymbol" w:hAnsi="OpenSymbol" w:cs="OpenSymbol"/>
    </w:rPr>
  </w:style>
  <w:style w:type="character" w:customStyle="1" w:styleId="WW8Num45z1">
    <w:name w:val="WW8Num45z1"/>
    <w:rsid w:val="00355E9E"/>
    <w:rPr>
      <w:rFonts w:ascii="OpenSymbol" w:hAnsi="OpenSymbol" w:cs="OpenSymbol"/>
    </w:rPr>
  </w:style>
  <w:style w:type="character" w:customStyle="1" w:styleId="WW8Num46z1">
    <w:name w:val="WW8Num46z1"/>
    <w:rsid w:val="00355E9E"/>
    <w:rPr>
      <w:rFonts w:ascii="OpenSymbol" w:hAnsi="OpenSymbol" w:cs="OpenSymbol"/>
    </w:rPr>
  </w:style>
  <w:style w:type="character" w:customStyle="1" w:styleId="WW8Num47z1">
    <w:name w:val="WW8Num47z1"/>
    <w:rsid w:val="00355E9E"/>
    <w:rPr>
      <w:rFonts w:ascii="OpenSymbol" w:hAnsi="OpenSymbol" w:cs="OpenSymbol"/>
    </w:rPr>
  </w:style>
  <w:style w:type="character" w:customStyle="1" w:styleId="WW8Num48z1">
    <w:name w:val="WW8Num48z1"/>
    <w:rsid w:val="00355E9E"/>
    <w:rPr>
      <w:rFonts w:ascii="OpenSymbol" w:hAnsi="OpenSymbol" w:cs="OpenSymbol"/>
    </w:rPr>
  </w:style>
  <w:style w:type="character" w:customStyle="1" w:styleId="WW8Num49z1">
    <w:name w:val="WW8Num49z1"/>
    <w:rsid w:val="00355E9E"/>
    <w:rPr>
      <w:rFonts w:ascii="OpenSymbol" w:hAnsi="OpenSymbol" w:cs="OpenSymbol"/>
    </w:rPr>
  </w:style>
  <w:style w:type="character" w:customStyle="1" w:styleId="WW8Num53z1">
    <w:name w:val="WW8Num53z1"/>
    <w:rsid w:val="00355E9E"/>
    <w:rPr>
      <w:rFonts w:ascii="OpenSymbol" w:hAnsi="OpenSymbol" w:cs="OpenSymbol"/>
    </w:rPr>
  </w:style>
  <w:style w:type="character" w:customStyle="1" w:styleId="WW8Num54z1">
    <w:name w:val="WW8Num54z1"/>
    <w:rsid w:val="00355E9E"/>
    <w:rPr>
      <w:rFonts w:ascii="OpenSymbol" w:hAnsi="OpenSymbol" w:cs="OpenSymbol"/>
    </w:rPr>
  </w:style>
  <w:style w:type="character" w:customStyle="1" w:styleId="WW8Num55z0">
    <w:name w:val="WW8Num55z0"/>
    <w:rsid w:val="00355E9E"/>
    <w:rPr>
      <w:rFonts w:ascii="Symbol" w:hAnsi="Symbol" w:cs="OpenSymbol"/>
    </w:rPr>
  </w:style>
  <w:style w:type="character" w:customStyle="1" w:styleId="WW8Num55z1">
    <w:name w:val="WW8Num55z1"/>
    <w:rsid w:val="00355E9E"/>
    <w:rPr>
      <w:rFonts w:ascii="OpenSymbol" w:hAnsi="OpenSymbol" w:cs="OpenSymbol"/>
    </w:rPr>
  </w:style>
  <w:style w:type="character" w:customStyle="1" w:styleId="WW8Num56z0">
    <w:name w:val="WW8Num56z0"/>
    <w:rsid w:val="00355E9E"/>
    <w:rPr>
      <w:rFonts w:ascii="Symbol" w:hAnsi="Symbol" w:cs="OpenSymbol"/>
    </w:rPr>
  </w:style>
  <w:style w:type="character" w:customStyle="1" w:styleId="WW8Num56z1">
    <w:name w:val="WW8Num56z1"/>
    <w:rsid w:val="00355E9E"/>
    <w:rPr>
      <w:rFonts w:ascii="OpenSymbol" w:hAnsi="OpenSymbol" w:cs="OpenSymbol"/>
    </w:rPr>
  </w:style>
  <w:style w:type="character" w:customStyle="1" w:styleId="WW8Num57z0">
    <w:name w:val="WW8Num57z0"/>
    <w:rsid w:val="00355E9E"/>
    <w:rPr>
      <w:rFonts w:ascii="Symbol" w:hAnsi="Symbol" w:cs="OpenSymbol"/>
    </w:rPr>
  </w:style>
  <w:style w:type="character" w:customStyle="1" w:styleId="WW8Num57z1">
    <w:name w:val="WW8Num57z1"/>
    <w:rsid w:val="00355E9E"/>
    <w:rPr>
      <w:rFonts w:ascii="OpenSymbol" w:hAnsi="OpenSymbol" w:cs="OpenSymbol"/>
    </w:rPr>
  </w:style>
  <w:style w:type="character" w:customStyle="1" w:styleId="WW8Num58z0">
    <w:name w:val="WW8Num58z0"/>
    <w:rsid w:val="00355E9E"/>
    <w:rPr>
      <w:rFonts w:ascii="Symbol" w:hAnsi="Symbol" w:cs="OpenSymbol"/>
    </w:rPr>
  </w:style>
  <w:style w:type="character" w:customStyle="1" w:styleId="WW8Num58z1">
    <w:name w:val="WW8Num58z1"/>
    <w:rsid w:val="00355E9E"/>
    <w:rPr>
      <w:rFonts w:ascii="OpenSymbol" w:hAnsi="OpenSymbol" w:cs="OpenSymbol"/>
    </w:rPr>
  </w:style>
  <w:style w:type="character" w:customStyle="1" w:styleId="WW8Num59z0">
    <w:name w:val="WW8Num59z0"/>
    <w:rsid w:val="00355E9E"/>
    <w:rPr>
      <w:rFonts w:ascii="Symbol" w:hAnsi="Symbol" w:cs="OpenSymbol"/>
    </w:rPr>
  </w:style>
  <w:style w:type="character" w:customStyle="1" w:styleId="WW8Num59z1">
    <w:name w:val="WW8Num59z1"/>
    <w:rsid w:val="00355E9E"/>
    <w:rPr>
      <w:rFonts w:ascii="OpenSymbol" w:hAnsi="OpenSymbol" w:cs="OpenSymbol"/>
    </w:rPr>
  </w:style>
  <w:style w:type="character" w:customStyle="1" w:styleId="WW8Num60z0">
    <w:name w:val="WW8Num60z0"/>
    <w:rsid w:val="00355E9E"/>
    <w:rPr>
      <w:rFonts w:ascii="Symbol" w:hAnsi="Symbol" w:cs="OpenSymbol"/>
    </w:rPr>
  </w:style>
  <w:style w:type="character" w:customStyle="1" w:styleId="WW8Num60z1">
    <w:name w:val="WW8Num60z1"/>
    <w:rsid w:val="00355E9E"/>
    <w:rPr>
      <w:rFonts w:ascii="OpenSymbol" w:hAnsi="OpenSymbol" w:cs="OpenSymbol"/>
    </w:rPr>
  </w:style>
  <w:style w:type="character" w:customStyle="1" w:styleId="WW8Num61z0">
    <w:name w:val="WW8Num61z0"/>
    <w:rsid w:val="00355E9E"/>
    <w:rPr>
      <w:rFonts w:ascii="Symbol" w:hAnsi="Symbol" w:cs="OpenSymbol"/>
    </w:rPr>
  </w:style>
  <w:style w:type="character" w:customStyle="1" w:styleId="WW8Num61z1">
    <w:name w:val="WW8Num61z1"/>
    <w:rsid w:val="00355E9E"/>
    <w:rPr>
      <w:rFonts w:ascii="OpenSymbol" w:hAnsi="OpenSymbol" w:cs="OpenSymbol"/>
    </w:rPr>
  </w:style>
  <w:style w:type="character" w:customStyle="1" w:styleId="WW8Num62z0">
    <w:name w:val="WW8Num62z0"/>
    <w:rsid w:val="00355E9E"/>
    <w:rPr>
      <w:rFonts w:ascii="Symbol" w:hAnsi="Symbol" w:cs="OpenSymbol"/>
    </w:rPr>
  </w:style>
  <w:style w:type="character" w:customStyle="1" w:styleId="WW8Num62z1">
    <w:name w:val="WW8Num62z1"/>
    <w:rsid w:val="00355E9E"/>
    <w:rPr>
      <w:rFonts w:ascii="OpenSymbol" w:hAnsi="OpenSymbol" w:cs="OpenSymbol"/>
    </w:rPr>
  </w:style>
  <w:style w:type="character" w:customStyle="1" w:styleId="WW8Num63z0">
    <w:name w:val="WW8Num63z0"/>
    <w:rsid w:val="00355E9E"/>
    <w:rPr>
      <w:rFonts w:ascii="Symbol" w:hAnsi="Symbol" w:cs="OpenSymbol"/>
    </w:rPr>
  </w:style>
  <w:style w:type="character" w:customStyle="1" w:styleId="WW8Num63z1">
    <w:name w:val="WW8Num63z1"/>
    <w:rsid w:val="00355E9E"/>
    <w:rPr>
      <w:rFonts w:ascii="OpenSymbol" w:hAnsi="OpenSymbol" w:cs="OpenSymbol"/>
    </w:rPr>
  </w:style>
  <w:style w:type="character" w:customStyle="1" w:styleId="WW8Num64z0">
    <w:name w:val="WW8Num64z0"/>
    <w:rsid w:val="00355E9E"/>
    <w:rPr>
      <w:rFonts w:ascii="Symbol" w:hAnsi="Symbol" w:cs="OpenSymbol"/>
    </w:rPr>
  </w:style>
  <w:style w:type="character" w:customStyle="1" w:styleId="WW8Num64z1">
    <w:name w:val="WW8Num64z1"/>
    <w:rsid w:val="00355E9E"/>
    <w:rPr>
      <w:rFonts w:ascii="OpenSymbol" w:hAnsi="OpenSymbol" w:cs="OpenSymbol"/>
    </w:rPr>
  </w:style>
  <w:style w:type="character" w:customStyle="1" w:styleId="WW8Num65z0">
    <w:name w:val="WW8Num65z0"/>
    <w:rsid w:val="00355E9E"/>
    <w:rPr>
      <w:rFonts w:ascii="Symbol" w:hAnsi="Symbol" w:cs="OpenSymbol"/>
    </w:rPr>
  </w:style>
  <w:style w:type="character" w:customStyle="1" w:styleId="WW8Num65z1">
    <w:name w:val="WW8Num65z1"/>
    <w:rsid w:val="00355E9E"/>
    <w:rPr>
      <w:rFonts w:ascii="OpenSymbol" w:hAnsi="OpenSymbol" w:cs="OpenSymbol"/>
    </w:rPr>
  </w:style>
  <w:style w:type="character" w:customStyle="1" w:styleId="WW8Num66z0">
    <w:name w:val="WW8Num66z0"/>
    <w:rsid w:val="00355E9E"/>
    <w:rPr>
      <w:rFonts w:ascii="Symbol" w:hAnsi="Symbol" w:cs="OpenSymbol"/>
    </w:rPr>
  </w:style>
  <w:style w:type="character" w:customStyle="1" w:styleId="WW8Num66z1">
    <w:name w:val="WW8Num66z1"/>
    <w:rsid w:val="00355E9E"/>
    <w:rPr>
      <w:rFonts w:ascii="OpenSymbol" w:hAnsi="OpenSymbol" w:cs="OpenSymbol"/>
    </w:rPr>
  </w:style>
  <w:style w:type="character" w:customStyle="1" w:styleId="WW8Num67z0">
    <w:name w:val="WW8Num67z0"/>
    <w:rsid w:val="00355E9E"/>
    <w:rPr>
      <w:rFonts w:ascii="Symbol" w:hAnsi="Symbol" w:cs="OpenSymbol"/>
    </w:rPr>
  </w:style>
  <w:style w:type="character" w:customStyle="1" w:styleId="WW8Num67z1">
    <w:name w:val="WW8Num67z1"/>
    <w:rsid w:val="00355E9E"/>
    <w:rPr>
      <w:rFonts w:ascii="OpenSymbol" w:hAnsi="OpenSymbol" w:cs="OpenSymbol"/>
    </w:rPr>
  </w:style>
  <w:style w:type="character" w:customStyle="1" w:styleId="WW8Num68z0">
    <w:name w:val="WW8Num68z0"/>
    <w:rsid w:val="00355E9E"/>
    <w:rPr>
      <w:rFonts w:ascii="Symbol" w:hAnsi="Symbol" w:cs="OpenSymbol"/>
    </w:rPr>
  </w:style>
  <w:style w:type="character" w:customStyle="1" w:styleId="WW8Num68z1">
    <w:name w:val="WW8Num68z1"/>
    <w:rsid w:val="00355E9E"/>
    <w:rPr>
      <w:rFonts w:ascii="OpenSymbol" w:hAnsi="OpenSymbol" w:cs="OpenSymbol"/>
    </w:rPr>
  </w:style>
  <w:style w:type="character" w:customStyle="1" w:styleId="WW8Num69z0">
    <w:name w:val="WW8Num69z0"/>
    <w:rsid w:val="00355E9E"/>
    <w:rPr>
      <w:rFonts w:ascii="Symbol" w:hAnsi="Symbol" w:cs="OpenSymbol"/>
    </w:rPr>
  </w:style>
  <w:style w:type="character" w:customStyle="1" w:styleId="WW8Num69z1">
    <w:name w:val="WW8Num69z1"/>
    <w:rsid w:val="00355E9E"/>
    <w:rPr>
      <w:rFonts w:ascii="OpenSymbol" w:hAnsi="OpenSymbol" w:cs="OpenSymbol"/>
    </w:rPr>
  </w:style>
  <w:style w:type="character" w:customStyle="1" w:styleId="WW8Num70z0">
    <w:name w:val="WW8Num70z0"/>
    <w:rsid w:val="00355E9E"/>
    <w:rPr>
      <w:rFonts w:ascii="Symbol" w:hAnsi="Symbol" w:cs="OpenSymbol"/>
    </w:rPr>
  </w:style>
  <w:style w:type="character" w:customStyle="1" w:styleId="WW8Num70z1">
    <w:name w:val="WW8Num70z1"/>
    <w:rsid w:val="00355E9E"/>
    <w:rPr>
      <w:rFonts w:ascii="OpenSymbol" w:hAnsi="OpenSymbol" w:cs="OpenSymbol"/>
    </w:rPr>
  </w:style>
  <w:style w:type="character" w:customStyle="1" w:styleId="WW8Num71z0">
    <w:name w:val="WW8Num71z0"/>
    <w:rsid w:val="00355E9E"/>
    <w:rPr>
      <w:rFonts w:ascii="Symbol" w:hAnsi="Symbol" w:cs="Symbol"/>
    </w:rPr>
  </w:style>
  <w:style w:type="character" w:customStyle="1" w:styleId="WW8Num71z1">
    <w:name w:val="WW8Num71z1"/>
    <w:rsid w:val="00355E9E"/>
    <w:rPr>
      <w:rFonts w:ascii="Courier New" w:hAnsi="Courier New" w:cs="Courier New"/>
    </w:rPr>
  </w:style>
  <w:style w:type="character" w:customStyle="1" w:styleId="WW8Num71z2">
    <w:name w:val="WW8Num71z2"/>
    <w:rsid w:val="00355E9E"/>
    <w:rPr>
      <w:rFonts w:ascii="Wingdings" w:hAnsi="Wingdings" w:cs="Wingdings"/>
    </w:rPr>
  </w:style>
  <w:style w:type="character" w:customStyle="1" w:styleId="WW8Num72z0">
    <w:name w:val="WW8Num72z0"/>
    <w:rsid w:val="00355E9E"/>
    <w:rPr>
      <w:rFonts w:ascii="Wingdings" w:hAnsi="Wingdings" w:cs="Wingdings"/>
    </w:rPr>
  </w:style>
  <w:style w:type="character" w:customStyle="1" w:styleId="WW8Num72z1">
    <w:name w:val="WW8Num72z1"/>
    <w:rsid w:val="00355E9E"/>
    <w:rPr>
      <w:rFonts w:ascii="Courier New" w:hAnsi="Courier New" w:cs="Courier New"/>
    </w:rPr>
  </w:style>
  <w:style w:type="character" w:customStyle="1" w:styleId="WW8Num72z3">
    <w:name w:val="WW8Num72z3"/>
    <w:rsid w:val="00355E9E"/>
    <w:rPr>
      <w:rFonts w:ascii="Symbol" w:hAnsi="Symbol" w:cs="Symbol"/>
    </w:rPr>
  </w:style>
  <w:style w:type="character" w:customStyle="1" w:styleId="WW8Num73z0">
    <w:name w:val="WW8Num73z0"/>
    <w:rsid w:val="00355E9E"/>
    <w:rPr>
      <w:rFonts w:ascii="Wingdings" w:hAnsi="Wingdings" w:cs="Wingdings"/>
    </w:rPr>
  </w:style>
  <w:style w:type="character" w:customStyle="1" w:styleId="WW8Num73z1">
    <w:name w:val="WW8Num73z1"/>
    <w:rsid w:val="00355E9E"/>
    <w:rPr>
      <w:rFonts w:ascii="Courier New" w:hAnsi="Courier New" w:cs="Courier New"/>
    </w:rPr>
  </w:style>
  <w:style w:type="character" w:customStyle="1" w:styleId="WW8Num73z3">
    <w:name w:val="WW8Num73z3"/>
    <w:rsid w:val="00355E9E"/>
    <w:rPr>
      <w:rFonts w:ascii="Symbol" w:hAnsi="Symbol" w:cs="Symbol"/>
    </w:rPr>
  </w:style>
  <w:style w:type="character" w:customStyle="1" w:styleId="WW8Num74z0">
    <w:name w:val="WW8Num74z0"/>
    <w:rsid w:val="00355E9E"/>
    <w:rPr>
      <w:rFonts w:ascii="Wingdings" w:hAnsi="Wingdings" w:cs="Wingdings"/>
    </w:rPr>
  </w:style>
  <w:style w:type="character" w:customStyle="1" w:styleId="WW8Num74z1">
    <w:name w:val="WW8Num74z1"/>
    <w:rsid w:val="00355E9E"/>
    <w:rPr>
      <w:rFonts w:ascii="Courier New" w:hAnsi="Courier New" w:cs="Courier New"/>
    </w:rPr>
  </w:style>
  <w:style w:type="character" w:customStyle="1" w:styleId="WW8Num74z3">
    <w:name w:val="WW8Num74z3"/>
    <w:rsid w:val="00355E9E"/>
    <w:rPr>
      <w:rFonts w:ascii="Symbol" w:hAnsi="Symbol" w:cs="Symbol"/>
    </w:rPr>
  </w:style>
  <w:style w:type="character" w:customStyle="1" w:styleId="WW8Num75z0">
    <w:name w:val="WW8Num75z0"/>
    <w:rsid w:val="00355E9E"/>
    <w:rPr>
      <w:rFonts w:ascii="Wingdings" w:hAnsi="Wingdings" w:cs="Wingdings"/>
    </w:rPr>
  </w:style>
  <w:style w:type="character" w:customStyle="1" w:styleId="WW8Num75z1">
    <w:name w:val="WW8Num75z1"/>
    <w:rsid w:val="00355E9E"/>
    <w:rPr>
      <w:rFonts w:ascii="Courier New" w:hAnsi="Courier New" w:cs="Courier New"/>
    </w:rPr>
  </w:style>
  <w:style w:type="character" w:customStyle="1" w:styleId="WW8Num75z3">
    <w:name w:val="WW8Num75z3"/>
    <w:rsid w:val="00355E9E"/>
    <w:rPr>
      <w:rFonts w:ascii="Symbol" w:hAnsi="Symbol" w:cs="Symbol"/>
    </w:rPr>
  </w:style>
  <w:style w:type="character" w:customStyle="1" w:styleId="WW8Num76z0">
    <w:name w:val="WW8Num76z0"/>
    <w:rsid w:val="00355E9E"/>
    <w:rPr>
      <w:rFonts w:ascii="Symbol" w:hAnsi="Symbol" w:cs="Symbol"/>
    </w:rPr>
  </w:style>
  <w:style w:type="character" w:customStyle="1" w:styleId="WW8Num76z1">
    <w:name w:val="WW8Num76z1"/>
    <w:rsid w:val="00355E9E"/>
    <w:rPr>
      <w:rFonts w:ascii="Courier New" w:hAnsi="Courier New" w:cs="Courier New"/>
    </w:rPr>
  </w:style>
  <w:style w:type="character" w:customStyle="1" w:styleId="WW8Num76z2">
    <w:name w:val="WW8Num76z2"/>
    <w:rsid w:val="00355E9E"/>
    <w:rPr>
      <w:rFonts w:ascii="Wingdings" w:hAnsi="Wingdings" w:cs="Wingdings"/>
    </w:rPr>
  </w:style>
  <w:style w:type="character" w:customStyle="1" w:styleId="WW8Num77z0">
    <w:name w:val="WW8Num77z0"/>
    <w:rsid w:val="00355E9E"/>
    <w:rPr>
      <w:rFonts w:ascii="Wingdings" w:hAnsi="Wingdings" w:cs="Wingdings"/>
    </w:rPr>
  </w:style>
  <w:style w:type="character" w:customStyle="1" w:styleId="WW8Num77z1">
    <w:name w:val="WW8Num77z1"/>
    <w:rsid w:val="00355E9E"/>
    <w:rPr>
      <w:rFonts w:ascii="Courier New" w:hAnsi="Courier New" w:cs="Courier New"/>
    </w:rPr>
  </w:style>
  <w:style w:type="character" w:customStyle="1" w:styleId="WW8Num77z3">
    <w:name w:val="WW8Num77z3"/>
    <w:rsid w:val="00355E9E"/>
    <w:rPr>
      <w:rFonts w:ascii="Symbol" w:hAnsi="Symbol" w:cs="Symbol"/>
    </w:rPr>
  </w:style>
  <w:style w:type="character" w:customStyle="1" w:styleId="WW8Num78z0">
    <w:name w:val="WW8Num78z0"/>
    <w:rsid w:val="00355E9E"/>
    <w:rPr>
      <w:rFonts w:ascii="Wingdings" w:hAnsi="Wingdings" w:cs="Wingdings"/>
    </w:rPr>
  </w:style>
  <w:style w:type="character" w:customStyle="1" w:styleId="WW8Num78z1">
    <w:name w:val="WW8Num78z1"/>
    <w:rsid w:val="00355E9E"/>
    <w:rPr>
      <w:rFonts w:ascii="Courier New" w:hAnsi="Courier New" w:cs="Courier New"/>
    </w:rPr>
  </w:style>
  <w:style w:type="character" w:customStyle="1" w:styleId="WW8Num78z3">
    <w:name w:val="WW8Num78z3"/>
    <w:rsid w:val="00355E9E"/>
    <w:rPr>
      <w:rFonts w:ascii="Symbol" w:hAnsi="Symbol" w:cs="Symbol"/>
    </w:rPr>
  </w:style>
  <w:style w:type="character" w:customStyle="1" w:styleId="WW8Num80z0">
    <w:name w:val="WW8Num80z0"/>
    <w:rsid w:val="00355E9E"/>
    <w:rPr>
      <w:rFonts w:ascii="Wingdings" w:hAnsi="Wingdings" w:cs="Wingdings"/>
    </w:rPr>
  </w:style>
  <w:style w:type="character" w:customStyle="1" w:styleId="WW8Num80z1">
    <w:name w:val="WW8Num80z1"/>
    <w:rsid w:val="00355E9E"/>
    <w:rPr>
      <w:rFonts w:ascii="Courier New" w:hAnsi="Courier New" w:cs="Courier New"/>
    </w:rPr>
  </w:style>
  <w:style w:type="character" w:customStyle="1" w:styleId="WW8Num80z3">
    <w:name w:val="WW8Num80z3"/>
    <w:rsid w:val="00355E9E"/>
    <w:rPr>
      <w:rFonts w:ascii="Symbol" w:hAnsi="Symbol" w:cs="Symbol"/>
    </w:rPr>
  </w:style>
  <w:style w:type="character" w:customStyle="1" w:styleId="WW8Num81z0">
    <w:name w:val="WW8Num81z0"/>
    <w:rsid w:val="00355E9E"/>
    <w:rPr>
      <w:rFonts w:ascii="Wingdings" w:hAnsi="Wingdings" w:cs="Wingdings"/>
    </w:rPr>
  </w:style>
  <w:style w:type="character" w:customStyle="1" w:styleId="WW8Num81z1">
    <w:name w:val="WW8Num81z1"/>
    <w:rsid w:val="00355E9E"/>
    <w:rPr>
      <w:rFonts w:ascii="Courier New" w:hAnsi="Courier New" w:cs="Courier New"/>
    </w:rPr>
  </w:style>
  <w:style w:type="character" w:customStyle="1" w:styleId="WW8Num81z3">
    <w:name w:val="WW8Num81z3"/>
    <w:rsid w:val="00355E9E"/>
    <w:rPr>
      <w:rFonts w:ascii="Symbol" w:hAnsi="Symbol" w:cs="Symbol"/>
    </w:rPr>
  </w:style>
  <w:style w:type="character" w:customStyle="1" w:styleId="WW8Num82z0">
    <w:name w:val="WW8Num82z0"/>
    <w:rsid w:val="00355E9E"/>
    <w:rPr>
      <w:rFonts w:ascii="Wingdings" w:hAnsi="Wingdings" w:cs="Wingdings"/>
    </w:rPr>
  </w:style>
  <w:style w:type="character" w:customStyle="1" w:styleId="WW8Num82z1">
    <w:name w:val="WW8Num82z1"/>
    <w:rsid w:val="00355E9E"/>
    <w:rPr>
      <w:rFonts w:ascii="Courier New" w:hAnsi="Courier New" w:cs="Courier New"/>
    </w:rPr>
  </w:style>
  <w:style w:type="character" w:customStyle="1" w:styleId="WW8Num82z3">
    <w:name w:val="WW8Num82z3"/>
    <w:rsid w:val="00355E9E"/>
    <w:rPr>
      <w:rFonts w:ascii="Symbol" w:hAnsi="Symbol" w:cs="Symbol"/>
    </w:rPr>
  </w:style>
  <w:style w:type="character" w:customStyle="1" w:styleId="WW8Num83z0">
    <w:name w:val="WW8Num83z0"/>
    <w:rsid w:val="00355E9E"/>
    <w:rPr>
      <w:rFonts w:ascii="Wingdings" w:hAnsi="Wingdings" w:cs="Wingdings"/>
    </w:rPr>
  </w:style>
  <w:style w:type="character" w:customStyle="1" w:styleId="WW8Num83z1">
    <w:name w:val="WW8Num83z1"/>
    <w:rsid w:val="00355E9E"/>
    <w:rPr>
      <w:rFonts w:ascii="Courier New" w:hAnsi="Courier New" w:cs="Courier New"/>
    </w:rPr>
  </w:style>
  <w:style w:type="character" w:customStyle="1" w:styleId="WW8Num83z3">
    <w:name w:val="WW8Num83z3"/>
    <w:rsid w:val="00355E9E"/>
    <w:rPr>
      <w:rFonts w:ascii="Symbol" w:hAnsi="Symbol" w:cs="Symbol"/>
    </w:rPr>
  </w:style>
  <w:style w:type="character" w:customStyle="1" w:styleId="WW8Num84z0">
    <w:name w:val="WW8Num84z0"/>
    <w:rsid w:val="00355E9E"/>
    <w:rPr>
      <w:rFonts w:ascii="Wingdings" w:hAnsi="Wingdings" w:cs="Wingdings"/>
    </w:rPr>
  </w:style>
  <w:style w:type="character" w:customStyle="1" w:styleId="WW8Num84z1">
    <w:name w:val="WW8Num84z1"/>
    <w:rsid w:val="00355E9E"/>
    <w:rPr>
      <w:rFonts w:ascii="Courier New" w:hAnsi="Courier New" w:cs="Courier New"/>
    </w:rPr>
  </w:style>
  <w:style w:type="character" w:customStyle="1" w:styleId="WW8Num84z3">
    <w:name w:val="WW8Num84z3"/>
    <w:rsid w:val="00355E9E"/>
    <w:rPr>
      <w:rFonts w:ascii="Symbol" w:hAnsi="Symbol" w:cs="Symbol"/>
    </w:rPr>
  </w:style>
  <w:style w:type="character" w:customStyle="1" w:styleId="WW8Num85z0">
    <w:name w:val="WW8Num85z0"/>
    <w:rsid w:val="00355E9E"/>
    <w:rPr>
      <w:rFonts w:ascii="Wingdings" w:hAnsi="Wingdings" w:cs="Wingdings"/>
    </w:rPr>
  </w:style>
  <w:style w:type="character" w:customStyle="1" w:styleId="WW8Num85z1">
    <w:name w:val="WW8Num85z1"/>
    <w:rsid w:val="00355E9E"/>
    <w:rPr>
      <w:rFonts w:ascii="Courier New" w:hAnsi="Courier New" w:cs="Courier New"/>
    </w:rPr>
  </w:style>
  <w:style w:type="character" w:customStyle="1" w:styleId="WW8Num85z3">
    <w:name w:val="WW8Num85z3"/>
    <w:rsid w:val="00355E9E"/>
    <w:rPr>
      <w:rFonts w:ascii="Symbol" w:hAnsi="Symbol" w:cs="Symbol"/>
    </w:rPr>
  </w:style>
  <w:style w:type="character" w:customStyle="1" w:styleId="WW8Num86z0">
    <w:name w:val="WW8Num86z0"/>
    <w:rsid w:val="00355E9E"/>
    <w:rPr>
      <w:rFonts w:ascii="Wingdings" w:hAnsi="Wingdings" w:cs="Wingdings"/>
    </w:rPr>
  </w:style>
  <w:style w:type="character" w:customStyle="1" w:styleId="WW8Num86z1">
    <w:name w:val="WW8Num86z1"/>
    <w:rsid w:val="00355E9E"/>
    <w:rPr>
      <w:rFonts w:ascii="Courier New" w:hAnsi="Courier New" w:cs="Courier New"/>
    </w:rPr>
  </w:style>
  <w:style w:type="character" w:customStyle="1" w:styleId="WW8Num86z3">
    <w:name w:val="WW8Num86z3"/>
    <w:rsid w:val="00355E9E"/>
    <w:rPr>
      <w:rFonts w:ascii="Symbol" w:hAnsi="Symbol" w:cs="Symbol"/>
    </w:rPr>
  </w:style>
  <w:style w:type="character" w:customStyle="1" w:styleId="WW8Num87z0">
    <w:name w:val="WW8Num87z0"/>
    <w:rsid w:val="00355E9E"/>
    <w:rPr>
      <w:rFonts w:ascii="Wingdings" w:hAnsi="Wingdings" w:cs="Wingdings"/>
    </w:rPr>
  </w:style>
  <w:style w:type="character" w:customStyle="1" w:styleId="WW8Num87z1">
    <w:name w:val="WW8Num87z1"/>
    <w:rsid w:val="00355E9E"/>
    <w:rPr>
      <w:rFonts w:ascii="Courier New" w:hAnsi="Courier New" w:cs="Courier New"/>
    </w:rPr>
  </w:style>
  <w:style w:type="character" w:customStyle="1" w:styleId="WW8Num87z3">
    <w:name w:val="WW8Num87z3"/>
    <w:rsid w:val="00355E9E"/>
    <w:rPr>
      <w:rFonts w:ascii="Symbol" w:hAnsi="Symbol" w:cs="Symbol"/>
    </w:rPr>
  </w:style>
  <w:style w:type="character" w:customStyle="1" w:styleId="WW8Num88z0">
    <w:name w:val="WW8Num88z0"/>
    <w:rsid w:val="00355E9E"/>
    <w:rPr>
      <w:rFonts w:ascii="Wingdings" w:hAnsi="Wingdings" w:cs="Wingdings"/>
    </w:rPr>
  </w:style>
  <w:style w:type="character" w:customStyle="1" w:styleId="WW8Num88z1">
    <w:name w:val="WW8Num88z1"/>
    <w:rsid w:val="00355E9E"/>
    <w:rPr>
      <w:rFonts w:ascii="Courier New" w:hAnsi="Courier New" w:cs="Courier New"/>
    </w:rPr>
  </w:style>
  <w:style w:type="character" w:customStyle="1" w:styleId="WW8Num88z3">
    <w:name w:val="WW8Num88z3"/>
    <w:rsid w:val="00355E9E"/>
    <w:rPr>
      <w:rFonts w:ascii="Symbol" w:hAnsi="Symbol" w:cs="Symbol"/>
    </w:rPr>
  </w:style>
  <w:style w:type="character" w:customStyle="1" w:styleId="WW8Num89z0">
    <w:name w:val="WW8Num89z0"/>
    <w:rsid w:val="00355E9E"/>
    <w:rPr>
      <w:rFonts w:ascii="Wingdings" w:hAnsi="Wingdings" w:cs="Wingdings"/>
    </w:rPr>
  </w:style>
  <w:style w:type="character" w:customStyle="1" w:styleId="WW8Num89z1">
    <w:name w:val="WW8Num89z1"/>
    <w:rsid w:val="00355E9E"/>
    <w:rPr>
      <w:rFonts w:ascii="Courier New" w:hAnsi="Courier New" w:cs="Courier New"/>
    </w:rPr>
  </w:style>
  <w:style w:type="character" w:customStyle="1" w:styleId="WW8Num89z3">
    <w:name w:val="WW8Num89z3"/>
    <w:rsid w:val="00355E9E"/>
    <w:rPr>
      <w:rFonts w:ascii="Symbol" w:hAnsi="Symbol" w:cs="Symbol"/>
    </w:rPr>
  </w:style>
  <w:style w:type="character" w:customStyle="1" w:styleId="WW8Num90z0">
    <w:name w:val="WW8Num90z0"/>
    <w:rsid w:val="00355E9E"/>
    <w:rPr>
      <w:rFonts w:ascii="Wingdings" w:hAnsi="Wingdings" w:cs="Wingdings"/>
    </w:rPr>
  </w:style>
  <w:style w:type="character" w:customStyle="1" w:styleId="WW8Num90z1">
    <w:name w:val="WW8Num90z1"/>
    <w:rsid w:val="00355E9E"/>
    <w:rPr>
      <w:rFonts w:ascii="Courier New" w:hAnsi="Courier New" w:cs="Courier New"/>
    </w:rPr>
  </w:style>
  <w:style w:type="character" w:customStyle="1" w:styleId="WW8Num90z3">
    <w:name w:val="WW8Num90z3"/>
    <w:rsid w:val="00355E9E"/>
    <w:rPr>
      <w:rFonts w:ascii="Symbol" w:hAnsi="Symbol" w:cs="Symbol"/>
    </w:rPr>
  </w:style>
  <w:style w:type="character" w:customStyle="1" w:styleId="WW8Num91z0">
    <w:name w:val="WW8Num91z0"/>
    <w:rsid w:val="00355E9E"/>
    <w:rPr>
      <w:rFonts w:ascii="Wingdings" w:hAnsi="Wingdings" w:cs="Wingdings"/>
    </w:rPr>
  </w:style>
  <w:style w:type="character" w:customStyle="1" w:styleId="WW8Num91z1">
    <w:name w:val="WW8Num91z1"/>
    <w:rsid w:val="00355E9E"/>
    <w:rPr>
      <w:rFonts w:ascii="Courier New" w:hAnsi="Courier New" w:cs="Courier New"/>
    </w:rPr>
  </w:style>
  <w:style w:type="character" w:customStyle="1" w:styleId="WW8Num91z3">
    <w:name w:val="WW8Num91z3"/>
    <w:rsid w:val="00355E9E"/>
    <w:rPr>
      <w:rFonts w:ascii="Symbol" w:hAnsi="Symbol" w:cs="Symbol"/>
    </w:rPr>
  </w:style>
  <w:style w:type="character" w:customStyle="1" w:styleId="WW8Num92z0">
    <w:name w:val="WW8Num92z0"/>
    <w:rsid w:val="00355E9E"/>
    <w:rPr>
      <w:rFonts w:ascii="Wingdings" w:hAnsi="Wingdings" w:cs="Wingdings"/>
    </w:rPr>
  </w:style>
  <w:style w:type="character" w:customStyle="1" w:styleId="WW8Num92z1">
    <w:name w:val="WW8Num92z1"/>
    <w:rsid w:val="00355E9E"/>
    <w:rPr>
      <w:rFonts w:ascii="Courier New" w:hAnsi="Courier New" w:cs="Courier New"/>
    </w:rPr>
  </w:style>
  <w:style w:type="character" w:customStyle="1" w:styleId="WW8Num92z3">
    <w:name w:val="WW8Num92z3"/>
    <w:rsid w:val="00355E9E"/>
    <w:rPr>
      <w:rFonts w:ascii="Symbol" w:hAnsi="Symbol" w:cs="Symbol"/>
    </w:rPr>
  </w:style>
  <w:style w:type="character" w:customStyle="1" w:styleId="2">
    <w:name w:val="Основной шрифт абзаца2"/>
    <w:rsid w:val="00355E9E"/>
  </w:style>
  <w:style w:type="character" w:customStyle="1" w:styleId="WW8Num4z2">
    <w:name w:val="WW8Num4z2"/>
    <w:rsid w:val="00355E9E"/>
    <w:rPr>
      <w:rFonts w:ascii="Wingdings" w:hAnsi="Wingdings" w:cs="Wingdings"/>
    </w:rPr>
  </w:style>
  <w:style w:type="character" w:customStyle="1" w:styleId="WW8Num7z2">
    <w:name w:val="WW8Num7z2"/>
    <w:rsid w:val="00355E9E"/>
    <w:rPr>
      <w:rFonts w:ascii="Wingdings" w:hAnsi="Wingdings" w:cs="Wingdings"/>
    </w:rPr>
  </w:style>
  <w:style w:type="character" w:customStyle="1" w:styleId="WW8Num8z2">
    <w:name w:val="WW8Num8z2"/>
    <w:rsid w:val="00355E9E"/>
    <w:rPr>
      <w:rFonts w:ascii="Wingdings" w:hAnsi="Wingdings" w:cs="Wingdings"/>
    </w:rPr>
  </w:style>
  <w:style w:type="character" w:customStyle="1" w:styleId="WW8Num16z2">
    <w:name w:val="WW8Num16z2"/>
    <w:rsid w:val="00355E9E"/>
    <w:rPr>
      <w:rFonts w:ascii="Wingdings" w:hAnsi="Wingdings" w:cs="Wingdings"/>
    </w:rPr>
  </w:style>
  <w:style w:type="character" w:customStyle="1" w:styleId="WW8Num17z2">
    <w:name w:val="WW8Num17z2"/>
    <w:rsid w:val="00355E9E"/>
    <w:rPr>
      <w:rFonts w:ascii="Wingdings" w:hAnsi="Wingdings" w:cs="Wingdings"/>
    </w:rPr>
  </w:style>
  <w:style w:type="character" w:customStyle="1" w:styleId="WW8Num18z2">
    <w:name w:val="WW8Num18z2"/>
    <w:rsid w:val="00355E9E"/>
    <w:rPr>
      <w:rFonts w:ascii="Wingdings" w:hAnsi="Wingdings" w:cs="Wingdings"/>
    </w:rPr>
  </w:style>
  <w:style w:type="character" w:customStyle="1" w:styleId="WW8Num22z1">
    <w:name w:val="WW8Num22z1"/>
    <w:rsid w:val="00355E9E"/>
    <w:rPr>
      <w:rFonts w:ascii="Courier New" w:hAnsi="Courier New" w:cs="Courier New"/>
    </w:rPr>
  </w:style>
  <w:style w:type="character" w:customStyle="1" w:styleId="WW8Num22z2">
    <w:name w:val="WW8Num22z2"/>
    <w:rsid w:val="00355E9E"/>
    <w:rPr>
      <w:rFonts w:ascii="Wingdings" w:hAnsi="Wingdings" w:cs="Wingdings"/>
    </w:rPr>
  </w:style>
  <w:style w:type="character" w:customStyle="1" w:styleId="WW8Num26z2">
    <w:name w:val="WW8Num26z2"/>
    <w:rsid w:val="00355E9E"/>
    <w:rPr>
      <w:rFonts w:ascii="Wingdings" w:hAnsi="Wingdings" w:cs="Wingdings"/>
    </w:rPr>
  </w:style>
  <w:style w:type="character" w:customStyle="1" w:styleId="WW8Num30z2">
    <w:name w:val="WW8Num30z2"/>
    <w:rsid w:val="00355E9E"/>
    <w:rPr>
      <w:rFonts w:ascii="Wingdings" w:hAnsi="Wingdings" w:cs="Wingdings"/>
    </w:rPr>
  </w:style>
  <w:style w:type="character" w:customStyle="1" w:styleId="1">
    <w:name w:val="Основной шрифт абзаца1"/>
    <w:rsid w:val="00355E9E"/>
  </w:style>
  <w:style w:type="character" w:customStyle="1" w:styleId="FontStyle207">
    <w:name w:val="Font Style207"/>
    <w:rsid w:val="00355E9E"/>
    <w:rPr>
      <w:rFonts w:ascii="Century Schoolbook" w:hAnsi="Century Schoolbook" w:cs="Century Schoolbook"/>
      <w:sz w:val="18"/>
      <w:szCs w:val="18"/>
    </w:rPr>
  </w:style>
  <w:style w:type="character" w:customStyle="1" w:styleId="FontStyle202">
    <w:name w:val="Font Style202"/>
    <w:rsid w:val="00355E9E"/>
    <w:rPr>
      <w:rFonts w:ascii="Century Schoolbook" w:hAnsi="Century Schoolbook" w:cs="Century Schoolbook"/>
      <w:b/>
      <w:bCs/>
      <w:sz w:val="20"/>
      <w:szCs w:val="20"/>
    </w:rPr>
  </w:style>
  <w:style w:type="character" w:styleId="a3">
    <w:name w:val="Emphasis"/>
    <w:qFormat/>
    <w:rsid w:val="00355E9E"/>
    <w:rPr>
      <w:i/>
      <w:iCs/>
    </w:rPr>
  </w:style>
  <w:style w:type="character" w:customStyle="1" w:styleId="a4">
    <w:name w:val="Без интервала Знак"/>
    <w:rsid w:val="00355E9E"/>
    <w:rPr>
      <w:rFonts w:ascii="Calibri" w:eastAsia="Calibri" w:hAnsi="Calibri" w:cs="Calibri"/>
      <w:sz w:val="22"/>
      <w:szCs w:val="22"/>
      <w:lang w:val="ru-RU" w:bidi="ar-SA"/>
    </w:rPr>
  </w:style>
  <w:style w:type="character" w:customStyle="1" w:styleId="30">
    <w:name w:val="Основной текст с отступом 3 Знак"/>
    <w:rsid w:val="00355E9E"/>
    <w:rPr>
      <w:sz w:val="16"/>
      <w:szCs w:val="16"/>
      <w:lang w:val="ru-RU" w:bidi="ar-SA"/>
    </w:rPr>
  </w:style>
  <w:style w:type="character" w:customStyle="1" w:styleId="a5">
    <w:name w:val="Маркеры списка"/>
    <w:rsid w:val="00355E9E"/>
    <w:rPr>
      <w:rFonts w:ascii="OpenSymbol" w:eastAsia="OpenSymbol" w:hAnsi="OpenSymbol" w:cs="OpenSymbol"/>
    </w:rPr>
  </w:style>
  <w:style w:type="character" w:customStyle="1" w:styleId="s4">
    <w:name w:val="s4"/>
    <w:rsid w:val="00355E9E"/>
  </w:style>
  <w:style w:type="character" w:customStyle="1" w:styleId="CharacterStyle1">
    <w:name w:val="Character Style 1"/>
    <w:rsid w:val="00355E9E"/>
    <w:rPr>
      <w:sz w:val="22"/>
      <w:szCs w:val="22"/>
    </w:rPr>
  </w:style>
  <w:style w:type="character" w:customStyle="1" w:styleId="apple-converted-space">
    <w:name w:val="apple-converted-space"/>
    <w:basedOn w:val="2"/>
    <w:rsid w:val="00355E9E"/>
  </w:style>
  <w:style w:type="character" w:customStyle="1" w:styleId="c1">
    <w:name w:val="c1"/>
    <w:basedOn w:val="2"/>
    <w:rsid w:val="00355E9E"/>
  </w:style>
  <w:style w:type="character" w:customStyle="1" w:styleId="a6">
    <w:name w:val="Верхний колонтитул Знак"/>
    <w:rsid w:val="00355E9E"/>
    <w:rPr>
      <w:sz w:val="24"/>
      <w:szCs w:val="24"/>
      <w:lang w:eastAsia="zh-CN"/>
    </w:rPr>
  </w:style>
  <w:style w:type="character" w:customStyle="1" w:styleId="a7">
    <w:name w:val="Нижний колонтитул Знак"/>
    <w:rsid w:val="00355E9E"/>
    <w:rPr>
      <w:sz w:val="24"/>
      <w:szCs w:val="24"/>
      <w:lang w:eastAsia="zh-CN"/>
    </w:rPr>
  </w:style>
  <w:style w:type="paragraph" w:customStyle="1" w:styleId="a8">
    <w:basedOn w:val="a"/>
    <w:next w:val="a9"/>
    <w:rsid w:val="00355E9E"/>
    <w:pPr>
      <w:keepNext/>
      <w:spacing w:before="240" w:after="120"/>
    </w:pPr>
    <w:rPr>
      <w:rFonts w:ascii="Arial" w:eastAsia="Microsoft YaHei" w:hAnsi="Arial" w:cs="Mangal"/>
      <w:sz w:val="28"/>
      <w:szCs w:val="28"/>
    </w:rPr>
  </w:style>
  <w:style w:type="paragraph" w:styleId="a9">
    <w:name w:val="Body Text"/>
    <w:basedOn w:val="a"/>
    <w:link w:val="aa"/>
    <w:rsid w:val="00355E9E"/>
    <w:pPr>
      <w:spacing w:after="120"/>
    </w:pPr>
  </w:style>
  <w:style w:type="character" w:customStyle="1" w:styleId="aa">
    <w:name w:val="Основной текст Знак"/>
    <w:basedOn w:val="a0"/>
    <w:link w:val="a9"/>
    <w:rsid w:val="00355E9E"/>
    <w:rPr>
      <w:rFonts w:ascii="Times New Roman" w:eastAsia="Times New Roman" w:hAnsi="Times New Roman" w:cs="Times New Roman"/>
      <w:sz w:val="24"/>
      <w:szCs w:val="24"/>
      <w:lang w:eastAsia="zh-CN"/>
    </w:rPr>
  </w:style>
  <w:style w:type="paragraph" w:styleId="ab">
    <w:name w:val="List"/>
    <w:basedOn w:val="a9"/>
    <w:rsid w:val="00355E9E"/>
    <w:rPr>
      <w:rFonts w:cs="Mangal"/>
    </w:rPr>
  </w:style>
  <w:style w:type="paragraph" w:styleId="ac">
    <w:name w:val="caption"/>
    <w:basedOn w:val="a"/>
    <w:qFormat/>
    <w:rsid w:val="00355E9E"/>
    <w:pPr>
      <w:suppressLineNumbers/>
      <w:spacing w:before="120" w:after="120"/>
    </w:pPr>
    <w:rPr>
      <w:rFonts w:cs="Mangal"/>
      <w:i/>
      <w:iCs/>
    </w:rPr>
  </w:style>
  <w:style w:type="paragraph" w:customStyle="1" w:styleId="31">
    <w:name w:val="Указатель3"/>
    <w:basedOn w:val="a"/>
    <w:rsid w:val="00355E9E"/>
    <w:pPr>
      <w:suppressLineNumbers/>
    </w:pPr>
    <w:rPr>
      <w:rFonts w:cs="Mangal"/>
    </w:rPr>
  </w:style>
  <w:style w:type="paragraph" w:customStyle="1" w:styleId="20">
    <w:name w:val="Название объекта2"/>
    <w:basedOn w:val="a"/>
    <w:rsid w:val="00355E9E"/>
    <w:pPr>
      <w:suppressLineNumbers/>
      <w:spacing w:before="120" w:after="120"/>
    </w:pPr>
    <w:rPr>
      <w:rFonts w:cs="Mangal"/>
      <w:i/>
      <w:iCs/>
    </w:rPr>
  </w:style>
  <w:style w:type="paragraph" w:customStyle="1" w:styleId="21">
    <w:name w:val="Указатель2"/>
    <w:basedOn w:val="a"/>
    <w:rsid w:val="00355E9E"/>
    <w:pPr>
      <w:suppressLineNumbers/>
    </w:pPr>
    <w:rPr>
      <w:rFonts w:cs="Mangal"/>
    </w:rPr>
  </w:style>
  <w:style w:type="paragraph" w:customStyle="1" w:styleId="10">
    <w:name w:val="Название объекта1"/>
    <w:basedOn w:val="a"/>
    <w:rsid w:val="00355E9E"/>
    <w:pPr>
      <w:suppressLineNumbers/>
      <w:spacing w:before="120" w:after="120"/>
    </w:pPr>
    <w:rPr>
      <w:rFonts w:cs="Mangal"/>
      <w:i/>
      <w:iCs/>
    </w:rPr>
  </w:style>
  <w:style w:type="paragraph" w:customStyle="1" w:styleId="11">
    <w:name w:val="Указатель1"/>
    <w:basedOn w:val="a"/>
    <w:rsid w:val="00355E9E"/>
    <w:pPr>
      <w:suppressLineNumbers/>
    </w:pPr>
    <w:rPr>
      <w:rFonts w:cs="Mangal"/>
    </w:rPr>
  </w:style>
  <w:style w:type="paragraph" w:styleId="ad">
    <w:name w:val="Normal (Web)"/>
    <w:basedOn w:val="a"/>
    <w:uiPriority w:val="99"/>
    <w:rsid w:val="00355E9E"/>
    <w:pPr>
      <w:spacing w:before="280" w:after="280"/>
    </w:pPr>
  </w:style>
  <w:style w:type="paragraph" w:styleId="ae">
    <w:name w:val="No Spacing"/>
    <w:uiPriority w:val="1"/>
    <w:qFormat/>
    <w:rsid w:val="00355E9E"/>
    <w:pPr>
      <w:suppressAutoHyphens/>
      <w:spacing w:after="0" w:line="240" w:lineRule="auto"/>
    </w:pPr>
    <w:rPr>
      <w:rFonts w:ascii="Calibri" w:eastAsia="Calibri" w:hAnsi="Calibri" w:cs="Calibri"/>
      <w:lang w:eastAsia="zh-CN"/>
    </w:rPr>
  </w:style>
  <w:style w:type="paragraph" w:customStyle="1" w:styleId="310">
    <w:name w:val="Основной текст с отступом 31"/>
    <w:basedOn w:val="a"/>
    <w:rsid w:val="00355E9E"/>
    <w:pPr>
      <w:spacing w:after="120"/>
      <w:ind w:left="283"/>
    </w:pPr>
    <w:rPr>
      <w:sz w:val="16"/>
      <w:szCs w:val="16"/>
    </w:rPr>
  </w:style>
  <w:style w:type="paragraph" w:customStyle="1" w:styleId="210">
    <w:name w:val="Основной текст 21"/>
    <w:basedOn w:val="a"/>
    <w:rsid w:val="00355E9E"/>
    <w:pPr>
      <w:spacing w:after="120" w:line="480" w:lineRule="auto"/>
    </w:pPr>
  </w:style>
  <w:style w:type="paragraph" w:styleId="HTML">
    <w:name w:val="HTML Preformatted"/>
    <w:basedOn w:val="a"/>
    <w:link w:val="HTML0"/>
    <w:rsid w:val="0035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355E9E"/>
    <w:rPr>
      <w:rFonts w:ascii="Courier New" w:eastAsia="Courier New" w:hAnsi="Courier New" w:cs="Courier New"/>
      <w:color w:val="000000"/>
      <w:sz w:val="20"/>
      <w:szCs w:val="20"/>
      <w:lang w:eastAsia="zh-CN"/>
    </w:rPr>
  </w:style>
  <w:style w:type="paragraph" w:customStyle="1" w:styleId="12">
    <w:name w:val="Без интервала1"/>
    <w:rsid w:val="00355E9E"/>
    <w:pPr>
      <w:suppressAutoHyphens/>
      <w:spacing w:after="0" w:line="240" w:lineRule="auto"/>
    </w:pPr>
    <w:rPr>
      <w:rFonts w:ascii="Calibri" w:eastAsia="Times New Roman" w:hAnsi="Calibri" w:cs="Calibri"/>
      <w:lang w:eastAsia="zh-CN"/>
    </w:rPr>
  </w:style>
  <w:style w:type="paragraph" w:customStyle="1" w:styleId="af">
    <w:name w:val="Содержимое таблицы"/>
    <w:basedOn w:val="a"/>
    <w:rsid w:val="00355E9E"/>
    <w:pPr>
      <w:suppressLineNumbers/>
    </w:pPr>
  </w:style>
  <w:style w:type="paragraph" w:customStyle="1" w:styleId="af0">
    <w:name w:val="Заголовок таблицы"/>
    <w:basedOn w:val="af"/>
    <w:rsid w:val="00355E9E"/>
    <w:pPr>
      <w:jc w:val="center"/>
    </w:pPr>
    <w:rPr>
      <w:b/>
      <w:bCs/>
    </w:rPr>
  </w:style>
  <w:style w:type="paragraph" w:customStyle="1" w:styleId="af1">
    <w:name w:val="Содержимое врезки"/>
    <w:basedOn w:val="a9"/>
    <w:rsid w:val="00355E9E"/>
  </w:style>
  <w:style w:type="paragraph" w:customStyle="1" w:styleId="p11">
    <w:name w:val="p11"/>
    <w:basedOn w:val="a"/>
    <w:rsid w:val="00355E9E"/>
    <w:pPr>
      <w:spacing w:before="280" w:after="280"/>
    </w:pPr>
    <w:rPr>
      <w:rFonts w:eastAsia="Batang"/>
      <w:lang w:eastAsia="ko-KR"/>
    </w:rPr>
  </w:style>
  <w:style w:type="paragraph" w:customStyle="1" w:styleId="13">
    <w:name w:val="Абзац списка1"/>
    <w:basedOn w:val="a"/>
    <w:rsid w:val="00355E9E"/>
    <w:pPr>
      <w:spacing w:after="200"/>
      <w:ind w:left="720" w:hanging="288"/>
      <w:contextualSpacing/>
    </w:pPr>
    <w:rPr>
      <w:rFonts w:ascii="Calibri" w:eastAsia="Calibri" w:hAnsi="Calibri" w:cs="Calibri"/>
      <w:color w:val="1F497D"/>
      <w:sz w:val="22"/>
      <w:szCs w:val="22"/>
    </w:rPr>
  </w:style>
  <w:style w:type="paragraph" w:customStyle="1" w:styleId="Style1">
    <w:name w:val="Style 1"/>
    <w:rsid w:val="00355E9E"/>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14">
    <w:name w:val="Основной текст1"/>
    <w:basedOn w:val="a"/>
    <w:rsid w:val="00355E9E"/>
    <w:pPr>
      <w:shd w:val="clear" w:color="auto" w:fill="FFFFFF"/>
      <w:spacing w:line="240" w:lineRule="atLeast"/>
    </w:pPr>
    <w:rPr>
      <w:sz w:val="28"/>
      <w:szCs w:val="20"/>
      <w:shd w:val="clear" w:color="auto" w:fill="FFFFFF"/>
    </w:rPr>
  </w:style>
  <w:style w:type="paragraph" w:customStyle="1" w:styleId="c0">
    <w:name w:val="c0"/>
    <w:basedOn w:val="a"/>
    <w:rsid w:val="00355E9E"/>
    <w:pPr>
      <w:suppressAutoHyphens w:val="0"/>
      <w:spacing w:before="280" w:after="280"/>
    </w:pPr>
  </w:style>
  <w:style w:type="paragraph" w:customStyle="1" w:styleId="15">
    <w:name w:val="Обычный1"/>
    <w:rsid w:val="00355E9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2">
    <w:name w:val="header"/>
    <w:basedOn w:val="a"/>
    <w:link w:val="16"/>
    <w:rsid w:val="00355E9E"/>
    <w:pPr>
      <w:tabs>
        <w:tab w:val="center" w:pos="4677"/>
        <w:tab w:val="right" w:pos="9355"/>
      </w:tabs>
    </w:pPr>
  </w:style>
  <w:style w:type="character" w:customStyle="1" w:styleId="16">
    <w:name w:val="Верхний колонтитул Знак1"/>
    <w:basedOn w:val="a0"/>
    <w:link w:val="af2"/>
    <w:rsid w:val="00355E9E"/>
    <w:rPr>
      <w:rFonts w:ascii="Times New Roman" w:eastAsia="Times New Roman" w:hAnsi="Times New Roman" w:cs="Times New Roman"/>
      <w:sz w:val="24"/>
      <w:szCs w:val="24"/>
      <w:lang w:eastAsia="zh-CN"/>
    </w:rPr>
  </w:style>
  <w:style w:type="paragraph" w:styleId="af3">
    <w:name w:val="footer"/>
    <w:basedOn w:val="a"/>
    <w:link w:val="17"/>
    <w:rsid w:val="00355E9E"/>
    <w:pPr>
      <w:tabs>
        <w:tab w:val="center" w:pos="4677"/>
        <w:tab w:val="right" w:pos="9355"/>
      </w:tabs>
    </w:pPr>
  </w:style>
  <w:style w:type="character" w:customStyle="1" w:styleId="17">
    <w:name w:val="Нижний колонтитул Знак1"/>
    <w:basedOn w:val="a0"/>
    <w:link w:val="af3"/>
    <w:rsid w:val="00355E9E"/>
    <w:rPr>
      <w:rFonts w:ascii="Times New Roman" w:eastAsia="Times New Roman" w:hAnsi="Times New Roman" w:cs="Times New Roman"/>
      <w:sz w:val="24"/>
      <w:szCs w:val="24"/>
      <w:lang w:eastAsia="zh-CN"/>
    </w:rPr>
  </w:style>
  <w:style w:type="table" w:styleId="af4">
    <w:name w:val="Table Grid"/>
    <w:basedOn w:val="a1"/>
    <w:uiPriority w:val="59"/>
    <w:rsid w:val="00355E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rsid w:val="00355E9E"/>
    <w:pPr>
      <w:suppressAutoHyphens w:val="0"/>
      <w:spacing w:before="100" w:beforeAutospacing="1" w:after="100" w:afterAutospacing="1"/>
    </w:pPr>
    <w:rPr>
      <w:lang w:eastAsia="ru-RU"/>
    </w:rPr>
  </w:style>
  <w:style w:type="character" w:customStyle="1" w:styleId="c6">
    <w:name w:val="c6"/>
    <w:basedOn w:val="a0"/>
    <w:rsid w:val="00355E9E"/>
  </w:style>
  <w:style w:type="paragraph" w:customStyle="1" w:styleId="headline">
    <w:name w:val="headline"/>
    <w:basedOn w:val="a"/>
    <w:rsid w:val="00355E9E"/>
    <w:pPr>
      <w:suppressAutoHyphens w:val="0"/>
      <w:spacing w:before="100" w:beforeAutospacing="1" w:after="100" w:afterAutospacing="1"/>
    </w:pPr>
    <w:rPr>
      <w:lang w:eastAsia="ru-RU"/>
    </w:rPr>
  </w:style>
  <w:style w:type="paragraph" w:customStyle="1" w:styleId="c2">
    <w:name w:val="c2"/>
    <w:basedOn w:val="a"/>
    <w:uiPriority w:val="99"/>
    <w:rsid w:val="00355E9E"/>
    <w:pPr>
      <w:suppressAutoHyphens w:val="0"/>
      <w:spacing w:before="100" w:beforeAutospacing="1" w:after="100" w:afterAutospacing="1"/>
    </w:pPr>
    <w:rPr>
      <w:lang w:eastAsia="ru-RU"/>
    </w:rPr>
  </w:style>
  <w:style w:type="character" w:customStyle="1" w:styleId="c3">
    <w:name w:val="c3"/>
    <w:basedOn w:val="a0"/>
    <w:rsid w:val="00355E9E"/>
  </w:style>
  <w:style w:type="character" w:styleId="af5">
    <w:name w:val="Strong"/>
    <w:basedOn w:val="a0"/>
    <w:uiPriority w:val="22"/>
    <w:qFormat/>
    <w:rsid w:val="00355E9E"/>
    <w:rPr>
      <w:b/>
      <w:bCs/>
    </w:rPr>
  </w:style>
  <w:style w:type="paragraph" w:customStyle="1" w:styleId="c9">
    <w:name w:val="c9"/>
    <w:basedOn w:val="a"/>
    <w:rsid w:val="00355E9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25114</Words>
  <Characters>143150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2016-06-24T00:02:00Z</dcterms:created>
  <dcterms:modified xsi:type="dcterms:W3CDTF">2016-12-09T13:42:00Z</dcterms:modified>
</cp:coreProperties>
</file>